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5781B" w:rsidR="005C7D95" w:rsidTr="00AD42DE" w14:paraId="3F047232" w14:textId="77777777">
        <w:tc>
          <w:tcPr>
            <w:tcW w:w="9016" w:type="dxa"/>
            <w:shd w:val="clear" w:color="auto" w:fill="CCC0D9" w:themeFill="accent4" w:themeFillTint="66"/>
          </w:tcPr>
          <w:p w:rsidRPr="00A5781B" w:rsidR="005C7D95" w:rsidRDefault="005C7D95" w14:paraId="4E94D6E2" w14:textId="27C0A748">
            <w:pPr>
              <w:rPr>
                <w:b/>
                <w:sz w:val="28"/>
                <w:szCs w:val="28"/>
              </w:rPr>
            </w:pPr>
            <w:bookmarkStart w:name="_GoBack" w:id="0"/>
            <w:bookmarkEnd w:id="0"/>
            <w:r w:rsidRPr="00A5781B">
              <w:rPr>
                <w:b/>
                <w:sz w:val="28"/>
                <w:szCs w:val="28"/>
              </w:rPr>
              <w:t>N</w:t>
            </w:r>
            <w:r w:rsidR="002548EC">
              <w:rPr>
                <w:b/>
                <w:sz w:val="28"/>
                <w:szCs w:val="28"/>
              </w:rPr>
              <w:t>ame</w:t>
            </w:r>
            <w:r w:rsidRPr="00A5781B">
              <w:rPr>
                <w:b/>
                <w:sz w:val="28"/>
                <w:szCs w:val="28"/>
              </w:rPr>
              <w:t xml:space="preserve"> of </w:t>
            </w:r>
            <w:r w:rsidR="002548EC">
              <w:rPr>
                <w:b/>
                <w:sz w:val="28"/>
                <w:szCs w:val="28"/>
              </w:rPr>
              <w:t>A</w:t>
            </w:r>
            <w:r w:rsidRPr="00A5781B">
              <w:rPr>
                <w:b/>
                <w:sz w:val="28"/>
                <w:szCs w:val="28"/>
              </w:rPr>
              <w:t>pplicant(s)</w:t>
            </w:r>
            <w:r w:rsidRPr="00A5781B" w:rsidR="00A5781B">
              <w:rPr>
                <w:b/>
                <w:sz w:val="28"/>
                <w:szCs w:val="28"/>
              </w:rPr>
              <w:t>:</w:t>
            </w:r>
          </w:p>
        </w:tc>
      </w:tr>
      <w:tr w:rsidRPr="00A5781B" w:rsidR="005C7D95" w:rsidTr="00AD42DE" w14:paraId="6A23272B" w14:textId="77777777">
        <w:tc>
          <w:tcPr>
            <w:tcW w:w="9016" w:type="dxa"/>
          </w:tcPr>
          <w:p w:rsidRPr="00A5781B" w:rsidR="005C7D95" w:rsidRDefault="005C7D95" w14:paraId="289DB6B1" w14:textId="77777777">
            <w:pPr>
              <w:rPr>
                <w:b/>
                <w:sz w:val="28"/>
                <w:szCs w:val="28"/>
              </w:rPr>
            </w:pPr>
          </w:p>
          <w:p w:rsidRPr="00A5781B" w:rsidR="00A5781B" w:rsidRDefault="00A5781B" w14:paraId="45766590" w14:textId="77777777">
            <w:pPr>
              <w:rPr>
                <w:b/>
                <w:sz w:val="28"/>
                <w:szCs w:val="28"/>
              </w:rPr>
            </w:pPr>
          </w:p>
        </w:tc>
      </w:tr>
      <w:tr w:rsidRPr="00A5781B" w:rsidR="005C7D95" w:rsidTr="00AD42DE" w14:paraId="31EF0FCC" w14:textId="77777777">
        <w:tc>
          <w:tcPr>
            <w:tcW w:w="9016" w:type="dxa"/>
            <w:shd w:val="clear" w:color="auto" w:fill="CCC0D9" w:themeFill="accent4" w:themeFillTint="66"/>
          </w:tcPr>
          <w:p w:rsidRPr="00A5781B" w:rsidR="005C7D95" w:rsidRDefault="005C7D95" w14:paraId="61A27F00" w14:textId="07625982">
            <w:pPr>
              <w:rPr>
                <w:b/>
                <w:sz w:val="28"/>
                <w:szCs w:val="28"/>
              </w:rPr>
            </w:pPr>
            <w:r w:rsidRPr="00A5781B">
              <w:rPr>
                <w:b/>
                <w:sz w:val="28"/>
                <w:szCs w:val="28"/>
              </w:rPr>
              <w:t>N</w:t>
            </w:r>
            <w:r w:rsidR="002548EC">
              <w:rPr>
                <w:b/>
                <w:sz w:val="28"/>
                <w:szCs w:val="28"/>
              </w:rPr>
              <w:t>ame</w:t>
            </w:r>
            <w:r w:rsidRPr="00A5781B">
              <w:rPr>
                <w:b/>
                <w:sz w:val="28"/>
                <w:szCs w:val="28"/>
              </w:rPr>
              <w:t xml:space="preserve"> </w:t>
            </w:r>
            <w:r w:rsidRPr="00A5781B" w:rsidR="00A5781B">
              <w:rPr>
                <w:b/>
                <w:sz w:val="28"/>
                <w:szCs w:val="28"/>
              </w:rPr>
              <w:t xml:space="preserve">of </w:t>
            </w:r>
            <w:r w:rsidR="002548EC">
              <w:rPr>
                <w:b/>
                <w:sz w:val="28"/>
                <w:szCs w:val="28"/>
              </w:rPr>
              <w:t>P</w:t>
            </w:r>
            <w:r w:rsidRPr="00A5781B" w:rsidR="00A5781B">
              <w:rPr>
                <w:b/>
                <w:sz w:val="28"/>
                <w:szCs w:val="28"/>
              </w:rPr>
              <w:t>roject:</w:t>
            </w:r>
          </w:p>
        </w:tc>
      </w:tr>
      <w:tr w:rsidRPr="00A5781B" w:rsidR="005C7D95" w:rsidTr="00AD42DE" w14:paraId="41006719" w14:textId="77777777">
        <w:tc>
          <w:tcPr>
            <w:tcW w:w="9016" w:type="dxa"/>
          </w:tcPr>
          <w:p w:rsidRPr="00A5781B" w:rsidR="005C7D95" w:rsidRDefault="005C7D95" w14:paraId="3B3DD50F" w14:textId="77777777">
            <w:pPr>
              <w:rPr>
                <w:b/>
                <w:sz w:val="28"/>
                <w:szCs w:val="28"/>
              </w:rPr>
            </w:pPr>
          </w:p>
          <w:p w:rsidRPr="00A5781B" w:rsidR="00A5781B" w:rsidRDefault="00A5781B" w14:paraId="4E237305" w14:textId="77777777">
            <w:pPr>
              <w:rPr>
                <w:b/>
                <w:sz w:val="28"/>
                <w:szCs w:val="28"/>
              </w:rPr>
            </w:pPr>
          </w:p>
        </w:tc>
      </w:tr>
      <w:tr w:rsidRPr="00A5781B" w:rsidR="005C7D95" w:rsidTr="00AD42DE" w14:paraId="177C0B61" w14:textId="77777777">
        <w:tc>
          <w:tcPr>
            <w:tcW w:w="9016" w:type="dxa"/>
            <w:shd w:val="clear" w:color="auto" w:fill="CCC0D9" w:themeFill="accent4" w:themeFillTint="66"/>
          </w:tcPr>
          <w:p w:rsidRPr="00A5781B" w:rsidR="005C7D95" w:rsidRDefault="005C7D95" w14:paraId="47801395" w14:textId="77777777">
            <w:pPr>
              <w:rPr>
                <w:sz w:val="28"/>
                <w:szCs w:val="28"/>
              </w:rPr>
            </w:pPr>
            <w:r w:rsidRPr="00A5781B">
              <w:rPr>
                <w:rStyle w:val="Strong"/>
                <w:rFonts w:cs="Arial"/>
                <w:sz w:val="28"/>
                <w:szCs w:val="28"/>
              </w:rPr>
              <w:t>Are you applying as a young person or as part of an organisation?</w:t>
            </w:r>
          </w:p>
        </w:tc>
      </w:tr>
      <w:tr w:rsidRPr="00A5781B" w:rsidR="005C7D95" w:rsidTr="00AD42DE" w14:paraId="7E3B4A7C" w14:textId="77777777">
        <w:tc>
          <w:tcPr>
            <w:tcW w:w="9016" w:type="dxa"/>
          </w:tcPr>
          <w:p w:rsidRPr="00A5781B" w:rsidR="005C7D95" w:rsidRDefault="005C7D95" w14:paraId="0CCD5053" w14:textId="77777777">
            <w:pPr>
              <w:rPr>
                <w:b/>
                <w:sz w:val="28"/>
                <w:szCs w:val="28"/>
              </w:rPr>
            </w:pPr>
          </w:p>
          <w:p w:rsidRPr="00A5781B" w:rsidR="00A5781B" w:rsidRDefault="00A5781B" w14:paraId="3B8F2997" w14:textId="77777777">
            <w:pPr>
              <w:rPr>
                <w:b/>
                <w:sz w:val="28"/>
                <w:szCs w:val="28"/>
              </w:rPr>
            </w:pPr>
          </w:p>
        </w:tc>
      </w:tr>
      <w:tr w:rsidRPr="00A5781B" w:rsidR="005C7D95" w:rsidTr="00AD42DE" w14:paraId="40100AA6" w14:textId="77777777">
        <w:tc>
          <w:tcPr>
            <w:tcW w:w="9016" w:type="dxa"/>
            <w:shd w:val="clear" w:color="auto" w:fill="CCC0D9" w:themeFill="accent4" w:themeFillTint="66"/>
          </w:tcPr>
          <w:p w:rsidRPr="00A5781B" w:rsidR="005C7D95" w:rsidP="00A5781B" w:rsidRDefault="00A5781B" w14:paraId="43A585EF" w14:textId="77777777">
            <w:pPr>
              <w:rPr>
                <w:sz w:val="28"/>
                <w:szCs w:val="28"/>
              </w:rPr>
            </w:pPr>
            <w:r w:rsidRPr="00A5781B">
              <w:rPr>
                <w:rStyle w:val="Strong"/>
                <w:rFonts w:cs="Arial"/>
                <w:sz w:val="28"/>
                <w:szCs w:val="28"/>
              </w:rPr>
              <w:t>If you are applying as a young person, please state your age:</w:t>
            </w:r>
          </w:p>
        </w:tc>
      </w:tr>
      <w:tr w:rsidRPr="00A5781B" w:rsidR="005C7D95" w:rsidTr="00AD42DE" w14:paraId="0BD69E7A" w14:textId="77777777">
        <w:tc>
          <w:tcPr>
            <w:tcW w:w="9016" w:type="dxa"/>
          </w:tcPr>
          <w:p w:rsidRPr="00A5781B" w:rsidR="005C7D95" w:rsidRDefault="005C7D95" w14:paraId="42756091" w14:textId="77777777">
            <w:pPr>
              <w:rPr>
                <w:b/>
                <w:sz w:val="28"/>
                <w:szCs w:val="28"/>
              </w:rPr>
            </w:pPr>
          </w:p>
          <w:p w:rsidRPr="00A5781B" w:rsidR="00A5781B" w:rsidRDefault="00A5781B" w14:paraId="2C06617C" w14:textId="77777777">
            <w:pPr>
              <w:rPr>
                <w:b/>
                <w:sz w:val="28"/>
                <w:szCs w:val="28"/>
              </w:rPr>
            </w:pPr>
          </w:p>
        </w:tc>
      </w:tr>
      <w:tr w:rsidRPr="00A5781B" w:rsidR="005C7D95" w:rsidTr="00AD42DE" w14:paraId="30690EAD" w14:textId="77777777">
        <w:tc>
          <w:tcPr>
            <w:tcW w:w="9016" w:type="dxa"/>
            <w:shd w:val="clear" w:color="auto" w:fill="CCC0D9" w:themeFill="accent4" w:themeFillTint="66"/>
          </w:tcPr>
          <w:p w:rsidRPr="00A5781B" w:rsidR="005C7D95" w:rsidP="00A5781B" w:rsidRDefault="005C7D95" w14:paraId="438A6C49" w14:textId="77777777">
            <w:pPr>
              <w:rPr>
                <w:sz w:val="28"/>
                <w:szCs w:val="28"/>
              </w:rPr>
            </w:pPr>
            <w:r w:rsidRPr="00A5781B">
              <w:rPr>
                <w:rStyle w:val="Strong"/>
                <w:rFonts w:cs="Arial"/>
                <w:sz w:val="28"/>
                <w:szCs w:val="28"/>
              </w:rPr>
              <w:t xml:space="preserve">School, College, Youth Group or Organisation </w:t>
            </w:r>
            <w:r w:rsidRPr="00A5781B" w:rsidR="00A5781B">
              <w:rPr>
                <w:rStyle w:val="Strong"/>
                <w:rFonts w:cs="Arial"/>
                <w:sz w:val="28"/>
                <w:szCs w:val="28"/>
              </w:rPr>
              <w:t>N</w:t>
            </w:r>
            <w:r w:rsidRPr="00A5781B">
              <w:rPr>
                <w:rStyle w:val="Strong"/>
                <w:rFonts w:cs="Arial"/>
                <w:sz w:val="28"/>
                <w:szCs w:val="28"/>
              </w:rPr>
              <w:t>ame</w:t>
            </w:r>
            <w:r w:rsidRPr="00A5781B" w:rsidR="00A5781B">
              <w:rPr>
                <w:rStyle w:val="Strong"/>
                <w:rFonts w:cs="Arial"/>
                <w:sz w:val="28"/>
                <w:szCs w:val="28"/>
              </w:rPr>
              <w:t>:</w:t>
            </w:r>
          </w:p>
        </w:tc>
      </w:tr>
      <w:tr w:rsidRPr="00A5781B" w:rsidR="005C7D95" w:rsidTr="00AD42DE" w14:paraId="511D01E7" w14:textId="77777777">
        <w:tc>
          <w:tcPr>
            <w:tcW w:w="9016" w:type="dxa"/>
          </w:tcPr>
          <w:p w:rsidRPr="00A5781B" w:rsidR="005C7D95" w:rsidRDefault="005C7D95" w14:paraId="4964DABD" w14:textId="77777777">
            <w:pPr>
              <w:rPr>
                <w:b/>
                <w:sz w:val="28"/>
                <w:szCs w:val="28"/>
              </w:rPr>
            </w:pPr>
          </w:p>
          <w:p w:rsidRPr="00A5781B" w:rsidR="00A5781B" w:rsidRDefault="00A5781B" w14:paraId="3D2860F9" w14:textId="77777777">
            <w:pPr>
              <w:rPr>
                <w:b/>
                <w:sz w:val="28"/>
                <w:szCs w:val="28"/>
              </w:rPr>
            </w:pPr>
          </w:p>
        </w:tc>
      </w:tr>
      <w:tr w:rsidRPr="00A5781B" w:rsidR="005C7D95" w:rsidTr="00AD42DE" w14:paraId="62216ACA" w14:textId="77777777">
        <w:tc>
          <w:tcPr>
            <w:tcW w:w="9016" w:type="dxa"/>
            <w:shd w:val="clear" w:color="auto" w:fill="CCC0D9" w:themeFill="accent4" w:themeFillTint="66"/>
          </w:tcPr>
          <w:p w:rsidRPr="00A5781B" w:rsidR="005C7D95" w:rsidP="00A5781B" w:rsidRDefault="005C7D95" w14:paraId="60DEE5C4" w14:textId="77777777">
            <w:pPr>
              <w:rPr>
                <w:b/>
                <w:sz w:val="28"/>
                <w:szCs w:val="28"/>
              </w:rPr>
            </w:pPr>
            <w:r w:rsidRPr="00A5781B">
              <w:rPr>
                <w:b/>
                <w:sz w:val="28"/>
                <w:szCs w:val="28"/>
              </w:rPr>
              <w:t xml:space="preserve">Contact </w:t>
            </w:r>
            <w:r w:rsidRPr="00A5781B" w:rsidR="00A5781B">
              <w:rPr>
                <w:b/>
                <w:sz w:val="28"/>
                <w:szCs w:val="28"/>
              </w:rPr>
              <w:t>E</w:t>
            </w:r>
            <w:r w:rsidRPr="00A5781B">
              <w:rPr>
                <w:b/>
                <w:sz w:val="28"/>
                <w:szCs w:val="28"/>
              </w:rPr>
              <w:t>mail</w:t>
            </w:r>
            <w:r w:rsidRPr="00A5781B" w:rsidR="00A5781B">
              <w:rPr>
                <w:b/>
                <w:sz w:val="28"/>
                <w:szCs w:val="28"/>
              </w:rPr>
              <w:t>:</w:t>
            </w:r>
          </w:p>
        </w:tc>
      </w:tr>
      <w:tr w:rsidRPr="00A5781B" w:rsidR="000D3998" w:rsidTr="00AD42DE" w14:paraId="67B907D7" w14:textId="77777777">
        <w:tc>
          <w:tcPr>
            <w:tcW w:w="9016" w:type="dxa"/>
          </w:tcPr>
          <w:p w:rsidRPr="00A5781B" w:rsidR="000D3998" w:rsidRDefault="000D3998" w14:paraId="370AB860" w14:textId="77777777">
            <w:pPr>
              <w:rPr>
                <w:b/>
                <w:sz w:val="28"/>
                <w:szCs w:val="28"/>
              </w:rPr>
            </w:pPr>
          </w:p>
          <w:p w:rsidRPr="00A5781B" w:rsidR="00A5781B" w:rsidRDefault="00A5781B" w14:paraId="3150116B" w14:textId="77777777">
            <w:pPr>
              <w:rPr>
                <w:b/>
                <w:sz w:val="28"/>
                <w:szCs w:val="28"/>
              </w:rPr>
            </w:pPr>
          </w:p>
        </w:tc>
      </w:tr>
      <w:tr w:rsidRPr="00A5781B" w:rsidR="000D3998" w:rsidTr="00AD42DE" w14:paraId="72A3D240" w14:textId="77777777">
        <w:tc>
          <w:tcPr>
            <w:tcW w:w="9016" w:type="dxa"/>
            <w:shd w:val="clear" w:color="auto" w:fill="CCC0D9" w:themeFill="accent4" w:themeFillTint="66"/>
          </w:tcPr>
          <w:p w:rsidRPr="00A5781B" w:rsidR="000D3998" w:rsidP="00A5781B" w:rsidRDefault="00A5781B" w14:paraId="406EB85E" w14:textId="77777777">
            <w:pPr>
              <w:rPr>
                <w:b/>
                <w:sz w:val="28"/>
                <w:szCs w:val="28"/>
              </w:rPr>
            </w:pPr>
            <w:r w:rsidRPr="00A5781B">
              <w:rPr>
                <w:b/>
                <w:sz w:val="28"/>
                <w:szCs w:val="28"/>
              </w:rPr>
              <w:t>Contact Phone Number:</w:t>
            </w:r>
          </w:p>
        </w:tc>
      </w:tr>
      <w:tr w:rsidRPr="00A5781B" w:rsidR="000D3998" w:rsidTr="00AD42DE" w14:paraId="7CFE9730" w14:textId="77777777">
        <w:tc>
          <w:tcPr>
            <w:tcW w:w="9016" w:type="dxa"/>
          </w:tcPr>
          <w:p w:rsidRPr="00A5781B" w:rsidR="000D3998" w:rsidRDefault="000D3998" w14:paraId="11C5D4DE" w14:textId="77777777">
            <w:pPr>
              <w:rPr>
                <w:b/>
                <w:sz w:val="28"/>
                <w:szCs w:val="28"/>
              </w:rPr>
            </w:pPr>
          </w:p>
          <w:p w:rsidRPr="00A5781B" w:rsidR="00A5781B" w:rsidRDefault="00A5781B" w14:paraId="6D84069D" w14:textId="77777777">
            <w:pPr>
              <w:rPr>
                <w:b/>
                <w:sz w:val="28"/>
                <w:szCs w:val="28"/>
              </w:rPr>
            </w:pPr>
          </w:p>
        </w:tc>
      </w:tr>
      <w:tr w:rsidRPr="00A5781B" w:rsidR="000D3998" w:rsidTr="00AD42DE" w14:paraId="32DBC46E" w14:textId="77777777">
        <w:tc>
          <w:tcPr>
            <w:tcW w:w="9016" w:type="dxa"/>
            <w:shd w:val="clear" w:color="auto" w:fill="CCC0D9" w:themeFill="accent4" w:themeFillTint="66"/>
          </w:tcPr>
          <w:p w:rsidRPr="00A5781B" w:rsidR="000D3998" w:rsidRDefault="000D3998" w14:paraId="4DFB0AD7" w14:textId="77777777">
            <w:pPr>
              <w:rPr>
                <w:b/>
                <w:sz w:val="28"/>
                <w:szCs w:val="28"/>
              </w:rPr>
            </w:pPr>
            <w:r w:rsidRPr="00A5781B">
              <w:rPr>
                <w:b/>
                <w:sz w:val="28"/>
                <w:szCs w:val="28"/>
              </w:rPr>
              <w:t>Address</w:t>
            </w:r>
            <w:r w:rsidRPr="00A5781B" w:rsidR="00A5781B">
              <w:rPr>
                <w:b/>
                <w:sz w:val="28"/>
                <w:szCs w:val="28"/>
              </w:rPr>
              <w:t>:</w:t>
            </w:r>
          </w:p>
        </w:tc>
      </w:tr>
      <w:tr w:rsidRPr="00A5781B" w:rsidR="005C7D95" w:rsidTr="00AD42DE" w14:paraId="7717BBEF" w14:textId="77777777">
        <w:tc>
          <w:tcPr>
            <w:tcW w:w="9016" w:type="dxa"/>
          </w:tcPr>
          <w:p w:rsidRPr="00A5781B" w:rsidR="005C7D95" w:rsidRDefault="005C7D95" w14:paraId="340B8023" w14:textId="77777777">
            <w:pPr>
              <w:rPr>
                <w:b/>
                <w:sz w:val="28"/>
                <w:szCs w:val="28"/>
              </w:rPr>
            </w:pPr>
          </w:p>
          <w:p w:rsidRPr="00A5781B" w:rsidR="00A5781B" w:rsidRDefault="00A5781B" w14:paraId="383F7FD4" w14:textId="77777777">
            <w:pPr>
              <w:rPr>
                <w:b/>
                <w:sz w:val="28"/>
                <w:szCs w:val="28"/>
              </w:rPr>
            </w:pPr>
          </w:p>
        </w:tc>
      </w:tr>
      <w:tr w:rsidRPr="00A5781B" w:rsidR="005C7D95" w:rsidTr="00AD42DE" w14:paraId="4344C389" w14:textId="77777777">
        <w:tc>
          <w:tcPr>
            <w:tcW w:w="9016" w:type="dxa"/>
            <w:shd w:val="clear" w:color="auto" w:fill="CCC0D9" w:themeFill="accent4" w:themeFillTint="66"/>
          </w:tcPr>
          <w:p w:rsidRPr="00A5781B" w:rsidR="005C7D95" w:rsidP="00597572" w:rsidRDefault="005C7D95" w14:paraId="6491AA72" w14:textId="6EE5348F">
            <w:pPr>
              <w:rPr>
                <w:sz w:val="28"/>
                <w:szCs w:val="28"/>
              </w:rPr>
            </w:pPr>
            <w:r w:rsidRPr="00A5781B">
              <w:rPr>
                <w:rStyle w:val="Strong"/>
                <w:rFonts w:cs="Arial"/>
                <w:sz w:val="28"/>
                <w:szCs w:val="28"/>
              </w:rPr>
              <w:t>What would you like to do for Feeling Good Week 20</w:t>
            </w:r>
            <w:r w:rsidR="00597572">
              <w:rPr>
                <w:rStyle w:val="Strong"/>
                <w:rFonts w:cs="Arial"/>
                <w:sz w:val="28"/>
                <w:szCs w:val="28"/>
              </w:rPr>
              <w:t>2</w:t>
            </w:r>
            <w:r w:rsidR="00BA5320">
              <w:rPr>
                <w:rStyle w:val="Strong"/>
                <w:rFonts w:cs="Arial"/>
                <w:sz w:val="28"/>
                <w:szCs w:val="28"/>
              </w:rPr>
              <w:t>2</w:t>
            </w:r>
            <w:r w:rsidRPr="00A5781B">
              <w:rPr>
                <w:rStyle w:val="Strong"/>
                <w:rFonts w:cs="Arial"/>
                <w:sz w:val="28"/>
                <w:szCs w:val="28"/>
              </w:rPr>
              <w:t>?</w:t>
            </w:r>
          </w:p>
        </w:tc>
      </w:tr>
      <w:tr w:rsidRPr="00A5781B" w:rsidR="005C7D95" w:rsidTr="00AD42DE" w14:paraId="68F11CF9" w14:textId="77777777">
        <w:tc>
          <w:tcPr>
            <w:tcW w:w="9016" w:type="dxa"/>
          </w:tcPr>
          <w:p w:rsidRPr="00A5781B" w:rsidR="005C7D95" w:rsidRDefault="005C7D95" w14:paraId="400E3CBB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7D3CA33A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1A4EEB59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60A771CC" w14:textId="77777777">
            <w:pPr>
              <w:rPr>
                <w:b/>
                <w:sz w:val="28"/>
                <w:szCs w:val="28"/>
              </w:rPr>
            </w:pPr>
          </w:p>
          <w:p w:rsidRPr="00A5781B" w:rsidR="00A5781B" w:rsidRDefault="00A5781B" w14:paraId="12C58F5B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40194D48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25B697FA" w14:textId="77777777">
            <w:pPr>
              <w:rPr>
                <w:b/>
                <w:sz w:val="28"/>
                <w:szCs w:val="28"/>
              </w:rPr>
            </w:pPr>
          </w:p>
        </w:tc>
      </w:tr>
      <w:tr w:rsidRPr="00A5781B" w:rsidR="00082533" w:rsidTr="00826852" w14:paraId="7D9447D9" w14:textId="77777777">
        <w:tc>
          <w:tcPr>
            <w:tcW w:w="9016" w:type="dxa"/>
            <w:shd w:val="clear" w:color="auto" w:fill="CCC0D9" w:themeFill="accent4" w:themeFillTint="66"/>
          </w:tcPr>
          <w:p w:rsidR="00AD42DE" w:rsidRDefault="00082533" w14:paraId="0FC849D4" w14:textId="7089C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</w:t>
            </w:r>
            <w:r w:rsidR="004139CC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ell us how this meets the theme o</w:t>
            </w:r>
            <w:r w:rsidR="00A21981">
              <w:rPr>
                <w:b/>
                <w:sz w:val="28"/>
                <w:szCs w:val="28"/>
              </w:rPr>
              <w:t xml:space="preserve">f </w:t>
            </w:r>
            <w:r w:rsidR="00AD42DE">
              <w:rPr>
                <w:b/>
                <w:sz w:val="28"/>
                <w:szCs w:val="28"/>
              </w:rPr>
              <w:t xml:space="preserve">“Body </w:t>
            </w:r>
            <w:r w:rsidR="004139CC">
              <w:rPr>
                <w:b/>
                <w:sz w:val="28"/>
                <w:szCs w:val="28"/>
              </w:rPr>
              <w:t>P</w:t>
            </w:r>
            <w:r w:rsidR="00AD42DE">
              <w:rPr>
                <w:b/>
                <w:sz w:val="28"/>
                <w:szCs w:val="28"/>
              </w:rPr>
              <w:t>ositivity”</w:t>
            </w:r>
          </w:p>
          <w:p w:rsidR="00AD42DE" w:rsidRDefault="00AD42DE" w14:paraId="4CC20201" w14:textId="77777777">
            <w:pPr>
              <w:rPr>
                <w:b/>
                <w:sz w:val="28"/>
                <w:szCs w:val="28"/>
              </w:rPr>
            </w:pPr>
          </w:p>
          <w:p w:rsidRPr="00A5781B" w:rsidR="00082533" w:rsidRDefault="00082533" w14:paraId="22785652" w14:textId="1ABAE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it does not meet the theme</w:t>
            </w:r>
            <w:r w:rsidR="004139C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please tell us how it meets the </w:t>
            </w:r>
            <w:r w:rsidR="00A21981">
              <w:rPr>
                <w:b/>
                <w:sz w:val="28"/>
                <w:szCs w:val="28"/>
              </w:rPr>
              <w:t xml:space="preserve">specific identified </w:t>
            </w:r>
            <w:r>
              <w:rPr>
                <w:b/>
                <w:sz w:val="28"/>
                <w:szCs w:val="28"/>
              </w:rPr>
              <w:t>needs of the Children and Young People the project is aimed at</w:t>
            </w:r>
          </w:p>
        </w:tc>
      </w:tr>
      <w:tr w:rsidRPr="00A5781B" w:rsidR="00082533" w:rsidTr="00AD42DE" w14:paraId="4B85E5BC" w14:textId="77777777">
        <w:tc>
          <w:tcPr>
            <w:tcW w:w="9016" w:type="dxa"/>
          </w:tcPr>
          <w:p w:rsidR="00082533" w:rsidRDefault="00082533" w14:paraId="1BECDF1E" w14:textId="77777777">
            <w:pPr>
              <w:rPr>
                <w:b/>
                <w:sz w:val="28"/>
                <w:szCs w:val="28"/>
              </w:rPr>
            </w:pPr>
          </w:p>
          <w:p w:rsidR="00082533" w:rsidRDefault="00082533" w14:paraId="3032E9B5" w14:textId="77777777">
            <w:pPr>
              <w:rPr>
                <w:b/>
                <w:sz w:val="28"/>
                <w:szCs w:val="28"/>
              </w:rPr>
            </w:pPr>
          </w:p>
          <w:p w:rsidR="00082533" w:rsidRDefault="00082533" w14:paraId="2A277B37" w14:textId="77777777">
            <w:pPr>
              <w:rPr>
                <w:b/>
                <w:sz w:val="28"/>
                <w:szCs w:val="28"/>
              </w:rPr>
            </w:pPr>
          </w:p>
          <w:p w:rsidR="00082533" w:rsidRDefault="00082533" w14:paraId="1442782B" w14:textId="77777777">
            <w:pPr>
              <w:rPr>
                <w:b/>
                <w:sz w:val="28"/>
                <w:szCs w:val="28"/>
              </w:rPr>
            </w:pPr>
          </w:p>
          <w:p w:rsidR="00082533" w:rsidRDefault="00082533" w14:paraId="49C72B36" w14:textId="77777777">
            <w:pPr>
              <w:rPr>
                <w:b/>
                <w:sz w:val="28"/>
                <w:szCs w:val="28"/>
              </w:rPr>
            </w:pPr>
          </w:p>
          <w:p w:rsidRPr="00A5781B" w:rsidR="00082533" w:rsidRDefault="00082533" w14:paraId="48E9C70C" w14:textId="5508B2FB">
            <w:pPr>
              <w:rPr>
                <w:b/>
                <w:sz w:val="28"/>
                <w:szCs w:val="28"/>
              </w:rPr>
            </w:pPr>
          </w:p>
        </w:tc>
      </w:tr>
      <w:tr w:rsidRPr="00A5781B" w:rsidR="00A5781B" w:rsidTr="00AD42DE" w14:paraId="3A9986FF" w14:textId="77777777">
        <w:tc>
          <w:tcPr>
            <w:tcW w:w="9016" w:type="dxa"/>
            <w:shd w:val="clear" w:color="auto" w:fill="CCC0D9" w:themeFill="accent4" w:themeFillTint="66"/>
          </w:tcPr>
          <w:p w:rsidRPr="00A5781B" w:rsidR="00A5781B" w:rsidP="00A5781B" w:rsidRDefault="00A5781B" w14:paraId="04F15D6B" w14:textId="77777777">
            <w:pPr>
              <w:rPr>
                <w:sz w:val="28"/>
                <w:szCs w:val="28"/>
              </w:rPr>
            </w:pPr>
            <w:r w:rsidRPr="00A5781B">
              <w:rPr>
                <w:rStyle w:val="Strong"/>
                <w:rFonts w:cs="Arial"/>
                <w:sz w:val="28"/>
                <w:szCs w:val="28"/>
              </w:rPr>
              <w:lastRenderedPageBreak/>
              <w:t>How much will you need for your project? (maximum of £500)</w:t>
            </w:r>
          </w:p>
        </w:tc>
      </w:tr>
      <w:tr w:rsidRPr="00A5781B" w:rsidR="00A5781B" w:rsidTr="00AD42DE" w14:paraId="69877103" w14:textId="77777777">
        <w:tc>
          <w:tcPr>
            <w:tcW w:w="9016" w:type="dxa"/>
          </w:tcPr>
          <w:p w:rsidRPr="00A5781B" w:rsidR="00A5781B" w:rsidP="00C47DC8" w:rsidRDefault="00A5781B" w14:paraId="2EDCB629" w14:textId="77777777">
            <w:pPr>
              <w:rPr>
                <w:b/>
                <w:sz w:val="28"/>
                <w:szCs w:val="28"/>
              </w:rPr>
            </w:pPr>
          </w:p>
          <w:p w:rsidRPr="00A5781B" w:rsidR="00A5781B" w:rsidP="00C47DC8" w:rsidRDefault="00A5781B" w14:paraId="64450E58" w14:textId="77777777">
            <w:pPr>
              <w:rPr>
                <w:b/>
                <w:sz w:val="28"/>
                <w:szCs w:val="28"/>
              </w:rPr>
            </w:pPr>
          </w:p>
          <w:p w:rsidRPr="00A5781B" w:rsidR="00A5781B" w:rsidP="002548EC" w:rsidRDefault="00A5781B" w14:paraId="682EE155" w14:textId="2D958763">
            <w:pPr>
              <w:tabs>
                <w:tab w:val="left" w:pos="1920"/>
              </w:tabs>
              <w:rPr>
                <w:b/>
                <w:sz w:val="28"/>
                <w:szCs w:val="28"/>
              </w:rPr>
            </w:pPr>
          </w:p>
        </w:tc>
      </w:tr>
      <w:tr w:rsidRPr="00A5781B" w:rsidR="005C7D95" w:rsidTr="00AD42DE" w14:paraId="15B7DB98" w14:textId="77777777">
        <w:tc>
          <w:tcPr>
            <w:tcW w:w="9016" w:type="dxa"/>
            <w:shd w:val="clear" w:color="auto" w:fill="CCC0D9" w:themeFill="accent4" w:themeFillTint="66"/>
          </w:tcPr>
          <w:p w:rsidRPr="00A5781B" w:rsidR="005C7D95" w:rsidRDefault="000D3998" w14:paraId="0C0778F4" w14:textId="48ACF193">
            <w:pPr>
              <w:rPr>
                <w:sz w:val="28"/>
                <w:szCs w:val="28"/>
              </w:rPr>
            </w:pPr>
            <w:r w:rsidRPr="00A5781B">
              <w:rPr>
                <w:rStyle w:val="Strong"/>
                <w:rFonts w:cs="Arial"/>
                <w:sz w:val="28"/>
                <w:szCs w:val="28"/>
              </w:rPr>
              <w:t>What will young people get out of your project and what impact will your project have</w:t>
            </w:r>
            <w:r w:rsidR="00CE0864">
              <w:rPr>
                <w:rStyle w:val="Strong"/>
                <w:rFonts w:cs="Arial"/>
                <w:sz w:val="28"/>
                <w:szCs w:val="28"/>
              </w:rPr>
              <w:t xml:space="preserve">? </w:t>
            </w:r>
            <w:r w:rsidRPr="00826852" w:rsidR="00CE0864">
              <w:rPr>
                <w:rStyle w:val="Strong"/>
                <w:rFonts w:cs="Arial"/>
                <w:sz w:val="28"/>
                <w:szCs w:val="28"/>
              </w:rPr>
              <w:t xml:space="preserve">Please consider the </w:t>
            </w:r>
            <w:r w:rsidRPr="00826852" w:rsidR="00AD42DE">
              <w:rPr>
                <w:rStyle w:val="Strong"/>
                <w:rFonts w:cs="Arial"/>
                <w:sz w:val="28"/>
                <w:szCs w:val="28"/>
              </w:rPr>
              <w:t xml:space="preserve"> longer-term sustainability</w:t>
            </w:r>
            <w:r w:rsidRPr="00826852" w:rsidR="00CE0864">
              <w:rPr>
                <w:rStyle w:val="Strong"/>
                <w:rFonts w:cs="Arial"/>
                <w:sz w:val="28"/>
                <w:szCs w:val="28"/>
              </w:rPr>
              <w:t xml:space="preserve"> for their health and wellbeing, and how the skills gained/resources purchased could be used in the future to support other young people</w:t>
            </w:r>
          </w:p>
        </w:tc>
      </w:tr>
      <w:tr w:rsidRPr="00A5781B" w:rsidR="005C7D95" w:rsidTr="00AD42DE" w14:paraId="4AEFADF9" w14:textId="77777777">
        <w:tc>
          <w:tcPr>
            <w:tcW w:w="9016" w:type="dxa"/>
          </w:tcPr>
          <w:p w:rsidRPr="00A5781B" w:rsidR="005C7D95" w:rsidRDefault="005C7D95" w14:paraId="49701D7A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6D27A131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245FC6C5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095931B0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3CEA1214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7AC461E7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5AECD68C" w14:textId="77777777">
            <w:pPr>
              <w:rPr>
                <w:b/>
                <w:sz w:val="28"/>
                <w:szCs w:val="28"/>
              </w:rPr>
            </w:pPr>
          </w:p>
        </w:tc>
      </w:tr>
      <w:tr w:rsidRPr="00A5781B" w:rsidR="005C7D95" w:rsidTr="00AD42DE" w14:paraId="49E8729E" w14:textId="77777777">
        <w:tc>
          <w:tcPr>
            <w:tcW w:w="9016" w:type="dxa"/>
            <w:shd w:val="clear" w:color="auto" w:fill="CCC0D9" w:themeFill="accent4" w:themeFillTint="66"/>
          </w:tcPr>
          <w:p w:rsidRPr="00A5781B" w:rsidR="005C7D95" w:rsidRDefault="000D3998" w14:paraId="67F1FF9F" w14:textId="77777777">
            <w:pPr>
              <w:rPr>
                <w:sz w:val="28"/>
                <w:szCs w:val="28"/>
              </w:rPr>
            </w:pPr>
            <w:r w:rsidRPr="00A5781B">
              <w:rPr>
                <w:rStyle w:val="Strong"/>
                <w:rFonts w:cs="Arial"/>
                <w:sz w:val="28"/>
                <w:szCs w:val="28"/>
              </w:rPr>
              <w:t>How have</w:t>
            </w:r>
            <w:r w:rsidRPr="00A5781B" w:rsidR="00A5781B">
              <w:rPr>
                <w:rStyle w:val="Strong"/>
                <w:rFonts w:cs="Arial"/>
                <w:sz w:val="28"/>
                <w:szCs w:val="28"/>
              </w:rPr>
              <w:t>,</w:t>
            </w:r>
            <w:r w:rsidRPr="00A5781B">
              <w:rPr>
                <w:rStyle w:val="Strong"/>
                <w:rFonts w:cs="Arial"/>
                <w:sz w:val="28"/>
                <w:szCs w:val="28"/>
              </w:rPr>
              <w:t xml:space="preserve"> and how will</w:t>
            </w:r>
            <w:r w:rsidRPr="00A5781B" w:rsidR="00A5781B">
              <w:rPr>
                <w:rStyle w:val="Strong"/>
                <w:rFonts w:cs="Arial"/>
                <w:sz w:val="28"/>
                <w:szCs w:val="28"/>
              </w:rPr>
              <w:t>,</w:t>
            </w:r>
            <w:r w:rsidRPr="00A5781B">
              <w:rPr>
                <w:rStyle w:val="Strong"/>
                <w:rFonts w:cs="Arial"/>
                <w:sz w:val="28"/>
                <w:szCs w:val="28"/>
              </w:rPr>
              <w:t xml:space="preserve"> young people be included in your project?</w:t>
            </w:r>
          </w:p>
        </w:tc>
      </w:tr>
      <w:tr w:rsidRPr="00A5781B" w:rsidR="005C7D95" w:rsidTr="00AD42DE" w14:paraId="59AED1A4" w14:textId="77777777">
        <w:tc>
          <w:tcPr>
            <w:tcW w:w="9016" w:type="dxa"/>
          </w:tcPr>
          <w:p w:rsidRPr="00A5781B" w:rsidR="005C7D95" w:rsidRDefault="005C7D95" w14:paraId="7581FAE6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16835227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071B1D9E" w14:textId="77777777">
            <w:pPr>
              <w:rPr>
                <w:b/>
                <w:sz w:val="28"/>
                <w:szCs w:val="28"/>
              </w:rPr>
            </w:pPr>
          </w:p>
          <w:p w:rsidRPr="00A5781B" w:rsidR="00A5781B" w:rsidRDefault="00A5781B" w14:paraId="364BDE00" w14:textId="77777777">
            <w:pPr>
              <w:rPr>
                <w:b/>
                <w:sz w:val="28"/>
                <w:szCs w:val="28"/>
              </w:rPr>
            </w:pPr>
          </w:p>
          <w:p w:rsidRPr="00A5781B" w:rsidR="00E86AA1" w:rsidRDefault="00E86AA1" w14:paraId="2D3EB4E7" w14:textId="77777777">
            <w:pPr>
              <w:rPr>
                <w:b/>
                <w:sz w:val="28"/>
                <w:szCs w:val="28"/>
              </w:rPr>
            </w:pPr>
          </w:p>
        </w:tc>
      </w:tr>
      <w:tr w:rsidRPr="00A5781B" w:rsidR="000D3998" w:rsidTr="00AD42DE" w14:paraId="70F97AF4" w14:textId="77777777">
        <w:tc>
          <w:tcPr>
            <w:tcW w:w="9016" w:type="dxa"/>
            <w:shd w:val="clear" w:color="auto" w:fill="CCC0D9" w:themeFill="accent4" w:themeFillTint="66"/>
          </w:tcPr>
          <w:p w:rsidRPr="00A5781B" w:rsidR="000D3998" w:rsidP="00A5781B" w:rsidRDefault="000D3998" w14:paraId="22AD649C" w14:textId="77777777">
            <w:pPr>
              <w:rPr>
                <w:b/>
                <w:sz w:val="28"/>
                <w:szCs w:val="28"/>
              </w:rPr>
            </w:pPr>
            <w:r w:rsidRPr="00A5781B">
              <w:rPr>
                <w:rStyle w:val="Strong"/>
                <w:rFonts w:cs="Arial"/>
                <w:sz w:val="28"/>
                <w:szCs w:val="28"/>
              </w:rPr>
              <w:t>P</w:t>
            </w:r>
            <w:r w:rsidRPr="00A5781B" w:rsidR="00A5781B">
              <w:rPr>
                <w:rStyle w:val="Strong"/>
                <w:rFonts w:cs="Arial"/>
                <w:sz w:val="28"/>
                <w:szCs w:val="28"/>
              </w:rPr>
              <w:t>lease p</w:t>
            </w:r>
            <w:r w:rsidRPr="00A5781B">
              <w:rPr>
                <w:rStyle w:val="Strong"/>
                <w:rFonts w:cs="Arial"/>
                <w:sz w:val="28"/>
                <w:szCs w:val="28"/>
              </w:rPr>
              <w:t xml:space="preserve">rovide a breakdown of </w:t>
            </w:r>
            <w:r w:rsidRPr="00A5781B" w:rsidR="00A5781B">
              <w:rPr>
                <w:rStyle w:val="Strong"/>
                <w:rFonts w:cs="Arial"/>
                <w:sz w:val="28"/>
                <w:szCs w:val="28"/>
              </w:rPr>
              <w:t xml:space="preserve">how </w:t>
            </w:r>
            <w:r w:rsidRPr="00A5781B">
              <w:rPr>
                <w:rStyle w:val="Strong"/>
                <w:rFonts w:cs="Arial"/>
                <w:sz w:val="28"/>
                <w:szCs w:val="28"/>
              </w:rPr>
              <w:t>the money will be spent (e.g. workbooks £20, refreshments £100)</w:t>
            </w:r>
            <w:r w:rsidRPr="00A5781B" w:rsidR="00A5781B">
              <w:rPr>
                <w:rStyle w:val="Strong"/>
                <w:rFonts w:cs="Arial"/>
                <w:sz w:val="28"/>
                <w:szCs w:val="28"/>
              </w:rPr>
              <w:t>:</w:t>
            </w:r>
          </w:p>
        </w:tc>
      </w:tr>
      <w:tr w:rsidRPr="00A5781B" w:rsidR="000D3998" w:rsidTr="00AD42DE" w14:paraId="7F449A06" w14:textId="77777777">
        <w:tc>
          <w:tcPr>
            <w:tcW w:w="9016" w:type="dxa"/>
          </w:tcPr>
          <w:p w:rsidRPr="00A5781B" w:rsidR="000D3998" w:rsidRDefault="000D3998" w14:paraId="2DEECB04" w14:textId="77777777">
            <w:pPr>
              <w:rPr>
                <w:rStyle w:val="Strong"/>
                <w:rFonts w:cs="Arial"/>
                <w:sz w:val="28"/>
                <w:szCs w:val="28"/>
              </w:rPr>
            </w:pPr>
          </w:p>
          <w:p w:rsidR="00A5781B" w:rsidRDefault="00A5781B" w14:paraId="6D6FE77B" w14:textId="5C779F3B">
            <w:pPr>
              <w:rPr>
                <w:rStyle w:val="Strong"/>
                <w:rFonts w:cs="Arial"/>
                <w:sz w:val="28"/>
                <w:szCs w:val="28"/>
              </w:rPr>
            </w:pPr>
          </w:p>
          <w:p w:rsidR="00AD42DE" w:rsidRDefault="00AD42DE" w14:paraId="74247219" w14:textId="353A16DA">
            <w:pPr>
              <w:rPr>
                <w:rStyle w:val="Strong"/>
                <w:rFonts w:cs="Arial"/>
              </w:rPr>
            </w:pPr>
          </w:p>
          <w:p w:rsidRPr="00A5781B" w:rsidR="00AD42DE" w:rsidRDefault="00AD42DE" w14:paraId="108B8715" w14:textId="77777777">
            <w:pPr>
              <w:rPr>
                <w:rStyle w:val="Strong"/>
                <w:rFonts w:cs="Arial"/>
                <w:sz w:val="28"/>
                <w:szCs w:val="28"/>
              </w:rPr>
            </w:pPr>
          </w:p>
          <w:p w:rsidRPr="00A5781B" w:rsidR="00A5781B" w:rsidRDefault="00A5781B" w14:paraId="79103EC2" w14:textId="77777777">
            <w:pPr>
              <w:rPr>
                <w:rStyle w:val="Strong"/>
                <w:rFonts w:cs="Arial"/>
                <w:sz w:val="28"/>
                <w:szCs w:val="28"/>
              </w:rPr>
            </w:pPr>
          </w:p>
        </w:tc>
      </w:tr>
      <w:tr w:rsidRPr="00A5781B" w:rsidR="00A21981" w:rsidTr="00826852" w14:paraId="446C2A47" w14:textId="77777777">
        <w:tc>
          <w:tcPr>
            <w:tcW w:w="9016" w:type="dxa"/>
            <w:shd w:val="clear" w:color="auto" w:fill="CCC0D9" w:themeFill="accent4" w:themeFillTint="66"/>
          </w:tcPr>
          <w:p w:rsidRPr="00A21981" w:rsidR="00A21981" w:rsidRDefault="00A21981" w14:paraId="44171422" w14:textId="7060FB39">
            <w:pPr>
              <w:rPr>
                <w:rStyle w:val="Strong"/>
                <w:rFonts w:cs="Arial"/>
                <w:sz w:val="28"/>
                <w:szCs w:val="28"/>
              </w:rPr>
            </w:pPr>
            <w:r w:rsidRPr="00A21981">
              <w:rPr>
                <w:rStyle w:val="Strong"/>
                <w:rFonts w:cs="Arial"/>
                <w:sz w:val="28"/>
                <w:szCs w:val="28"/>
              </w:rPr>
              <w:t>Where did you see the advert for Feeling Good Week?</w:t>
            </w:r>
          </w:p>
        </w:tc>
      </w:tr>
      <w:tr w:rsidRPr="00A5781B" w:rsidR="00A21981" w:rsidTr="00AD42DE" w14:paraId="3ABFFE7D" w14:textId="77777777">
        <w:tc>
          <w:tcPr>
            <w:tcW w:w="9016" w:type="dxa"/>
            <w:shd w:val="clear" w:color="auto" w:fill="FFFFFF" w:themeFill="background1"/>
          </w:tcPr>
          <w:p w:rsidR="00A21981" w:rsidRDefault="00A21981" w14:paraId="7B8FA444" w14:textId="77777777">
            <w:pPr>
              <w:rPr>
                <w:rStyle w:val="Strong"/>
                <w:rFonts w:cs="Arial"/>
                <w:sz w:val="28"/>
                <w:szCs w:val="28"/>
              </w:rPr>
            </w:pPr>
          </w:p>
          <w:p w:rsidR="00A21981" w:rsidRDefault="00A21981" w14:paraId="038056CC" w14:textId="77777777">
            <w:pPr>
              <w:rPr>
                <w:rStyle w:val="Strong"/>
                <w:rFonts w:cs="Arial"/>
                <w:sz w:val="28"/>
                <w:szCs w:val="28"/>
              </w:rPr>
            </w:pPr>
          </w:p>
          <w:p w:rsidRPr="00A21981" w:rsidR="00A21981" w:rsidRDefault="00A21981" w14:paraId="338970FA" w14:textId="06F1C0DB">
            <w:pPr>
              <w:rPr>
                <w:rStyle w:val="Strong"/>
                <w:rFonts w:cs="Arial"/>
                <w:sz w:val="28"/>
                <w:szCs w:val="28"/>
              </w:rPr>
            </w:pPr>
          </w:p>
        </w:tc>
      </w:tr>
      <w:tr w:rsidRPr="00A5781B" w:rsidR="00A21981" w:rsidTr="00826852" w14:paraId="7DAEDCFA" w14:textId="77777777">
        <w:tc>
          <w:tcPr>
            <w:tcW w:w="9016" w:type="dxa"/>
            <w:shd w:val="clear" w:color="auto" w:fill="CCC0D9" w:themeFill="accent4" w:themeFillTint="66"/>
          </w:tcPr>
          <w:p w:rsidR="00A21981" w:rsidRDefault="00A21981" w14:paraId="0E696E08" w14:textId="4F09631D">
            <w:pPr>
              <w:rPr>
                <w:rStyle w:val="Strong"/>
                <w:rFonts w:cs="Arial"/>
                <w:sz w:val="28"/>
                <w:szCs w:val="28"/>
              </w:rPr>
            </w:pPr>
            <w:r>
              <w:rPr>
                <w:rStyle w:val="Strong"/>
                <w:rFonts w:cs="Arial"/>
                <w:sz w:val="28"/>
                <w:szCs w:val="28"/>
              </w:rPr>
              <w:t>Are you aware of the CAMHS newsletter?</w:t>
            </w:r>
          </w:p>
        </w:tc>
      </w:tr>
      <w:tr w:rsidRPr="00A5781B" w:rsidR="00A21981" w:rsidTr="00AD42DE" w14:paraId="20BF043A" w14:textId="77777777">
        <w:tc>
          <w:tcPr>
            <w:tcW w:w="9016" w:type="dxa"/>
            <w:shd w:val="clear" w:color="auto" w:fill="FFFFFF" w:themeFill="background1"/>
          </w:tcPr>
          <w:p w:rsidR="00A21981" w:rsidRDefault="00A21981" w14:paraId="23061DB6" w14:textId="77777777">
            <w:pPr>
              <w:rPr>
                <w:rStyle w:val="Strong"/>
                <w:rFonts w:cs="Arial"/>
                <w:sz w:val="28"/>
                <w:szCs w:val="28"/>
              </w:rPr>
            </w:pPr>
          </w:p>
          <w:p w:rsidR="00A21981" w:rsidRDefault="00E959E3" w14:paraId="77981733" w14:textId="53C9FAF5">
            <w:pPr>
              <w:rPr>
                <w:rStyle w:val="Strong"/>
                <w:rFonts w:cs="Arial"/>
                <w:sz w:val="28"/>
                <w:szCs w:val="28"/>
              </w:rPr>
            </w:pPr>
            <w:r>
              <w:rPr>
                <w:rStyle w:val="Strong"/>
                <w:rFonts w:cs="Arial"/>
                <w:sz w:val="28"/>
                <w:szCs w:val="28"/>
              </w:rPr>
              <w:t xml:space="preserve">Yes   </w:t>
            </w:r>
            <w:sdt>
              <w:sdtPr>
                <w:rPr>
                  <w:rStyle w:val="Strong"/>
                  <w:rFonts w:cs="Arial"/>
                  <w:sz w:val="28"/>
                  <w:szCs w:val="28"/>
                </w:rPr>
                <w:id w:val="18906871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Strong"/>
                <w:rFonts w:cs="Arial"/>
                <w:sz w:val="28"/>
                <w:szCs w:val="28"/>
              </w:rPr>
              <w:t xml:space="preserve">                                                       No   </w:t>
            </w:r>
            <w:sdt>
              <w:sdtPr>
                <w:rPr>
                  <w:rStyle w:val="Strong"/>
                  <w:rFonts w:cs="Arial"/>
                  <w:sz w:val="28"/>
                  <w:szCs w:val="28"/>
                </w:rPr>
                <w:id w:val="20115571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Pr="00A5781B" w:rsidR="00A5781B" w:rsidRDefault="00A5781B" w14:paraId="4664D57D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5781B" w:rsidR="00A5781B" w:rsidTr="00A5781B" w14:paraId="4675EE4B" w14:textId="77777777">
        <w:tc>
          <w:tcPr>
            <w:tcW w:w="9242" w:type="dxa"/>
            <w:shd w:val="clear" w:color="auto" w:fill="66FF66"/>
          </w:tcPr>
          <w:p w:rsidRPr="00A5781B" w:rsidR="00A5781B" w:rsidP="00C47DC8" w:rsidRDefault="00A5781B" w14:paraId="255EF1FB" w14:textId="77777777">
            <w:pPr>
              <w:rPr>
                <w:rStyle w:val="Strong"/>
                <w:rFonts w:cs="Arial"/>
                <w:sz w:val="28"/>
                <w:szCs w:val="28"/>
                <w:highlight w:val="yellow"/>
              </w:rPr>
            </w:pPr>
            <w:r w:rsidRPr="00A5781B">
              <w:rPr>
                <w:rStyle w:val="Strong"/>
                <w:rFonts w:cs="Arial"/>
                <w:sz w:val="28"/>
                <w:szCs w:val="28"/>
              </w:rPr>
              <w:t xml:space="preserve">PLEASE READ </w:t>
            </w:r>
            <w:r w:rsidR="00915B66">
              <w:rPr>
                <w:rStyle w:val="Strong"/>
                <w:rFonts w:cs="Arial"/>
                <w:sz w:val="28"/>
                <w:szCs w:val="28"/>
              </w:rPr>
              <w:t xml:space="preserve">AND </w:t>
            </w:r>
            <w:r w:rsidRPr="00A5781B">
              <w:rPr>
                <w:rStyle w:val="Strong"/>
                <w:rFonts w:cs="Arial"/>
                <w:sz w:val="28"/>
                <w:szCs w:val="28"/>
              </w:rPr>
              <w:t>COMPLETE THE AGREEMENT BELOW TO ENSURE YOUR BID IS NOT REJECTED</w:t>
            </w:r>
          </w:p>
        </w:tc>
      </w:tr>
      <w:tr w:rsidRPr="00A5781B" w:rsidR="00A5781B" w:rsidTr="00C47DC8" w14:paraId="2E084CDB" w14:textId="77777777">
        <w:tc>
          <w:tcPr>
            <w:tcW w:w="9242" w:type="dxa"/>
          </w:tcPr>
          <w:p w:rsidRPr="00A5781B" w:rsidR="00A5781B" w:rsidP="00A5781B" w:rsidRDefault="00A5781B" w14:paraId="3543915B" w14:textId="77777777">
            <w:pPr>
              <w:rPr>
                <w:rStyle w:val="Strong"/>
                <w:rFonts w:cs="Arial"/>
                <w:sz w:val="28"/>
                <w:szCs w:val="28"/>
                <w:highlight w:val="yellow"/>
              </w:rPr>
            </w:pPr>
          </w:p>
          <w:p w:rsidRPr="00A5781B" w:rsidR="00A5781B" w:rsidP="00A5781B" w:rsidRDefault="00A5781B" w14:paraId="7C2C2F4A" w14:textId="43D22F7F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napToGrid w:val="0"/>
              <w:rPr>
                <w:rFonts w:eastAsia="Times New Roman" w:cs="Arial"/>
                <w:sz w:val="28"/>
                <w:szCs w:val="28"/>
              </w:rPr>
            </w:pPr>
            <w:r w:rsidRPr="00A5781B">
              <w:rPr>
                <w:rFonts w:eastAsia="Times New Roman" w:cs="Arial"/>
                <w:sz w:val="28"/>
                <w:szCs w:val="28"/>
              </w:rPr>
              <w:t>If my bid is successful, I …………………………………………………… [Name] agree to use the funds offered by the panel to host events/activities in support of Feeling Good Week 20</w:t>
            </w:r>
            <w:r w:rsidR="00BA5320">
              <w:rPr>
                <w:rFonts w:eastAsia="Times New Roman" w:cs="Arial"/>
                <w:sz w:val="28"/>
                <w:szCs w:val="28"/>
              </w:rPr>
              <w:t>22</w:t>
            </w:r>
            <w:r w:rsidRPr="00A5781B">
              <w:rPr>
                <w:rFonts w:eastAsia="Times New Roman" w:cs="Arial"/>
                <w:sz w:val="28"/>
                <w:szCs w:val="28"/>
              </w:rPr>
              <w:t>.</w:t>
            </w:r>
          </w:p>
          <w:p w:rsidRPr="00A5781B" w:rsidR="00A5781B" w:rsidP="00A5781B" w:rsidRDefault="00A5781B" w14:paraId="461F24EA" w14:textId="77777777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napToGrid w:val="0"/>
              <w:rPr>
                <w:rFonts w:eastAsia="Times New Roman" w:cs="Arial"/>
                <w:sz w:val="28"/>
                <w:szCs w:val="28"/>
              </w:rPr>
            </w:pPr>
          </w:p>
          <w:p w:rsidRPr="00A5781B" w:rsidR="00A5781B" w:rsidP="00A5781B" w:rsidRDefault="00A5781B" w14:paraId="33D808BD" w14:textId="7777777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5781B">
              <w:rPr>
                <w:rFonts w:eastAsia="Times New Roman" w:cs="Arial"/>
                <w:sz w:val="28"/>
                <w:szCs w:val="28"/>
                <w:lang w:eastAsia="en-GB"/>
              </w:rPr>
              <w:t xml:space="preserve">I understand that the funding is a one-off payment and must be spent wholly on the events/activities outlined in the bid proposal. </w:t>
            </w:r>
          </w:p>
          <w:p w:rsidRPr="00A5781B" w:rsidR="00A5781B" w:rsidP="00A5781B" w:rsidRDefault="00A5781B" w14:paraId="01D40B70" w14:textId="7777777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:rsidRPr="00A5781B" w:rsidR="00A5781B" w:rsidP="00A5781B" w:rsidRDefault="00A5781B" w14:paraId="3EC773D2" w14:textId="77777777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A5781B">
              <w:rPr>
                <w:rFonts w:eastAsia="Times New Roman" w:cs="Arial"/>
                <w:sz w:val="28"/>
                <w:szCs w:val="28"/>
                <w:lang w:eastAsia="en-GB"/>
              </w:rPr>
              <w:t>Any underspend of the allocation may be reclaimed by Hertfordshire County Council.</w:t>
            </w:r>
            <w:r w:rsidRPr="00A5781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Pr="00A5781B" w:rsidR="00A5781B" w:rsidP="00A5781B" w:rsidRDefault="00A5781B" w14:paraId="04B3189C" w14:textId="77777777">
            <w:pPr>
              <w:rPr>
                <w:rFonts w:eastAsia="Times New Roman" w:cs="Times New Roman"/>
                <w:sz w:val="28"/>
                <w:szCs w:val="16"/>
                <w:lang w:eastAsia="en-GB"/>
              </w:rPr>
            </w:pPr>
          </w:p>
          <w:p w:rsidRPr="00A5781B" w:rsidR="00A5781B" w:rsidP="00A5781B" w:rsidRDefault="00A5781B" w14:paraId="65C3D091" w14:textId="77777777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A5781B">
              <w:rPr>
                <w:rFonts w:eastAsia="Times New Roman" w:cs="Times New Roman"/>
                <w:sz w:val="28"/>
                <w:szCs w:val="28"/>
                <w:lang w:eastAsia="en-GB"/>
              </w:rPr>
              <w:t>Any variation in use of the funding must be agreed in advance by CAMHS Commissioning.</w:t>
            </w:r>
          </w:p>
          <w:p w:rsidRPr="00A5781B" w:rsidR="00A5781B" w:rsidP="00A5781B" w:rsidRDefault="00A5781B" w14:paraId="242537D9" w14:textId="7777777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:rsidRPr="00A5781B" w:rsidR="00A5781B" w:rsidP="00A5781B" w:rsidRDefault="00A5781B" w14:paraId="42DC4C42" w14:textId="3CFFFBEB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5781B">
              <w:rPr>
                <w:rFonts w:eastAsia="Times New Roman" w:cs="Arial"/>
                <w:sz w:val="28"/>
                <w:szCs w:val="28"/>
                <w:lang w:eastAsia="en-GB"/>
              </w:rPr>
              <w:t xml:space="preserve">In agreeing to accept this funding I also undertake to inform CAMHS Commissioning as to how the funds have been used, and to supply a feedback report on the outcomes </w:t>
            </w:r>
            <w:r w:rsidR="00BA5320">
              <w:rPr>
                <w:rFonts w:eastAsia="Times New Roman" w:cs="Arial"/>
                <w:sz w:val="28"/>
                <w:szCs w:val="28"/>
                <w:lang w:eastAsia="en-GB"/>
              </w:rPr>
              <w:t>by 6 May 2022</w:t>
            </w:r>
            <w:r w:rsidRPr="00A5781B">
              <w:rPr>
                <w:rFonts w:eastAsia="Times New Roman" w:cs="Arial"/>
                <w:sz w:val="28"/>
                <w:szCs w:val="28"/>
                <w:lang w:eastAsia="en-GB"/>
              </w:rPr>
              <w:t>.</w:t>
            </w:r>
          </w:p>
          <w:p w:rsidRPr="00A5781B" w:rsidR="00A5781B" w:rsidP="00A5781B" w:rsidRDefault="00A5781B" w14:paraId="1866644F" w14:textId="7777777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:rsidRPr="00A5781B" w:rsidR="00A5781B" w:rsidP="00A5781B" w:rsidRDefault="00A5781B" w14:paraId="74F147A9" w14:textId="7777777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5781B">
              <w:rPr>
                <w:rFonts w:eastAsia="Times New Roman" w:cs="Arial"/>
                <w:sz w:val="28"/>
                <w:szCs w:val="28"/>
                <w:lang w:eastAsia="en-GB"/>
              </w:rPr>
              <w:t>Name or Signature:</w:t>
            </w:r>
          </w:p>
          <w:p w:rsidRPr="00A5781B" w:rsidR="00A5781B" w:rsidP="00A5781B" w:rsidRDefault="00A5781B" w14:paraId="67572111" w14:textId="7777777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:rsidRPr="00A5781B" w:rsidR="00A5781B" w:rsidP="00A5781B" w:rsidRDefault="00A5781B" w14:paraId="149C80FD" w14:textId="7777777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5781B">
              <w:rPr>
                <w:rFonts w:eastAsia="Times New Roman" w:cs="Arial"/>
                <w:sz w:val="28"/>
                <w:szCs w:val="28"/>
                <w:lang w:eastAsia="en-GB"/>
              </w:rPr>
              <w:t xml:space="preserve">Position (if appropriate):    </w:t>
            </w:r>
          </w:p>
          <w:p w:rsidRPr="00A5781B" w:rsidR="00A5781B" w:rsidP="00A5781B" w:rsidRDefault="00A5781B" w14:paraId="530D2E65" w14:textId="7777777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:rsidRPr="00A5781B" w:rsidR="00A5781B" w:rsidP="00A5781B" w:rsidRDefault="00A5781B" w14:paraId="3BB9B348" w14:textId="7777777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5781B">
              <w:rPr>
                <w:rFonts w:eastAsia="Times New Roman" w:cs="Arial"/>
                <w:sz w:val="28"/>
                <w:szCs w:val="28"/>
                <w:lang w:eastAsia="en-GB"/>
              </w:rPr>
              <w:t>Organisation (if appropriate):</w:t>
            </w:r>
          </w:p>
          <w:p w:rsidRPr="00A5781B" w:rsidR="00A5781B" w:rsidP="00A5781B" w:rsidRDefault="00A5781B" w14:paraId="5E1F9BC9" w14:textId="7777777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:rsidRPr="00A5781B" w:rsidR="00A5781B" w:rsidP="00A5781B" w:rsidRDefault="00A5781B" w14:paraId="7DA8448F" w14:textId="7777777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5781B">
              <w:rPr>
                <w:rFonts w:eastAsia="Times New Roman" w:cs="Arial"/>
                <w:sz w:val="28"/>
                <w:szCs w:val="28"/>
                <w:lang w:eastAsia="en-GB"/>
              </w:rPr>
              <w:t>School number (HCC-maintained schools only):</w:t>
            </w:r>
          </w:p>
          <w:p w:rsidRPr="00A5781B" w:rsidR="00A5781B" w:rsidP="00A5781B" w:rsidRDefault="00A5781B" w14:paraId="3B5B1A49" w14:textId="7777777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:rsidR="00A5781B" w:rsidP="00A5781B" w:rsidRDefault="00A5781B" w14:paraId="772AE989" w14:textId="7777777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5781B">
              <w:rPr>
                <w:rFonts w:eastAsia="Times New Roman" w:cs="Arial"/>
                <w:sz w:val="28"/>
                <w:szCs w:val="28"/>
                <w:lang w:eastAsia="en-GB"/>
              </w:rPr>
              <w:t>Date:</w:t>
            </w:r>
          </w:p>
          <w:p w:rsidRPr="002548EC" w:rsidR="002548EC" w:rsidP="00A5781B" w:rsidRDefault="002548EC" w14:paraId="3BD679B8" w14:textId="0982BA1F">
            <w:pPr>
              <w:rPr>
                <w:rStyle w:val="Strong"/>
                <w:rFonts w:eastAsia="Times New Roman" w:cs="Arial"/>
                <w:b w:val="0"/>
                <w:bCs w:val="0"/>
                <w:sz w:val="28"/>
                <w:szCs w:val="28"/>
                <w:lang w:eastAsia="en-GB"/>
              </w:rPr>
            </w:pPr>
          </w:p>
        </w:tc>
      </w:tr>
      <w:tr w:rsidRPr="00A5781B" w:rsidR="00A5781B" w:rsidTr="00C47DC8" w14:paraId="0085D309" w14:textId="77777777">
        <w:tc>
          <w:tcPr>
            <w:tcW w:w="9242" w:type="dxa"/>
          </w:tcPr>
          <w:p w:rsidRPr="00A5781B" w:rsidR="00A5781B" w:rsidP="00C47DC8" w:rsidRDefault="00A5781B" w14:paraId="0F792C34" w14:textId="77777777">
            <w:pPr>
              <w:jc w:val="center"/>
              <w:rPr>
                <w:rStyle w:val="Strong"/>
                <w:rFonts w:cs="Arial"/>
                <w:sz w:val="28"/>
                <w:szCs w:val="28"/>
                <w:highlight w:val="yellow"/>
              </w:rPr>
            </w:pPr>
          </w:p>
          <w:p w:rsidRPr="00A5781B" w:rsidR="00A5781B" w:rsidP="00C47DC8" w:rsidRDefault="00A5781B" w14:paraId="36A174AC" w14:textId="77777777">
            <w:pPr>
              <w:jc w:val="center"/>
              <w:rPr>
                <w:rStyle w:val="Strong"/>
                <w:rFonts w:cs="Arial"/>
                <w:sz w:val="28"/>
                <w:szCs w:val="28"/>
              </w:rPr>
            </w:pPr>
            <w:r w:rsidRPr="00A5781B">
              <w:rPr>
                <w:rStyle w:val="Strong"/>
                <w:rFonts w:cs="Arial"/>
                <w:sz w:val="28"/>
                <w:szCs w:val="28"/>
              </w:rPr>
              <w:t>Please send your completed application form to:</w:t>
            </w:r>
          </w:p>
          <w:p w:rsidRPr="00A5781B" w:rsidR="00A5781B" w:rsidP="00C47DC8" w:rsidRDefault="007249CF" w14:paraId="6B05C3A6" w14:textId="77777777">
            <w:pPr>
              <w:jc w:val="center"/>
              <w:rPr>
                <w:rStyle w:val="Hyperlink"/>
                <w:rFonts w:cs="Arial"/>
                <w:sz w:val="28"/>
                <w:szCs w:val="28"/>
                <w:highlight w:val="yellow"/>
              </w:rPr>
            </w:pPr>
            <w:hyperlink w:history="1" r:id="rId6">
              <w:r w:rsidRPr="00A5781B" w:rsidR="00A5781B">
                <w:rPr>
                  <w:rStyle w:val="Hyperlink"/>
                  <w:rFonts w:cs="Arial"/>
                  <w:sz w:val="28"/>
                  <w:szCs w:val="28"/>
                </w:rPr>
                <w:t>camhs.commissioning@hertfordshire.gov.uk</w:t>
              </w:r>
            </w:hyperlink>
          </w:p>
          <w:p w:rsidR="00A5781B" w:rsidP="002548EC" w:rsidRDefault="00A5781B" w14:paraId="70347DEB" w14:textId="77777777">
            <w:pPr>
              <w:jc w:val="center"/>
              <w:rPr>
                <w:rStyle w:val="Strong"/>
                <w:rFonts w:cs="Arial"/>
                <w:sz w:val="28"/>
                <w:szCs w:val="28"/>
                <w:highlight w:val="yellow"/>
              </w:rPr>
            </w:pPr>
          </w:p>
          <w:p w:rsidRPr="00AD42DE" w:rsidR="002548EC" w:rsidP="00AD42DE" w:rsidRDefault="002548EC" w14:paraId="0567F745" w14:textId="1E2BA316">
            <w:pPr>
              <w:jc w:val="center"/>
              <w:rPr>
                <w:rStyle w:val="Strong"/>
                <w:sz w:val="32"/>
                <w:szCs w:val="32"/>
              </w:rPr>
            </w:pPr>
            <w:r w:rsidRPr="002548EC">
              <w:rPr>
                <w:rStyle w:val="Strong"/>
                <w:sz w:val="32"/>
                <w:szCs w:val="32"/>
              </w:rPr>
              <w:t>Please note, unless there is an issue with your application, bids will not be acknowledged by email</w:t>
            </w:r>
            <w:r w:rsidR="00AD42DE">
              <w:rPr>
                <w:rStyle w:val="Strong"/>
                <w:sz w:val="32"/>
                <w:szCs w:val="32"/>
              </w:rPr>
              <w:t xml:space="preserve">. </w:t>
            </w:r>
            <w:r w:rsidRPr="00826852" w:rsidR="00AD42DE">
              <w:rPr>
                <w:rStyle w:val="Strong"/>
                <w:sz w:val="32"/>
                <w:szCs w:val="32"/>
              </w:rPr>
              <w:t>Due to the volume of bids received, it is not possible to provide feedback on unsuccessful bids.</w:t>
            </w:r>
            <w:r w:rsidR="00AD42DE">
              <w:rPr>
                <w:rStyle w:val="Strong"/>
                <w:sz w:val="32"/>
                <w:szCs w:val="32"/>
              </w:rPr>
              <w:t xml:space="preserve"> </w:t>
            </w:r>
          </w:p>
        </w:tc>
      </w:tr>
    </w:tbl>
    <w:p w:rsidRPr="00A5781B" w:rsidR="00A5781B" w:rsidP="002548EC" w:rsidRDefault="00A5781B" w14:paraId="28FD9FE4" w14:textId="77777777"/>
    <w:sectPr w:rsidRPr="00A5781B" w:rsidR="00A5781B" w:rsidSect="000D3998">
      <w:headerReference w:type="default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E2AE3" w14:textId="77777777" w:rsidR="007249CF" w:rsidRDefault="007249CF" w:rsidP="000D3998">
      <w:pPr>
        <w:spacing w:after="0" w:line="240" w:lineRule="auto"/>
      </w:pPr>
      <w:r>
        <w:separator/>
      </w:r>
    </w:p>
  </w:endnote>
  <w:endnote w:type="continuationSeparator" w:id="0">
    <w:p w14:paraId="1FCB52A3" w14:textId="77777777" w:rsidR="007249CF" w:rsidRDefault="007249CF" w:rsidP="000D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85D4" w14:textId="7755DA2D" w:rsidR="00A5781B" w:rsidRDefault="00A5781B">
    <w:pPr>
      <w:pStyle w:val="Footer"/>
    </w:pPr>
    <w:r>
      <w:t>Hertfordshire FGW 20</w:t>
    </w:r>
    <w:r w:rsidR="00597572">
      <w:t>2</w:t>
    </w:r>
    <w:r w:rsidR="00BA5320">
      <w:t>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249CF">
      <w:rPr>
        <w:noProof/>
      </w:rPr>
      <w:t>1</w:t>
    </w:r>
    <w:r>
      <w:fldChar w:fldCharType="end"/>
    </w:r>
  </w:p>
  <w:p w14:paraId="45C20D74" w14:textId="77777777" w:rsidR="00A5781B" w:rsidRDefault="00A57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D16BD" w14:textId="77777777" w:rsidR="007249CF" w:rsidRDefault="007249CF" w:rsidP="000D3998">
      <w:pPr>
        <w:spacing w:after="0" w:line="240" w:lineRule="auto"/>
      </w:pPr>
      <w:r>
        <w:separator/>
      </w:r>
    </w:p>
  </w:footnote>
  <w:footnote w:type="continuationSeparator" w:id="0">
    <w:p w14:paraId="12AFC6E3" w14:textId="77777777" w:rsidR="007249CF" w:rsidRDefault="007249CF" w:rsidP="000D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875A" w14:textId="16F22B79" w:rsidR="000D3998" w:rsidRDefault="00E86AA1" w:rsidP="002548EC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Feeling Good Week Application F</w:t>
    </w:r>
    <w:r w:rsidR="000D3998" w:rsidRPr="001A6ED2">
      <w:rPr>
        <w:b/>
        <w:sz w:val="40"/>
        <w:szCs w:val="40"/>
      </w:rPr>
      <w:t>orm 20</w:t>
    </w:r>
    <w:r w:rsidR="00597572">
      <w:rPr>
        <w:b/>
        <w:sz w:val="40"/>
        <w:szCs w:val="40"/>
      </w:rPr>
      <w:t>2</w:t>
    </w:r>
    <w:r w:rsidR="00BA5320">
      <w:rPr>
        <w:b/>
        <w:sz w:val="40"/>
        <w:szCs w:val="40"/>
      </w:rPr>
      <w:t>2</w:t>
    </w:r>
  </w:p>
  <w:p w14:paraId="40FAA10F" w14:textId="77777777" w:rsidR="002548EC" w:rsidRPr="002548EC" w:rsidRDefault="002548EC" w:rsidP="002548EC">
    <w:pPr>
      <w:pStyle w:val="Header"/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95"/>
    <w:rsid w:val="00082533"/>
    <w:rsid w:val="00092671"/>
    <w:rsid w:val="000D3998"/>
    <w:rsid w:val="001A6ED2"/>
    <w:rsid w:val="002548EC"/>
    <w:rsid w:val="00382FD1"/>
    <w:rsid w:val="003D6C3E"/>
    <w:rsid w:val="004139CC"/>
    <w:rsid w:val="00584A6D"/>
    <w:rsid w:val="00597572"/>
    <w:rsid w:val="005C7D95"/>
    <w:rsid w:val="007249CF"/>
    <w:rsid w:val="00826852"/>
    <w:rsid w:val="00915B66"/>
    <w:rsid w:val="009F1A02"/>
    <w:rsid w:val="00A21981"/>
    <w:rsid w:val="00A5781B"/>
    <w:rsid w:val="00AD42DE"/>
    <w:rsid w:val="00BA5320"/>
    <w:rsid w:val="00CE0864"/>
    <w:rsid w:val="00DE2748"/>
    <w:rsid w:val="00E86AA1"/>
    <w:rsid w:val="00E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8C3E"/>
  <w15:docId w15:val="{8D3ECFF9-D457-4654-B93F-D627886F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7D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998"/>
  </w:style>
  <w:style w:type="paragraph" w:styleId="Footer">
    <w:name w:val="footer"/>
    <w:basedOn w:val="Normal"/>
    <w:link w:val="FooterChar"/>
    <w:uiPriority w:val="99"/>
    <w:unhideWhenUsed/>
    <w:rsid w:val="000D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98"/>
  </w:style>
  <w:style w:type="paragraph" w:styleId="BalloonText">
    <w:name w:val="Balloon Text"/>
    <w:basedOn w:val="Normal"/>
    <w:link w:val="BalloonTextChar"/>
    <w:uiPriority w:val="99"/>
    <w:semiHidden/>
    <w:unhideWhenUsed/>
    <w:rsid w:val="001A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hs.commissioning@hertfordshir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Sutcliffe</dc:creator>
  <cp:lastModifiedBy>Sandra Baker</cp:lastModifiedBy>
  <cp:revision>2</cp:revision>
  <dcterms:created xsi:type="dcterms:W3CDTF">2021-10-13T14:30:00Z</dcterms:created>
  <dcterms:modified xsi:type="dcterms:W3CDTF">2021-10-13T14:32:54Z</dcterms:modified>
  <dc:title>feeling-good-week-application-funding-2022</dc:title>
  <cp:keywords>
  </cp:keywords>
  <dc:subject>
  </dc:subject>
</cp:coreProperties>
</file>