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B1F63" w:rsidR="00FC6942" w:rsidP="00FC6942" w:rsidRDefault="00115B13" w14:paraId="29BF3A20" w14:textId="7104AF70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editId="5DE02D6B" wp14:anchorId="5BCB45C9">
                <wp:simplePos x="0" y="0"/>
                <wp:positionH relativeFrom="column">
                  <wp:posOffset>3702050</wp:posOffset>
                </wp:positionH>
                <wp:positionV relativeFrom="paragraph">
                  <wp:posOffset>-482600</wp:posOffset>
                </wp:positionV>
                <wp:extent cx="914400" cy="1054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5B13" w:rsidRDefault="00807196" w14:paraId="20EBBB3D" w14:textId="0FAB1D27">
                            <w:r w:rsidRPr="004E3D9C">
                              <w:rPr>
                                <w:noProof/>
                              </w:rPr>
                              <w:drawing>
                                <wp:inline distT="0" distB="0" distL="0" distR="0" wp14:anchorId="04851894" wp14:editId="415A6F83">
                                  <wp:extent cx="1304925" cy="939546"/>
                                  <wp:effectExtent l="0" t="0" r="0" b="0"/>
                                  <wp:docPr id="4" name="Picture 4" descr="Logo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AE6BB0D-7921-9C4A-5E58-E93DBD856C1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Logo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AE6BB0D-7921-9C4A-5E58-E93DBD856C1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3530" cy="945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BCB45C9">
                <v:stroke joinstyle="miter"/>
                <v:path gradientshapeok="t" o:connecttype="rect"/>
              </v:shapetype>
              <v:shape id="Text Box 1" style="position:absolute;margin-left:291.5pt;margin-top:-38pt;width:1in;height:83pt;z-index:25165824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">
                <v:textbox>
                  <w:txbxContent>
                    <w:p w:rsidR="00115B13" w:rsidRDefault="00807196" w14:paraId="20EBBB3D" w14:textId="0FAB1D27">
                      <w:r w:rsidRPr="004E3D9C">
                        <w:rPr>
                          <w:noProof/>
                        </w:rPr>
                        <w:drawing>
                          <wp:inline distT="0" distB="0" distL="0" distR="0" wp14:anchorId="04851894" wp14:editId="415A6F83">
                            <wp:extent cx="1304925" cy="939546"/>
                            <wp:effectExtent l="0" t="0" r="0" b="0"/>
                            <wp:docPr id="4" name="Picture 4" descr="Logo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AE6BB0D-7921-9C4A-5E58-E93DBD856C1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Logo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BAE6BB0D-7921-9C4A-5E58-E93DBD856C1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3530" cy="945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C6942" w:rsidR="00FC694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C6942" w:rsidP="00FC6942" w:rsidRDefault="00FC6942" w14:paraId="2825B392" w14:textId="2943650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C6942" w:rsidP="00FC6942" w:rsidRDefault="00FC6942" w14:paraId="4966A8A1" w14:textId="0372CB0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C6942" w:rsidP="00227D9D" w:rsidRDefault="00115B13" w14:paraId="025FF1FF" w14:textId="65E4131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F17F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73E1156" wp14:anchorId="1FA2BED1">
                <wp:simplePos x="0" y="0"/>
                <wp:positionH relativeFrom="margin">
                  <wp:posOffset>0</wp:posOffset>
                </wp:positionH>
                <wp:positionV relativeFrom="paragraph">
                  <wp:posOffset>115570</wp:posOffset>
                </wp:positionV>
                <wp:extent cx="8896350" cy="93345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96350" cy="933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959A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Pr="00F1363D" w:rsidR="00807196" w:rsidP="00C55958" w:rsidRDefault="00F67F0B" w14:paraId="0C134960" w14:textId="77777777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363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Safeguarding Practice </w:t>
                            </w:r>
                            <w:r w:rsidRPr="00F1363D" w:rsidR="0080719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Audit </w:t>
                            </w:r>
                          </w:p>
                          <w:p w:rsidR="005D7811" w:rsidP="00C55958" w:rsidRDefault="00807196" w14:paraId="0DCD8959" w14:textId="77777777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363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Keeping</w:t>
                            </w:r>
                            <w:r w:rsidRPr="00F1363D" w:rsidR="00C5595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Children Safe in Education </w:t>
                            </w:r>
                          </w:p>
                          <w:p w:rsidRPr="005D7811" w:rsidR="00C55958" w:rsidP="00C55958" w:rsidRDefault="00C55958" w14:paraId="202AB543" w14:textId="062FDD3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808000"/>
                                <w:sz w:val="32"/>
                                <w:szCs w:val="32"/>
                              </w:rPr>
                            </w:pPr>
                            <w:r w:rsidRPr="005D7811">
                              <w:rPr>
                                <w:b/>
                                <w:bCs/>
                                <w:color w:val="808000"/>
                                <w:sz w:val="32"/>
                                <w:szCs w:val="32"/>
                              </w:rPr>
                              <w:t xml:space="preserve">Part </w:t>
                            </w:r>
                            <w:r w:rsidRPr="005D7811" w:rsidR="00807196">
                              <w:rPr>
                                <w:b/>
                                <w:bCs/>
                                <w:color w:val="808000"/>
                                <w:sz w:val="32"/>
                                <w:szCs w:val="32"/>
                              </w:rPr>
                              <w:t>O</w:t>
                            </w:r>
                            <w:r w:rsidRPr="005D7811">
                              <w:rPr>
                                <w:b/>
                                <w:bCs/>
                                <w:color w:val="808000"/>
                                <w:sz w:val="32"/>
                                <w:szCs w:val="32"/>
                              </w:rPr>
                              <w:t>ne</w:t>
                            </w:r>
                            <w:r w:rsidRPr="005D7811" w:rsidR="005D7811">
                              <w:rPr>
                                <w:b/>
                                <w:bCs/>
                                <w:color w:val="808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name="_Hlk133438265" w:id="0"/>
                            <w:r w:rsidRPr="005D7811">
                              <w:rPr>
                                <w:b/>
                                <w:bCs/>
                                <w:color w:val="808000"/>
                                <w:sz w:val="32"/>
                                <w:szCs w:val="32"/>
                              </w:rPr>
                              <w:t xml:space="preserve">Safeguarding Information for </w:t>
                            </w:r>
                            <w:r w:rsidRPr="005D7811" w:rsidR="00807196">
                              <w:rPr>
                                <w:b/>
                                <w:bCs/>
                                <w:color w:val="808000"/>
                                <w:sz w:val="32"/>
                                <w:szCs w:val="32"/>
                              </w:rPr>
                              <w:t>A</w:t>
                            </w:r>
                            <w:r w:rsidRPr="005D7811">
                              <w:rPr>
                                <w:b/>
                                <w:bCs/>
                                <w:color w:val="808000"/>
                                <w:sz w:val="32"/>
                                <w:szCs w:val="32"/>
                              </w:rPr>
                              <w:t xml:space="preserve">ll </w:t>
                            </w:r>
                            <w:r w:rsidRPr="005D7811" w:rsidR="00807196">
                              <w:rPr>
                                <w:b/>
                                <w:bCs/>
                                <w:color w:val="808000"/>
                                <w:sz w:val="32"/>
                                <w:szCs w:val="32"/>
                              </w:rPr>
                              <w:t>S</w:t>
                            </w:r>
                            <w:r w:rsidRPr="005D7811">
                              <w:rPr>
                                <w:b/>
                                <w:bCs/>
                                <w:color w:val="808000"/>
                                <w:sz w:val="32"/>
                                <w:szCs w:val="32"/>
                              </w:rPr>
                              <w:t xml:space="preserve">taff </w:t>
                            </w:r>
                            <w:bookmarkEnd w:id="0"/>
                          </w:p>
                          <w:p w:rsidRPr="00C55958" w:rsidR="00F67F0B" w:rsidP="00F67F0B" w:rsidRDefault="00F67F0B" w14:paraId="76A2C1ED" w14:textId="21787E9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Pr="00F67F0B" w:rsidR="00F67F0B" w:rsidP="00F67F0B" w:rsidRDefault="00F67F0B" w14:paraId="53D2F0CD" w14:textId="5CF697E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Pr="009875E1" w:rsidR="001F17F2" w:rsidP="001F17F2" w:rsidRDefault="001F17F2" w14:paraId="3D5E77AA" w14:textId="2708B80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0;margin-top:9.1pt;width:700.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ed="f" strokecolor="#959a00" strokeweight="2.25pt" w14:anchorId="1FA2BE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">
                <v:stroke joinstyle="round"/>
                <v:textbox>
                  <w:txbxContent>
                    <w:p w:rsidRPr="00F1363D" w:rsidR="00807196" w:rsidP="00C55958" w:rsidRDefault="00F67F0B" w14:paraId="0C134960" w14:textId="77777777">
                      <w:pPr>
                        <w:pStyle w:val="Defaul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363D">
                        <w:rPr>
                          <w:b/>
                          <w:bCs/>
                          <w:sz w:val="32"/>
                          <w:szCs w:val="32"/>
                        </w:rPr>
                        <w:t xml:space="preserve">Safeguarding Practice </w:t>
                      </w:r>
                      <w:r w:rsidRPr="00F1363D" w:rsidR="00807196">
                        <w:rPr>
                          <w:b/>
                          <w:bCs/>
                          <w:sz w:val="32"/>
                          <w:szCs w:val="32"/>
                        </w:rPr>
                        <w:t xml:space="preserve">Audit </w:t>
                      </w:r>
                    </w:p>
                    <w:p w:rsidR="005D7811" w:rsidP="00C55958" w:rsidRDefault="00807196" w14:paraId="0DCD8959" w14:textId="77777777">
                      <w:pPr>
                        <w:pStyle w:val="Defaul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363D">
                        <w:rPr>
                          <w:b/>
                          <w:bCs/>
                          <w:sz w:val="32"/>
                          <w:szCs w:val="32"/>
                        </w:rPr>
                        <w:t>Keeping</w:t>
                      </w:r>
                      <w:r w:rsidRPr="00F1363D" w:rsidR="00C5595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Children Safe in Education </w:t>
                      </w:r>
                    </w:p>
                    <w:p w:rsidRPr="005D7811" w:rsidR="00C55958" w:rsidP="00C55958" w:rsidRDefault="00C55958" w14:paraId="202AB543" w14:textId="062FDD34">
                      <w:pPr>
                        <w:pStyle w:val="Default"/>
                        <w:jc w:val="center"/>
                        <w:rPr>
                          <w:b/>
                          <w:bCs/>
                          <w:color w:val="808000"/>
                          <w:sz w:val="32"/>
                          <w:szCs w:val="32"/>
                        </w:rPr>
                      </w:pPr>
                      <w:r w:rsidRPr="005D7811">
                        <w:rPr>
                          <w:b/>
                          <w:bCs/>
                          <w:color w:val="808000"/>
                          <w:sz w:val="32"/>
                          <w:szCs w:val="32"/>
                        </w:rPr>
                        <w:t xml:space="preserve">Part </w:t>
                      </w:r>
                      <w:r w:rsidRPr="005D7811" w:rsidR="00807196">
                        <w:rPr>
                          <w:b/>
                          <w:bCs/>
                          <w:color w:val="808000"/>
                          <w:sz w:val="32"/>
                          <w:szCs w:val="32"/>
                        </w:rPr>
                        <w:t>O</w:t>
                      </w:r>
                      <w:r w:rsidRPr="005D7811">
                        <w:rPr>
                          <w:b/>
                          <w:bCs/>
                          <w:color w:val="808000"/>
                          <w:sz w:val="32"/>
                          <w:szCs w:val="32"/>
                        </w:rPr>
                        <w:t>ne</w:t>
                      </w:r>
                      <w:r w:rsidRPr="005D7811" w:rsidR="005D7811">
                        <w:rPr>
                          <w:b/>
                          <w:bCs/>
                          <w:color w:val="808000"/>
                          <w:sz w:val="32"/>
                          <w:szCs w:val="32"/>
                        </w:rPr>
                        <w:t xml:space="preserve"> </w:t>
                      </w:r>
                      <w:bookmarkStart w:name="_Hlk133438265" w:id="1"/>
                      <w:r w:rsidRPr="005D7811">
                        <w:rPr>
                          <w:b/>
                          <w:bCs/>
                          <w:color w:val="808000"/>
                          <w:sz w:val="32"/>
                          <w:szCs w:val="32"/>
                        </w:rPr>
                        <w:t xml:space="preserve">Safeguarding Information for </w:t>
                      </w:r>
                      <w:r w:rsidRPr="005D7811" w:rsidR="00807196">
                        <w:rPr>
                          <w:b/>
                          <w:bCs/>
                          <w:color w:val="808000"/>
                          <w:sz w:val="32"/>
                          <w:szCs w:val="32"/>
                        </w:rPr>
                        <w:t>A</w:t>
                      </w:r>
                      <w:r w:rsidRPr="005D7811">
                        <w:rPr>
                          <w:b/>
                          <w:bCs/>
                          <w:color w:val="808000"/>
                          <w:sz w:val="32"/>
                          <w:szCs w:val="32"/>
                        </w:rPr>
                        <w:t xml:space="preserve">ll </w:t>
                      </w:r>
                      <w:r w:rsidRPr="005D7811" w:rsidR="00807196">
                        <w:rPr>
                          <w:b/>
                          <w:bCs/>
                          <w:color w:val="808000"/>
                          <w:sz w:val="32"/>
                          <w:szCs w:val="32"/>
                        </w:rPr>
                        <w:t>S</w:t>
                      </w:r>
                      <w:r w:rsidRPr="005D7811">
                        <w:rPr>
                          <w:b/>
                          <w:bCs/>
                          <w:color w:val="808000"/>
                          <w:sz w:val="32"/>
                          <w:szCs w:val="32"/>
                        </w:rPr>
                        <w:t xml:space="preserve">taff </w:t>
                      </w:r>
                      <w:bookmarkEnd w:id="1"/>
                    </w:p>
                    <w:p w:rsidRPr="00C55958" w:rsidR="00F67F0B" w:rsidP="00F67F0B" w:rsidRDefault="00F67F0B" w14:paraId="76A2C1ED" w14:textId="21787E98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Pr="00F67F0B" w:rsidR="00F67F0B" w:rsidP="00F67F0B" w:rsidRDefault="00F67F0B" w14:paraId="53D2F0CD" w14:textId="5CF697E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Pr="009875E1" w:rsidR="001F17F2" w:rsidP="001F17F2" w:rsidRDefault="001F17F2" w14:paraId="3D5E77AA" w14:textId="2708B806">
                      <w:pPr>
                        <w:jc w:val="center"/>
                        <w:textAlignment w:val="baseline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27D9D"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:rsidR="00FC6942" w:rsidP="00FC6942" w:rsidRDefault="00FC6942" w14:paraId="35D37E62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C6942" w:rsidP="00FC6942" w:rsidRDefault="00FC6942" w14:paraId="0DA438AB" w14:textId="556B2D2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6D35A1" w:rsidP="006D35A1" w:rsidRDefault="006D35A1" w14:paraId="701EB20A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:rsidR="00FD04A6" w:rsidP="006D35A1" w:rsidRDefault="00FD04A6" w14:paraId="52114F57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Pr="00727422" w:rsidR="00292FFF" w:rsidP="00292FFF" w:rsidRDefault="00292FFF" w14:paraId="75B3A778" w14:textId="0CF81AFB">
      <w:pPr>
        <w:pStyle w:val="Default"/>
        <w:rPr>
          <w:sz w:val="32"/>
          <w:szCs w:val="32"/>
        </w:rPr>
      </w:pPr>
    </w:p>
    <w:p w:rsidRPr="00273FE1" w:rsidR="00CD78F4" w:rsidP="00FC6942" w:rsidRDefault="00CD78F4" w14:paraId="2DD77C6D" w14:textId="2FA3091D">
      <w:pPr>
        <w:pStyle w:val="NoSpacing"/>
        <w:rPr>
          <w:rFonts w:cs="Calibri"/>
          <w:sz w:val="24"/>
          <w:szCs w:val="24"/>
        </w:rPr>
      </w:pPr>
    </w:p>
    <w:p w:rsidRPr="00273FE1" w:rsidR="00990363" w:rsidP="00990363" w:rsidRDefault="00990363" w14:paraId="6634E266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73FE1">
        <w:rPr>
          <w:rFonts w:ascii="Arial" w:hAnsi="Arial" w:cs="Arial"/>
          <w:b/>
          <w:bCs/>
          <w:sz w:val="24"/>
          <w:szCs w:val="24"/>
        </w:rPr>
        <w:t>Name of School/Education setting</w:t>
      </w:r>
      <w:r w:rsidRPr="00273FE1">
        <w:rPr>
          <w:rFonts w:ascii="Arial" w:hAnsi="Arial" w:eastAsia="Arial" w:cs="Arial"/>
          <w:b/>
          <w:bCs/>
          <w:noProof/>
          <w:sz w:val="24"/>
          <w:szCs w:val="24"/>
          <w:lang w:eastAsia="en-GB"/>
        </w:rPr>
        <w:t xml:space="preserve">: </w:t>
      </w:r>
    </w:p>
    <w:p w:rsidRPr="00273FE1" w:rsidR="00990363" w:rsidP="00990363" w:rsidRDefault="00990363" w14:paraId="15DE56E6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Pr="00273FE1" w:rsidR="00990363" w:rsidP="00990363" w:rsidRDefault="00990363" w14:paraId="0DB878FE" w14:textId="77777777">
      <w:pPr>
        <w:pStyle w:val="NoSpacing"/>
        <w:rPr>
          <w:rFonts w:ascii="Arial" w:hAnsi="Arial" w:cs="Arial"/>
          <w:b/>
          <w:bCs/>
          <w:sz w:val="24"/>
          <w:szCs w:val="24"/>
          <w:lang w:val="en-US" w:eastAsia="ja-JP"/>
        </w:rPr>
      </w:pPr>
      <w:r w:rsidRPr="00273FE1">
        <w:rPr>
          <w:rFonts w:ascii="Arial" w:hAnsi="Arial" w:cs="Arial"/>
          <w:b/>
          <w:bCs/>
          <w:sz w:val="24"/>
          <w:szCs w:val="24"/>
        </w:rPr>
        <w:t xml:space="preserve">Date of audit: </w:t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Date"/>
          <w:id w:val="516659546"/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8-04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671BD">
            <w:rPr>
              <w:rFonts w:ascii="Arial" w:hAnsi="Arial" w:cs="Arial"/>
              <w:sz w:val="24"/>
              <w:szCs w:val="24"/>
            </w:rPr>
            <w:t>[Pick the date]</w:t>
          </w:r>
        </w:sdtContent>
      </w:sdt>
    </w:p>
    <w:p w:rsidRPr="00273FE1" w:rsidR="00990363" w:rsidP="00990363" w:rsidRDefault="00990363" w14:paraId="79066E07" w14:textId="77777777">
      <w:pPr>
        <w:pStyle w:val="NoSpacing"/>
        <w:rPr>
          <w:rFonts w:ascii="Arial" w:hAnsi="Arial" w:cs="Arial" w:eastAsiaTheme="minorHAnsi"/>
          <w:b/>
          <w:bCs/>
          <w:sz w:val="24"/>
          <w:szCs w:val="24"/>
        </w:rPr>
      </w:pPr>
    </w:p>
    <w:p w:rsidRPr="00273FE1" w:rsidR="00990363" w:rsidP="00990363" w:rsidRDefault="00990363" w14:paraId="06B806DF" w14:textId="77777777">
      <w:pPr>
        <w:pStyle w:val="NoSpacing"/>
        <w:rPr>
          <w:rFonts w:ascii="Arial" w:hAnsi="Arial" w:cs="Arial" w:eastAsiaTheme="minorHAnsi"/>
          <w:b/>
          <w:bCs/>
          <w:sz w:val="24"/>
          <w:szCs w:val="24"/>
        </w:rPr>
      </w:pPr>
      <w:r w:rsidRPr="00273FE1">
        <w:rPr>
          <w:rFonts w:ascii="Arial" w:hAnsi="Arial" w:cs="Arial" w:eastAsiaTheme="minorHAnsi"/>
          <w:b/>
          <w:bCs/>
          <w:sz w:val="24"/>
          <w:szCs w:val="24"/>
        </w:rPr>
        <w:t xml:space="preserve">Author: </w:t>
      </w:r>
    </w:p>
    <w:p w:rsidRPr="00273FE1" w:rsidR="00990363" w:rsidP="00990363" w:rsidRDefault="00990363" w14:paraId="5CEC4418" w14:textId="77777777">
      <w:pPr>
        <w:pStyle w:val="NoSpacing"/>
        <w:rPr>
          <w:rFonts w:ascii="Arial" w:hAnsi="Arial" w:cs="Arial" w:eastAsiaTheme="minorHAnsi"/>
          <w:b/>
          <w:bCs/>
          <w:sz w:val="24"/>
          <w:szCs w:val="24"/>
        </w:rPr>
      </w:pPr>
    </w:p>
    <w:p w:rsidRPr="00273FE1" w:rsidR="00990363" w:rsidP="00990363" w:rsidRDefault="00990363" w14:paraId="6EFD3790" w14:textId="77777777">
      <w:pPr>
        <w:pStyle w:val="NoSpacing"/>
        <w:rPr>
          <w:rFonts w:ascii="Arial" w:hAnsi="Arial" w:cs="Arial" w:eastAsiaTheme="minorHAnsi"/>
          <w:b/>
          <w:bCs/>
          <w:sz w:val="24"/>
          <w:szCs w:val="24"/>
        </w:rPr>
      </w:pPr>
      <w:r w:rsidRPr="00273FE1">
        <w:rPr>
          <w:rFonts w:ascii="Arial" w:hAnsi="Arial" w:cs="Arial" w:eastAsiaTheme="minorHAnsi"/>
          <w:b/>
          <w:bCs/>
          <w:sz w:val="24"/>
          <w:szCs w:val="24"/>
        </w:rPr>
        <w:t xml:space="preserve">Child Protection School Liaison Officer (if applicable): </w:t>
      </w:r>
    </w:p>
    <w:p w:rsidRPr="00273FE1" w:rsidR="00990363" w:rsidP="00227D9D" w:rsidRDefault="00990363" w14:paraId="69DD5A85" w14:textId="77777777">
      <w:pPr>
        <w:rPr>
          <w:rFonts w:cs="Arial"/>
          <w:b/>
          <w:bCs/>
          <w:szCs w:val="24"/>
          <w:lang w:eastAsia="ja-JP"/>
        </w:rPr>
      </w:pPr>
    </w:p>
    <w:p w:rsidRPr="00F556FE" w:rsidR="00990363" w:rsidP="00227D9D" w:rsidRDefault="00990363" w14:paraId="537B9ADD" w14:textId="77777777">
      <w:pPr>
        <w:rPr>
          <w:rFonts w:cs="Arial"/>
          <w:b/>
          <w:bCs/>
          <w:sz w:val="22"/>
          <w:szCs w:val="22"/>
          <w:lang w:eastAsia="ja-JP"/>
        </w:rPr>
      </w:pPr>
    </w:p>
    <w:p w:rsidR="00990363" w:rsidP="00227D9D" w:rsidRDefault="00990363" w14:paraId="08FF479F" w14:textId="77777777">
      <w:pPr>
        <w:rPr>
          <w:rFonts w:cs="Arial"/>
          <w:b/>
          <w:bCs/>
          <w:szCs w:val="24"/>
          <w:lang w:eastAsia="ja-JP"/>
        </w:rPr>
      </w:pPr>
    </w:p>
    <w:p w:rsidR="00990363" w:rsidP="00227D9D" w:rsidRDefault="00990363" w14:paraId="6621AA1A" w14:textId="77777777">
      <w:pPr>
        <w:rPr>
          <w:rFonts w:cs="Arial"/>
          <w:b/>
          <w:bCs/>
          <w:szCs w:val="24"/>
          <w:lang w:eastAsia="ja-JP"/>
        </w:rPr>
      </w:pPr>
    </w:p>
    <w:p w:rsidR="00990363" w:rsidP="00227D9D" w:rsidRDefault="00990363" w14:paraId="52E120DB" w14:textId="77777777">
      <w:pPr>
        <w:rPr>
          <w:rFonts w:cs="Arial"/>
          <w:b/>
          <w:bCs/>
          <w:szCs w:val="24"/>
          <w:lang w:eastAsia="ja-JP"/>
        </w:rPr>
      </w:pPr>
    </w:p>
    <w:p w:rsidR="00990363" w:rsidP="00227D9D" w:rsidRDefault="00990363" w14:paraId="6AADCBC2" w14:textId="77777777">
      <w:pPr>
        <w:rPr>
          <w:rFonts w:cs="Arial"/>
          <w:b/>
          <w:bCs/>
          <w:szCs w:val="24"/>
          <w:lang w:eastAsia="ja-JP"/>
        </w:rPr>
      </w:pPr>
    </w:p>
    <w:p w:rsidR="00990363" w:rsidP="00227D9D" w:rsidRDefault="00990363" w14:paraId="3AE83A7E" w14:textId="77777777">
      <w:pPr>
        <w:rPr>
          <w:rFonts w:cs="Arial"/>
          <w:b/>
          <w:bCs/>
          <w:szCs w:val="24"/>
          <w:lang w:eastAsia="ja-JP"/>
        </w:rPr>
      </w:pPr>
    </w:p>
    <w:p w:rsidR="00990363" w:rsidP="00227D9D" w:rsidRDefault="00990363" w14:paraId="0217CD8A" w14:textId="77777777">
      <w:pPr>
        <w:rPr>
          <w:rFonts w:cs="Arial"/>
          <w:b/>
          <w:bCs/>
          <w:szCs w:val="24"/>
          <w:lang w:eastAsia="ja-JP"/>
        </w:rPr>
      </w:pPr>
    </w:p>
    <w:p w:rsidRPr="004B58CA" w:rsidR="00227D9D" w:rsidP="004A6E8D" w:rsidRDefault="00227D9D" w14:paraId="4E473AA7" w14:textId="67ECC27A">
      <w:pPr>
        <w:jc w:val="both"/>
        <w:rPr>
          <w:rFonts w:cs="Arial"/>
          <w:b/>
          <w:bCs/>
          <w:sz w:val="22"/>
          <w:szCs w:val="22"/>
          <w:lang w:eastAsia="ja-JP"/>
        </w:rPr>
      </w:pPr>
      <w:r w:rsidRPr="004B58CA">
        <w:rPr>
          <w:rFonts w:cs="Arial"/>
          <w:b/>
          <w:bCs/>
          <w:sz w:val="22"/>
          <w:szCs w:val="22"/>
          <w:lang w:eastAsia="ja-JP"/>
        </w:rPr>
        <w:lastRenderedPageBreak/>
        <w:t>Introduction and Guidance</w:t>
      </w:r>
      <w:r w:rsidRPr="004B58CA" w:rsidR="00B2490F">
        <w:rPr>
          <w:rFonts w:cs="Arial"/>
          <w:b/>
          <w:bCs/>
          <w:sz w:val="22"/>
          <w:szCs w:val="22"/>
          <w:lang w:eastAsia="ja-JP"/>
        </w:rPr>
        <w:t>:</w:t>
      </w:r>
      <w:r w:rsidRPr="004B58CA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:rsidRPr="004B58CA" w:rsidR="00227D9D" w:rsidP="004A6E8D" w:rsidRDefault="00227D9D" w14:paraId="1DA1FD39" w14:textId="77777777">
      <w:pPr>
        <w:jc w:val="both"/>
        <w:rPr>
          <w:rFonts w:cs="Arial"/>
          <w:b/>
          <w:bCs/>
          <w:sz w:val="22"/>
          <w:szCs w:val="22"/>
          <w:lang w:eastAsia="ja-JP"/>
        </w:rPr>
      </w:pPr>
    </w:p>
    <w:p w:rsidRPr="004B58CA" w:rsidR="001B1B39" w:rsidP="004A6E8D" w:rsidRDefault="001B1B39" w14:paraId="177A2BBC" w14:textId="60750D2B">
      <w:pPr>
        <w:jc w:val="both"/>
        <w:rPr>
          <w:rFonts w:cs="Arial"/>
          <w:sz w:val="22"/>
          <w:szCs w:val="22"/>
        </w:rPr>
      </w:pPr>
      <w:hyperlink r:id="rId13">
        <w:r w:rsidRPr="004B58CA">
          <w:rPr>
            <w:rFonts w:eastAsia="Yu Gothic Light" w:cs="Arial"/>
            <w:color w:val="7030A0"/>
            <w:sz w:val="22"/>
            <w:szCs w:val="22"/>
            <w:u w:val="single"/>
          </w:rPr>
          <w:t>The Education Act 2002</w:t>
        </w:r>
      </w:hyperlink>
      <w:r w:rsidRPr="004B58CA">
        <w:rPr>
          <w:rFonts w:cs="Arial"/>
          <w:b/>
          <w:sz w:val="22"/>
          <w:szCs w:val="22"/>
        </w:rPr>
        <w:t xml:space="preserve"> </w:t>
      </w:r>
      <w:r w:rsidRPr="004B58CA">
        <w:rPr>
          <w:rFonts w:cs="Arial"/>
          <w:sz w:val="22"/>
          <w:szCs w:val="22"/>
        </w:rPr>
        <w:t>section 175 and 157,</w:t>
      </w:r>
      <w:r w:rsidRPr="004B58CA">
        <w:rPr>
          <w:rFonts w:cs="Arial"/>
          <w:b/>
          <w:sz w:val="22"/>
          <w:szCs w:val="22"/>
        </w:rPr>
        <w:t xml:space="preserve"> </w:t>
      </w:r>
      <w:r w:rsidRPr="004B58CA">
        <w:rPr>
          <w:rFonts w:cs="Arial"/>
          <w:sz w:val="22"/>
          <w:szCs w:val="22"/>
        </w:rPr>
        <w:t>makes it a legal duty to safeguard and promote the welfare of children,</w:t>
      </w:r>
      <w:r w:rsidRPr="004B58CA" w:rsidR="00FB2CDC">
        <w:rPr>
          <w:rFonts w:eastAsia="Yu Gothic Light" w:cs="Arial"/>
          <w:color w:val="7030A0"/>
          <w:sz w:val="22"/>
          <w:szCs w:val="22"/>
          <w:u w:val="single"/>
        </w:rPr>
        <w:t xml:space="preserve"> </w:t>
      </w:r>
      <w:hyperlink r:id="rId14">
        <w:r w:rsidRPr="004B58CA" w:rsidR="00FB2CDC">
          <w:rPr>
            <w:rStyle w:val="Hyperlink"/>
            <w:rFonts w:eastAsia="Yu Gothic Light" w:cs="Arial"/>
            <w:color w:val="7030A0"/>
            <w:sz w:val="22"/>
            <w:szCs w:val="22"/>
          </w:rPr>
          <w:t>Keeping Children Safe in Education</w:t>
        </w:r>
        <w:r w:rsidRPr="004B58CA" w:rsidR="00FB2CDC">
          <w:rPr>
            <w:rStyle w:val="Hyperlink"/>
            <w:rFonts w:eastAsia="Yu Gothic Light" w:cs="Arial"/>
            <w:sz w:val="22"/>
            <w:szCs w:val="22"/>
          </w:rPr>
          <w:t xml:space="preserve"> </w:t>
        </w:r>
      </w:hyperlink>
      <w:r w:rsidRPr="004B58CA">
        <w:rPr>
          <w:rFonts w:eastAsia="Yu Gothic Light" w:cs="Arial"/>
          <w:color w:val="467886"/>
          <w:sz w:val="22"/>
          <w:szCs w:val="22"/>
          <w:u w:val="single"/>
        </w:rPr>
        <w:t xml:space="preserve"> </w:t>
      </w:r>
      <w:r w:rsidRPr="004B58CA">
        <w:rPr>
          <w:rFonts w:eastAsia="Yu Gothic Light" w:cs="Arial"/>
          <w:color w:val="000000" w:themeColor="text1"/>
          <w:sz w:val="22"/>
          <w:szCs w:val="22"/>
        </w:rPr>
        <w:t>sets out how s</w:t>
      </w:r>
      <w:r w:rsidRPr="004B58CA">
        <w:rPr>
          <w:rFonts w:cs="Arial"/>
          <w:sz w:val="22"/>
          <w:szCs w:val="22"/>
        </w:rPr>
        <w:t xml:space="preserve">chools and colleges must have regard to it when carrying out their duties to safeguard and promote the welfare of children. </w:t>
      </w:r>
    </w:p>
    <w:p w:rsidRPr="004B58CA" w:rsidR="001B1B39" w:rsidP="004A6E8D" w:rsidRDefault="001B1B39" w14:paraId="44EC8B49" w14:textId="77777777">
      <w:pPr>
        <w:jc w:val="both"/>
        <w:rPr>
          <w:rFonts w:cs="Arial"/>
          <w:sz w:val="22"/>
          <w:szCs w:val="22"/>
        </w:rPr>
      </w:pPr>
    </w:p>
    <w:p w:rsidRPr="004B58CA" w:rsidR="001B1B39" w:rsidP="004A6E8D" w:rsidRDefault="001B1B39" w14:paraId="41A84E01" w14:textId="77777777">
      <w:pPr>
        <w:jc w:val="both"/>
        <w:rPr>
          <w:rFonts w:cs="Arial"/>
          <w:sz w:val="22"/>
          <w:szCs w:val="22"/>
        </w:rPr>
      </w:pPr>
      <w:bookmarkStart w:name="_Hlk133441054" w:id="2"/>
      <w:r w:rsidRPr="004B58CA">
        <w:rPr>
          <w:rFonts w:cs="Arial"/>
          <w:sz w:val="22"/>
          <w:szCs w:val="22"/>
        </w:rPr>
        <w:t xml:space="preserve">In preparation for this audit there </w:t>
      </w:r>
      <w:bookmarkEnd w:id="2"/>
      <w:r w:rsidRPr="004B58CA">
        <w:rPr>
          <w:rFonts w:cs="Arial"/>
          <w:sz w:val="22"/>
          <w:szCs w:val="22"/>
        </w:rPr>
        <w:t xml:space="preserve">are other associated statutory and local guidance’s that can be read in conjunction with the appropriate section of KCSiE. </w:t>
      </w:r>
    </w:p>
    <w:p w:rsidRPr="004B58CA" w:rsidR="001B1B39" w:rsidP="004A6E8D" w:rsidRDefault="001B1B39" w14:paraId="70C55813" w14:textId="77777777">
      <w:pPr>
        <w:jc w:val="both"/>
        <w:rPr>
          <w:rFonts w:cs="Arial"/>
          <w:sz w:val="22"/>
          <w:szCs w:val="22"/>
        </w:rPr>
      </w:pPr>
    </w:p>
    <w:p w:rsidRPr="004B58CA" w:rsidR="0000284A" w:rsidP="004A6E8D" w:rsidRDefault="0000284A" w14:paraId="7514BC2B" w14:textId="2AC1A248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color w:val="7030A0"/>
        </w:rPr>
      </w:pPr>
      <w:hyperlink w:history="1" r:id="rId15">
        <w:r w:rsidRPr="004B58CA">
          <w:rPr>
            <w:rStyle w:val="Hyperlink"/>
            <w:rFonts w:ascii="Arial" w:hAnsi="Arial" w:cs="Arial"/>
            <w:color w:val="7030A0"/>
          </w:rPr>
          <w:t>Working Together to Safeguard Children</w:t>
        </w:r>
      </w:hyperlink>
    </w:p>
    <w:p w:rsidRPr="004B58CA" w:rsidR="00AF5FCC" w:rsidP="004A6E8D" w:rsidRDefault="00AF5FCC" w14:paraId="7C597C62" w14:textId="7009EC67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color w:val="7030A0"/>
        </w:rPr>
      </w:pPr>
      <w:hyperlink r:id="rId16">
        <w:r w:rsidRPr="004B58CA">
          <w:rPr>
            <w:rStyle w:val="Hyperlink"/>
            <w:rFonts w:ascii="Arial" w:hAnsi="Arial" w:cs="Arial"/>
            <w:color w:val="7030A0"/>
          </w:rPr>
          <w:t>Hertfordshire Safeguarding Children Partnership’s Procedures Manual</w:t>
        </w:r>
      </w:hyperlink>
      <w:r w:rsidRPr="004B58CA">
        <w:rPr>
          <w:rFonts w:ascii="Arial" w:hAnsi="Arial" w:cs="Arial"/>
          <w:color w:val="7030A0"/>
        </w:rPr>
        <w:t xml:space="preserve">   </w:t>
      </w:r>
    </w:p>
    <w:p w:rsidRPr="004B58CA" w:rsidR="00F066E1" w:rsidP="004A6E8D" w:rsidRDefault="00F066E1" w14:paraId="6FF1935D" w14:textId="0F7C22A3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color w:val="7030A0"/>
        </w:rPr>
      </w:pPr>
      <w:hyperlink w:history="1" r:id="rId17">
        <w:r w:rsidRPr="004B58CA">
          <w:rPr>
            <w:rStyle w:val="Hyperlink"/>
            <w:rFonts w:ascii="Arial" w:hAnsi="Arial" w:eastAsia="Yu Gothic Light" w:cs="Arial"/>
            <w:color w:val="7030A0"/>
          </w:rPr>
          <w:t>Hertfordshire continuum of need</w:t>
        </w:r>
      </w:hyperlink>
      <w:r w:rsidRPr="004B58CA">
        <w:rPr>
          <w:rFonts w:ascii="Arial" w:hAnsi="Arial" w:eastAsia="Yu Gothic Light" w:cs="Arial"/>
          <w:color w:val="7030A0"/>
        </w:rPr>
        <w:t xml:space="preserve"> </w:t>
      </w:r>
    </w:p>
    <w:p w:rsidRPr="004B58CA" w:rsidR="001B1B39" w:rsidP="004A6E8D" w:rsidRDefault="001B1B39" w14:paraId="6B9A0D44" w14:textId="75A2A277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color w:val="7030A0"/>
        </w:rPr>
      </w:pPr>
      <w:hyperlink w:history="1" r:id="rId18">
        <w:r w:rsidRPr="004B58CA">
          <w:rPr>
            <w:rFonts w:ascii="Arial" w:hAnsi="Arial" w:eastAsia="Yu Gothic Light" w:cs="Arial"/>
            <w:color w:val="7030A0"/>
            <w:u w:val="single"/>
          </w:rPr>
          <w:t>Information sharing</w:t>
        </w:r>
      </w:hyperlink>
    </w:p>
    <w:p w:rsidRPr="004B58CA" w:rsidR="001B1B39" w:rsidP="004A6E8D" w:rsidRDefault="001B1B39" w14:paraId="0FFBCC03" w14:textId="21DCD8E5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color w:val="7030A0"/>
        </w:rPr>
      </w:pPr>
      <w:hyperlink w:history="1" r:id="rId19">
        <w:r w:rsidRPr="004B58CA">
          <w:rPr>
            <w:rFonts w:ascii="Arial" w:hAnsi="Arial" w:eastAsia="Yu Gothic Light" w:cs="Arial"/>
            <w:color w:val="7030A0"/>
            <w:u w:val="single"/>
          </w:rPr>
          <w:t>General Data Protection Regulation (UK GDPR)</w:t>
        </w:r>
      </w:hyperlink>
    </w:p>
    <w:p w:rsidRPr="004B58CA" w:rsidR="001B1B39" w:rsidP="004A6E8D" w:rsidRDefault="001B1B39" w14:paraId="0AA871A9" w14:textId="60919F6A">
      <w:pPr>
        <w:jc w:val="both"/>
        <w:rPr>
          <w:rFonts w:cs="Arial"/>
          <w:b/>
          <w:bCs/>
          <w:sz w:val="22"/>
          <w:szCs w:val="22"/>
        </w:rPr>
      </w:pPr>
      <w:r w:rsidRPr="004B58CA">
        <w:rPr>
          <w:rFonts w:cs="Arial"/>
          <w:b/>
          <w:bCs/>
          <w:sz w:val="22"/>
          <w:szCs w:val="22"/>
        </w:rPr>
        <w:t xml:space="preserve">Quality Assurance </w:t>
      </w:r>
    </w:p>
    <w:p w:rsidRPr="004B58CA" w:rsidR="001B1B39" w:rsidP="004A6E8D" w:rsidRDefault="30AB41C4" w14:paraId="18EACA95" w14:textId="34289872">
      <w:pPr>
        <w:jc w:val="both"/>
        <w:rPr>
          <w:rFonts w:eastAsia="Arial" w:cs="Arial"/>
          <w:color w:val="000000" w:themeColor="text1"/>
          <w:sz w:val="22"/>
          <w:szCs w:val="22"/>
        </w:rPr>
      </w:pPr>
      <w:r w:rsidRPr="004B58CA">
        <w:rPr>
          <w:rFonts w:eastAsia="Arial" w:cs="Arial"/>
          <w:color w:val="242424"/>
          <w:sz w:val="22"/>
          <w:szCs w:val="22"/>
        </w:rPr>
        <w:t xml:space="preserve">The purpose of auditing is to ensure the quality of safeguarding arrangements and identify areas for improvement in professional development and practice. Effective safeguarding should be integrated into a school or college's management approach, embedded in its vision, ethos, and strategic direction. This 'whole school approach' is essential for creating a safe and secure environment where children and young people can learn, develop, and feel safe. </w:t>
      </w:r>
      <w:r w:rsidRPr="004B58CA">
        <w:rPr>
          <w:rFonts w:eastAsia="Arial" w:cs="Arial"/>
          <w:color w:val="000000" w:themeColor="text1"/>
          <w:sz w:val="22"/>
          <w:szCs w:val="22"/>
        </w:rPr>
        <w:t xml:space="preserve">This audit should evidence throughout, a whole school approach and that safeguarding is everyone’s responsibility. Staff have an important role within the safeguarding system, and they should always work in the best interest of the children. </w:t>
      </w:r>
    </w:p>
    <w:p w:rsidRPr="004B58CA" w:rsidR="001B1B39" w:rsidP="004A6E8D" w:rsidRDefault="45E700F6" w14:paraId="2D7E3051" w14:textId="78C867BB">
      <w:pPr>
        <w:jc w:val="both"/>
        <w:rPr>
          <w:rFonts w:eastAsia="Arial" w:cs="Arial"/>
          <w:color w:val="242424"/>
          <w:sz w:val="22"/>
          <w:szCs w:val="22"/>
        </w:rPr>
      </w:pPr>
      <w:r w:rsidRPr="004B58CA">
        <w:rPr>
          <w:rFonts w:eastAsia="Arial" w:cs="Arial"/>
          <w:color w:val="242424"/>
          <w:sz w:val="22"/>
          <w:szCs w:val="22"/>
        </w:rPr>
        <w:t>Auditing is crucial for management and leaders to reassure stakeholders that schools and colleges meet compliance and contractual requirements for safeguarding arrangements.</w:t>
      </w:r>
    </w:p>
    <w:p w:rsidRPr="004B58CA" w:rsidR="001B1B39" w:rsidP="004A6E8D" w:rsidRDefault="001B1B39" w14:paraId="18FC2370" w14:textId="64EBE8CA">
      <w:pPr>
        <w:shd w:val="clear" w:color="auto" w:fill="FAFAFA"/>
        <w:jc w:val="both"/>
        <w:rPr>
          <w:rFonts w:eastAsia="Arial" w:cs="Arial"/>
          <w:color w:val="242424"/>
          <w:sz w:val="22"/>
          <w:szCs w:val="22"/>
        </w:rPr>
      </w:pPr>
      <w:r w:rsidRPr="004B58CA">
        <w:rPr>
          <w:rFonts w:eastAsia="Arial" w:cs="Arial"/>
          <w:color w:val="242424"/>
          <w:sz w:val="22"/>
          <w:szCs w:val="22"/>
        </w:rPr>
        <w:t xml:space="preserve">The </w:t>
      </w:r>
      <w:r w:rsidRPr="004B58CA" w:rsidR="4B334263">
        <w:rPr>
          <w:rFonts w:eastAsia="Arial" w:cs="Arial"/>
          <w:color w:val="242424"/>
          <w:sz w:val="22"/>
          <w:szCs w:val="22"/>
        </w:rPr>
        <w:t xml:space="preserve">responsibility for overseeing the </w:t>
      </w:r>
      <w:r w:rsidRPr="004B58CA">
        <w:rPr>
          <w:rFonts w:eastAsia="Arial" w:cs="Arial"/>
          <w:color w:val="242424"/>
          <w:sz w:val="22"/>
          <w:szCs w:val="22"/>
        </w:rPr>
        <w:t xml:space="preserve">planning and development of </w:t>
      </w:r>
      <w:r w:rsidRPr="004B58CA" w:rsidR="4B334263">
        <w:rPr>
          <w:rFonts w:eastAsia="Arial" w:cs="Arial"/>
          <w:color w:val="242424"/>
          <w:sz w:val="22"/>
          <w:szCs w:val="22"/>
        </w:rPr>
        <w:t xml:space="preserve">this audit lies with </w:t>
      </w:r>
      <w:r w:rsidRPr="004B58CA">
        <w:rPr>
          <w:rFonts w:eastAsia="Arial" w:cs="Arial"/>
          <w:color w:val="242424"/>
          <w:sz w:val="22"/>
          <w:szCs w:val="22"/>
        </w:rPr>
        <w:t xml:space="preserve">the management and leadership team </w:t>
      </w:r>
      <w:r w:rsidRPr="004B58CA" w:rsidR="4B334263">
        <w:rPr>
          <w:rFonts w:eastAsia="Arial" w:cs="Arial"/>
          <w:color w:val="242424"/>
          <w:sz w:val="22"/>
          <w:szCs w:val="22"/>
        </w:rPr>
        <w:t xml:space="preserve">in charge of safeguarding, including the </w:t>
      </w:r>
      <w:r w:rsidRPr="004B58CA">
        <w:rPr>
          <w:rFonts w:eastAsia="Arial" w:cs="Arial"/>
          <w:color w:val="242424"/>
          <w:sz w:val="22"/>
          <w:szCs w:val="22"/>
        </w:rPr>
        <w:t>headteacher</w:t>
      </w:r>
      <w:r w:rsidRPr="004B58CA" w:rsidR="4B334263">
        <w:rPr>
          <w:rFonts w:eastAsia="Arial" w:cs="Arial"/>
          <w:color w:val="242424"/>
          <w:sz w:val="22"/>
          <w:szCs w:val="22"/>
        </w:rPr>
        <w:t>,</w:t>
      </w:r>
      <w:r w:rsidRPr="004B58CA">
        <w:rPr>
          <w:rFonts w:eastAsia="Arial" w:cs="Arial"/>
          <w:color w:val="242424"/>
          <w:sz w:val="22"/>
          <w:szCs w:val="22"/>
        </w:rPr>
        <w:t xml:space="preserve"> principal</w:t>
      </w:r>
      <w:r w:rsidRPr="004B58CA" w:rsidR="4B334263">
        <w:rPr>
          <w:rFonts w:eastAsia="Arial" w:cs="Arial"/>
          <w:color w:val="242424"/>
          <w:sz w:val="22"/>
          <w:szCs w:val="22"/>
        </w:rPr>
        <w:t>,</w:t>
      </w:r>
      <w:r w:rsidRPr="004B58CA">
        <w:rPr>
          <w:rFonts w:eastAsia="Arial" w:cs="Arial"/>
          <w:color w:val="242424"/>
          <w:sz w:val="22"/>
          <w:szCs w:val="22"/>
        </w:rPr>
        <w:t xml:space="preserve"> DSL</w:t>
      </w:r>
      <w:r w:rsidRPr="004B58CA" w:rsidR="4B334263">
        <w:rPr>
          <w:rFonts w:eastAsia="Arial" w:cs="Arial"/>
          <w:color w:val="242424"/>
          <w:sz w:val="22"/>
          <w:szCs w:val="22"/>
        </w:rPr>
        <w:t xml:space="preserve">, </w:t>
      </w:r>
      <w:r w:rsidRPr="004B58CA">
        <w:rPr>
          <w:rFonts w:eastAsia="Arial" w:cs="Arial"/>
          <w:color w:val="242424"/>
          <w:sz w:val="22"/>
          <w:szCs w:val="22"/>
        </w:rPr>
        <w:t>DDSL</w:t>
      </w:r>
      <w:r w:rsidRPr="004B58CA" w:rsidR="4B334263">
        <w:rPr>
          <w:rFonts w:eastAsia="Arial" w:cs="Arial"/>
          <w:color w:val="242424"/>
          <w:sz w:val="22"/>
          <w:szCs w:val="22"/>
        </w:rPr>
        <w:t>,</w:t>
      </w:r>
      <w:r w:rsidRPr="004B58CA">
        <w:rPr>
          <w:rFonts w:eastAsia="Arial" w:cs="Arial"/>
          <w:color w:val="242424"/>
          <w:sz w:val="22"/>
          <w:szCs w:val="22"/>
        </w:rPr>
        <w:t xml:space="preserve"> and governance</w:t>
      </w:r>
      <w:r w:rsidRPr="004B58CA" w:rsidR="4B334263">
        <w:rPr>
          <w:rFonts w:eastAsia="Arial" w:cs="Arial"/>
          <w:color w:val="242424"/>
          <w:sz w:val="22"/>
          <w:szCs w:val="22"/>
        </w:rPr>
        <w:t>.</w:t>
      </w:r>
      <w:r w:rsidRPr="004B58CA">
        <w:rPr>
          <w:rFonts w:eastAsia="Arial" w:cs="Arial"/>
          <w:color w:val="242424"/>
          <w:sz w:val="22"/>
          <w:szCs w:val="22"/>
        </w:rPr>
        <w:t xml:space="preserve"> This </w:t>
      </w:r>
      <w:r w:rsidRPr="004B58CA" w:rsidR="4B334263">
        <w:rPr>
          <w:rFonts w:eastAsia="Arial" w:cs="Arial"/>
          <w:color w:val="242424"/>
          <w:sz w:val="22"/>
          <w:szCs w:val="22"/>
        </w:rPr>
        <w:t>process should incorporate</w:t>
      </w:r>
      <w:r w:rsidRPr="004B58CA">
        <w:rPr>
          <w:rFonts w:eastAsia="Arial" w:cs="Arial"/>
          <w:color w:val="242424"/>
          <w:sz w:val="22"/>
          <w:szCs w:val="22"/>
        </w:rPr>
        <w:t xml:space="preserve"> the values</w:t>
      </w:r>
      <w:r w:rsidRPr="004B58CA" w:rsidR="4B334263">
        <w:rPr>
          <w:rFonts w:eastAsia="Arial" w:cs="Arial"/>
          <w:color w:val="242424"/>
          <w:sz w:val="22"/>
          <w:szCs w:val="22"/>
        </w:rPr>
        <w:t xml:space="preserve"> and perspectives</w:t>
      </w:r>
      <w:r w:rsidRPr="004B58CA">
        <w:rPr>
          <w:rFonts w:eastAsia="Arial" w:cs="Arial"/>
          <w:color w:val="242424"/>
          <w:sz w:val="22"/>
          <w:szCs w:val="22"/>
        </w:rPr>
        <w:t xml:space="preserve"> </w:t>
      </w:r>
      <w:r w:rsidRPr="004B58CA">
        <w:rPr>
          <w:rFonts w:eastAsia="Arial" w:cs="Arial"/>
          <w:color w:val="242424"/>
          <w:sz w:val="22"/>
          <w:szCs w:val="22"/>
        </w:rPr>
        <w:lastRenderedPageBreak/>
        <w:t xml:space="preserve">of </w:t>
      </w:r>
      <w:r w:rsidRPr="004B58CA" w:rsidR="4B334263">
        <w:rPr>
          <w:rFonts w:eastAsia="Arial" w:cs="Arial"/>
          <w:color w:val="242424"/>
          <w:sz w:val="22"/>
          <w:szCs w:val="22"/>
        </w:rPr>
        <w:t xml:space="preserve">various </w:t>
      </w:r>
      <w:r w:rsidRPr="004B58CA">
        <w:rPr>
          <w:rFonts w:eastAsia="Arial" w:cs="Arial"/>
          <w:color w:val="242424"/>
          <w:sz w:val="22"/>
          <w:szCs w:val="22"/>
        </w:rPr>
        <w:t>stakeholders</w:t>
      </w:r>
      <w:r w:rsidRPr="004B58CA" w:rsidR="4B334263">
        <w:rPr>
          <w:rFonts w:eastAsia="Arial" w:cs="Arial"/>
          <w:color w:val="242424"/>
          <w:sz w:val="22"/>
          <w:szCs w:val="22"/>
        </w:rPr>
        <w:t xml:space="preserve">, such as </w:t>
      </w:r>
      <w:r w:rsidRPr="004B58CA">
        <w:rPr>
          <w:rFonts w:eastAsia="Arial" w:cs="Arial"/>
          <w:color w:val="242424"/>
          <w:sz w:val="22"/>
          <w:szCs w:val="22"/>
        </w:rPr>
        <w:t>staff</w:t>
      </w:r>
      <w:r w:rsidRPr="004B58CA" w:rsidR="4B334263">
        <w:rPr>
          <w:rFonts w:eastAsia="Arial" w:cs="Arial"/>
          <w:color w:val="242424"/>
          <w:sz w:val="22"/>
          <w:szCs w:val="22"/>
        </w:rPr>
        <w:t>, children and young people, parents and carers,</w:t>
      </w:r>
      <w:r w:rsidRPr="004B58CA">
        <w:rPr>
          <w:rFonts w:eastAsia="Arial" w:cs="Arial"/>
          <w:color w:val="242424"/>
          <w:sz w:val="22"/>
          <w:szCs w:val="22"/>
        </w:rPr>
        <w:t xml:space="preserve"> volunteers</w:t>
      </w:r>
      <w:r w:rsidRPr="004B58CA" w:rsidR="4B334263">
        <w:rPr>
          <w:rFonts w:eastAsia="Arial" w:cs="Arial"/>
          <w:color w:val="242424"/>
          <w:sz w:val="22"/>
          <w:szCs w:val="22"/>
        </w:rPr>
        <w:t xml:space="preserve"> and</w:t>
      </w:r>
      <w:r w:rsidRPr="004B58CA">
        <w:rPr>
          <w:rFonts w:eastAsia="Arial" w:cs="Arial"/>
          <w:color w:val="242424"/>
          <w:sz w:val="22"/>
          <w:szCs w:val="22"/>
        </w:rPr>
        <w:t xml:space="preserve"> relevant partner agencies if applicable. </w:t>
      </w:r>
      <w:r w:rsidRPr="004B58CA" w:rsidR="4B334263">
        <w:rPr>
          <w:rFonts w:eastAsia="Arial" w:cs="Arial"/>
          <w:color w:val="242424"/>
          <w:sz w:val="22"/>
          <w:szCs w:val="22"/>
        </w:rPr>
        <w:t>This inclusive approach</w:t>
      </w:r>
      <w:r w:rsidRPr="004B58CA">
        <w:rPr>
          <w:rFonts w:eastAsia="Arial" w:cs="Arial"/>
          <w:color w:val="242424"/>
          <w:sz w:val="22"/>
          <w:szCs w:val="22"/>
        </w:rPr>
        <w:t xml:space="preserve"> will enhance the quality of analysis and action planning at the </w:t>
      </w:r>
      <w:r w:rsidRPr="004B58CA" w:rsidR="4B334263">
        <w:rPr>
          <w:rFonts w:eastAsia="Arial" w:cs="Arial"/>
          <w:color w:val="242424"/>
          <w:sz w:val="22"/>
          <w:szCs w:val="22"/>
        </w:rPr>
        <w:t>conclusion of the audit.</w:t>
      </w:r>
    </w:p>
    <w:p w:rsidRPr="004B58CA" w:rsidR="001B1B39" w:rsidP="004A6E8D" w:rsidRDefault="001B1B39" w14:paraId="34FFCF71" w14:textId="77777777">
      <w:pPr>
        <w:jc w:val="both"/>
        <w:rPr>
          <w:rFonts w:cs="Arial"/>
          <w:color w:val="7030A0"/>
          <w:sz w:val="22"/>
          <w:szCs w:val="22"/>
        </w:rPr>
      </w:pPr>
      <w:r w:rsidRPr="004B58CA">
        <w:rPr>
          <w:rFonts w:cs="Arial"/>
          <w:sz w:val="22"/>
          <w:szCs w:val="22"/>
        </w:rPr>
        <w:t xml:space="preserve">If you are undertaking an audit in house (managing this independently) you can access the guidance on the CPSLO page of Hertfordshire grid for learning </w:t>
      </w:r>
      <w:hyperlink r:id="rId20">
        <w:r w:rsidRPr="004B58CA">
          <w:rPr>
            <w:rFonts w:cs="Arial"/>
            <w:color w:val="7030A0"/>
            <w:sz w:val="22"/>
            <w:szCs w:val="22"/>
            <w:u w:val="single"/>
          </w:rPr>
          <w:t>Child protection: policies, procedures and forms - Hertfordshire Grid for Learning</w:t>
        </w:r>
      </w:hyperlink>
    </w:p>
    <w:p w:rsidRPr="004B58CA" w:rsidR="001B1B39" w:rsidP="004A6E8D" w:rsidRDefault="001B1B39" w14:paraId="47C52960" w14:textId="7BE779AF">
      <w:pPr>
        <w:jc w:val="both"/>
        <w:rPr>
          <w:rFonts w:eastAsia="Yu Gothic Light" w:cs="Arial"/>
          <w:color w:val="7030A0"/>
          <w:sz w:val="22"/>
          <w:szCs w:val="22"/>
          <w:u w:val="single"/>
        </w:rPr>
      </w:pPr>
      <w:r w:rsidRPr="004B58CA">
        <w:rPr>
          <w:rFonts w:cs="Arial"/>
          <w:sz w:val="22"/>
          <w:szCs w:val="22"/>
        </w:rPr>
        <w:t xml:space="preserve">If you have a query, you can seek advice from the Child Protection School Liaison service as part of our offer to support DSLs / DDSLs with safeguarding practice. If you know who the designated CPSLO is for your school / college, you can contact them directly, if not please contact </w:t>
      </w:r>
      <w:hyperlink w:history="1" r:id="rId21">
        <w:r w:rsidRPr="004B58CA">
          <w:rPr>
            <w:rFonts w:eastAsia="Yu Gothic Light" w:cs="Arial"/>
            <w:color w:val="7030A0"/>
            <w:sz w:val="22"/>
            <w:szCs w:val="22"/>
            <w:u w:val="single"/>
          </w:rPr>
          <w:t>cpsloadmin@hertfordshire.gov.uk</w:t>
        </w:r>
      </w:hyperlink>
    </w:p>
    <w:p w:rsidRPr="004B58CA" w:rsidR="001B1B39" w:rsidP="004A6E8D" w:rsidRDefault="001B1B39" w14:paraId="7DE4E836" w14:textId="77777777">
      <w:pPr>
        <w:jc w:val="both"/>
        <w:rPr>
          <w:rFonts w:cs="Arial"/>
          <w:b/>
          <w:sz w:val="22"/>
          <w:szCs w:val="22"/>
        </w:rPr>
      </w:pPr>
      <w:r w:rsidRPr="004B58CA">
        <w:rPr>
          <w:rFonts w:cs="Arial"/>
          <w:b/>
          <w:sz w:val="22"/>
          <w:szCs w:val="22"/>
        </w:rPr>
        <w:t>Rag rating</w:t>
      </w:r>
    </w:p>
    <w:p w:rsidRPr="004B58CA" w:rsidR="001B1B39" w:rsidP="004A6E8D" w:rsidRDefault="001B1B39" w14:paraId="51AD59AD" w14:textId="1AFEE9CD">
      <w:pPr>
        <w:jc w:val="both"/>
        <w:rPr>
          <w:rFonts w:cs="Arial"/>
          <w:sz w:val="22"/>
          <w:szCs w:val="22"/>
        </w:rPr>
      </w:pPr>
      <w:r w:rsidRPr="004B58CA">
        <w:rPr>
          <w:rFonts w:cs="Arial"/>
          <w:sz w:val="22"/>
          <w:szCs w:val="22"/>
        </w:rPr>
        <w:t xml:space="preserve">The ‘safeguarding descriptors’ set out in column A can be used to measure if the minimum standard of safeguarding practice is met, partially met or not. The outcomes of these in columns B &amp; D can be transferred to the action plan section on the last page.  </w:t>
      </w:r>
    </w:p>
    <w:p w:rsidRPr="004B58CA" w:rsidR="006C0FCA" w:rsidP="004A6E8D" w:rsidRDefault="006C0FCA" w14:paraId="494845B9" w14:textId="77777777">
      <w:pPr>
        <w:jc w:val="both"/>
        <w:rPr>
          <w:rFonts w:eastAsia="Arial" w:cs="Arial"/>
          <w:b/>
          <w:bCs/>
          <w:color w:val="000000" w:themeColor="text1"/>
          <w:sz w:val="22"/>
          <w:szCs w:val="22"/>
        </w:rPr>
      </w:pPr>
      <w:r w:rsidRPr="004B58CA">
        <w:rPr>
          <w:rFonts w:eastAsia="Arial" w:cs="Arial"/>
          <w:b/>
          <w:bCs/>
          <w:color w:val="FF0000"/>
          <w:sz w:val="22"/>
          <w:szCs w:val="22"/>
        </w:rPr>
        <w:t>RED</w:t>
      </w:r>
      <w:r w:rsidRPr="004B58CA">
        <w:rPr>
          <w:rFonts w:eastAsia="Arial" w:cs="Arial"/>
          <w:color w:val="000000" w:themeColor="text1"/>
          <w:sz w:val="22"/>
          <w:szCs w:val="22"/>
        </w:rPr>
        <w:t xml:space="preserve"> - </w:t>
      </w:r>
      <w:r w:rsidRPr="004B58CA">
        <w:rPr>
          <w:rFonts w:eastAsia="Arial" w:cs="Arial"/>
          <w:b/>
          <w:bCs/>
          <w:color w:val="000000" w:themeColor="text1"/>
          <w:sz w:val="22"/>
          <w:szCs w:val="22"/>
        </w:rPr>
        <w:t>Not met</w:t>
      </w:r>
      <w:r w:rsidRPr="004B58CA">
        <w:rPr>
          <w:rFonts w:eastAsia="Arial" w:cs="Arial"/>
          <w:color w:val="000000" w:themeColor="text1"/>
          <w:sz w:val="22"/>
          <w:szCs w:val="22"/>
        </w:rPr>
        <w:t xml:space="preserve"> - Insufficient evidence that safeguarding practice standards are being met, no examples stated in column </w:t>
      </w:r>
      <w:r w:rsidRPr="004B58CA">
        <w:rPr>
          <w:rFonts w:eastAsia="Arial" w:cs="Arial"/>
          <w:b/>
          <w:bCs/>
          <w:color w:val="000000" w:themeColor="text1"/>
          <w:sz w:val="22"/>
          <w:szCs w:val="22"/>
        </w:rPr>
        <w:t>B</w:t>
      </w:r>
      <w:r w:rsidRPr="004B58CA">
        <w:rPr>
          <w:rFonts w:eastAsia="Arial" w:cs="Arial"/>
          <w:color w:val="000000" w:themeColor="text1"/>
          <w:sz w:val="22"/>
          <w:szCs w:val="22"/>
        </w:rPr>
        <w:t xml:space="preserve">. </w:t>
      </w:r>
      <w:r w:rsidRPr="004B58CA">
        <w:rPr>
          <w:rFonts w:eastAsia="Arial" w:cs="Arial"/>
          <w:color w:val="000000" w:themeColor="text1"/>
          <w:sz w:val="22"/>
          <w:szCs w:val="22"/>
          <w:u w:val="single"/>
        </w:rPr>
        <w:t>Immediate action required</w:t>
      </w:r>
      <w:r w:rsidRPr="004B58CA">
        <w:rPr>
          <w:rFonts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004B58CA">
        <w:rPr>
          <w:rFonts w:eastAsia="Arial" w:cs="Arial"/>
          <w:color w:val="000000" w:themeColor="text1"/>
          <w:sz w:val="22"/>
          <w:szCs w:val="22"/>
        </w:rPr>
        <w:t xml:space="preserve">to develop this to safer practice standard of </w:t>
      </w:r>
      <w:r w:rsidRPr="004B58CA">
        <w:rPr>
          <w:rFonts w:eastAsia="Arial" w:cs="Arial"/>
          <w:b/>
          <w:bCs/>
          <w:color w:val="000000" w:themeColor="text1"/>
          <w:sz w:val="22"/>
          <w:szCs w:val="22"/>
        </w:rPr>
        <w:t xml:space="preserve">‘met’ </w:t>
      </w:r>
      <w:r w:rsidRPr="004B58CA">
        <w:rPr>
          <w:rFonts w:eastAsia="Arial" w:cs="Arial"/>
          <w:color w:val="000000" w:themeColor="text1"/>
          <w:sz w:val="22"/>
          <w:szCs w:val="22"/>
        </w:rPr>
        <w:t>rating.</w:t>
      </w:r>
      <w:r w:rsidRPr="004B58CA">
        <w:rPr>
          <w:rFonts w:eastAsia="Arial" w:cs="Arial"/>
          <w:b/>
          <w:bCs/>
          <w:color w:val="000000" w:themeColor="text1"/>
          <w:sz w:val="22"/>
          <w:szCs w:val="22"/>
        </w:rPr>
        <w:t xml:space="preserve">   </w:t>
      </w:r>
    </w:p>
    <w:p w:rsidRPr="004B58CA" w:rsidR="006C0FCA" w:rsidP="004A6E8D" w:rsidRDefault="006C0FCA" w14:paraId="5CA3C52C" w14:textId="77777777">
      <w:pPr>
        <w:jc w:val="both"/>
        <w:rPr>
          <w:rFonts w:eastAsia="Arial" w:cs="Arial"/>
          <w:color w:val="000000" w:themeColor="text1"/>
          <w:sz w:val="22"/>
          <w:szCs w:val="22"/>
        </w:rPr>
      </w:pPr>
      <w:r w:rsidRPr="004B58CA">
        <w:rPr>
          <w:rFonts w:eastAsia="Arial" w:cs="Arial"/>
          <w:b/>
          <w:bCs/>
          <w:color w:val="FFC000"/>
          <w:sz w:val="22"/>
          <w:szCs w:val="22"/>
        </w:rPr>
        <w:t>AMBER</w:t>
      </w:r>
      <w:r w:rsidRPr="004B58CA">
        <w:rPr>
          <w:rFonts w:eastAsia="Arial" w:cs="Arial"/>
          <w:color w:val="000000" w:themeColor="text1"/>
          <w:sz w:val="22"/>
          <w:szCs w:val="22"/>
        </w:rPr>
        <w:t xml:space="preserve"> - </w:t>
      </w:r>
      <w:r w:rsidRPr="004B58CA">
        <w:rPr>
          <w:rFonts w:eastAsia="Arial" w:cs="Arial"/>
          <w:b/>
          <w:bCs/>
          <w:color w:val="000000" w:themeColor="text1"/>
          <w:sz w:val="22"/>
          <w:szCs w:val="22"/>
        </w:rPr>
        <w:t>Partially met</w:t>
      </w:r>
      <w:r w:rsidRPr="004B58CA">
        <w:rPr>
          <w:rFonts w:eastAsia="Arial" w:cs="Arial"/>
          <w:color w:val="000000" w:themeColor="text1"/>
          <w:sz w:val="22"/>
          <w:szCs w:val="22"/>
        </w:rPr>
        <w:t xml:space="preserve"> - Some evidence of good safeguarding practice standards met but not sufficiently evidenced in column </w:t>
      </w:r>
      <w:r w:rsidRPr="004B58CA">
        <w:rPr>
          <w:rFonts w:eastAsia="Arial" w:cs="Arial"/>
          <w:b/>
          <w:bCs/>
          <w:color w:val="000000" w:themeColor="text1"/>
          <w:sz w:val="22"/>
          <w:szCs w:val="22"/>
        </w:rPr>
        <w:t>B</w:t>
      </w:r>
      <w:r w:rsidRPr="004B58CA">
        <w:rPr>
          <w:rFonts w:eastAsia="Arial" w:cs="Arial"/>
          <w:color w:val="000000" w:themeColor="text1"/>
          <w:sz w:val="22"/>
          <w:szCs w:val="22"/>
        </w:rPr>
        <w:t xml:space="preserve">. Action required </w:t>
      </w:r>
      <w:r w:rsidRPr="004B58CA">
        <w:rPr>
          <w:rFonts w:eastAsia="Arial" w:cs="Arial"/>
          <w:color w:val="000000" w:themeColor="text1"/>
          <w:sz w:val="22"/>
          <w:szCs w:val="22"/>
          <w:u w:val="single"/>
        </w:rPr>
        <w:t>within one month</w:t>
      </w:r>
      <w:r w:rsidRPr="004B58CA">
        <w:rPr>
          <w:rFonts w:eastAsia="Arial" w:cs="Arial"/>
          <w:color w:val="000000" w:themeColor="text1"/>
          <w:sz w:val="22"/>
          <w:szCs w:val="22"/>
        </w:rPr>
        <w:t xml:space="preserve"> to further development this practice standard to ‘</w:t>
      </w:r>
      <w:r w:rsidRPr="004B58CA">
        <w:rPr>
          <w:rFonts w:eastAsia="Arial" w:cs="Arial"/>
          <w:b/>
          <w:bCs/>
          <w:color w:val="000000" w:themeColor="text1"/>
          <w:sz w:val="22"/>
          <w:szCs w:val="22"/>
        </w:rPr>
        <w:t xml:space="preserve">met’ </w:t>
      </w:r>
      <w:r w:rsidRPr="004B58CA">
        <w:rPr>
          <w:rFonts w:eastAsia="Arial" w:cs="Arial"/>
          <w:color w:val="000000" w:themeColor="text1"/>
          <w:sz w:val="22"/>
          <w:szCs w:val="22"/>
        </w:rPr>
        <w:t xml:space="preserve">rating.  </w:t>
      </w:r>
    </w:p>
    <w:p w:rsidRPr="004B58CA" w:rsidR="001B1B39" w:rsidP="004A6E8D" w:rsidRDefault="001B1B39" w14:paraId="3DE7B66E" w14:textId="77777777">
      <w:pPr>
        <w:jc w:val="both"/>
        <w:rPr>
          <w:rFonts w:cs="Arial"/>
          <w:sz w:val="22"/>
          <w:szCs w:val="22"/>
        </w:rPr>
      </w:pPr>
      <w:r w:rsidRPr="004B58CA">
        <w:rPr>
          <w:rFonts w:cs="Arial"/>
          <w:b/>
          <w:color w:val="00B050"/>
          <w:sz w:val="22"/>
          <w:szCs w:val="22"/>
        </w:rPr>
        <w:t>GREEN</w:t>
      </w:r>
      <w:r w:rsidRPr="004B58CA">
        <w:rPr>
          <w:rFonts w:cs="Arial"/>
          <w:sz w:val="22"/>
          <w:szCs w:val="22"/>
        </w:rPr>
        <w:t xml:space="preserve"> - </w:t>
      </w:r>
      <w:r w:rsidRPr="004B58CA">
        <w:rPr>
          <w:rFonts w:cs="Arial"/>
          <w:b/>
          <w:sz w:val="22"/>
          <w:szCs w:val="22"/>
        </w:rPr>
        <w:t xml:space="preserve">Met </w:t>
      </w:r>
      <w:r w:rsidRPr="004B58CA">
        <w:rPr>
          <w:rFonts w:cs="Arial"/>
          <w:sz w:val="22"/>
          <w:szCs w:val="22"/>
        </w:rPr>
        <w:t xml:space="preserve">-Sufficient examples evidenced in column </w:t>
      </w:r>
      <w:r w:rsidRPr="004B58CA">
        <w:rPr>
          <w:rFonts w:cs="Arial"/>
          <w:b/>
          <w:sz w:val="22"/>
          <w:szCs w:val="22"/>
        </w:rPr>
        <w:t>B</w:t>
      </w:r>
      <w:r w:rsidRPr="004B58CA">
        <w:rPr>
          <w:rFonts w:cs="Arial"/>
          <w:sz w:val="22"/>
          <w:szCs w:val="22"/>
        </w:rPr>
        <w:t xml:space="preserve"> This can be monitored to </w:t>
      </w:r>
      <w:r w:rsidRPr="004B58CA">
        <w:rPr>
          <w:rFonts w:cs="Arial"/>
          <w:sz w:val="22"/>
          <w:szCs w:val="22"/>
          <w:u w:val="single"/>
        </w:rPr>
        <w:t>ensure continuous on-going good practice standards</w:t>
      </w:r>
      <w:r w:rsidRPr="004B58CA">
        <w:rPr>
          <w:rFonts w:cs="Arial"/>
          <w:sz w:val="22"/>
          <w:szCs w:val="22"/>
        </w:rPr>
        <w:t xml:space="preserve"> and date can be set to review this action.    </w:t>
      </w:r>
    </w:p>
    <w:p w:rsidRPr="004B58CA" w:rsidR="2C3786DD" w:rsidP="004A6E8D" w:rsidRDefault="2C3786DD" w14:paraId="482C5C66" w14:textId="4EB18B4B">
      <w:pPr>
        <w:jc w:val="both"/>
        <w:rPr>
          <w:rFonts w:eastAsia="Arial" w:cs="Arial"/>
          <w:color w:val="000000" w:themeColor="text1"/>
          <w:sz w:val="22"/>
          <w:szCs w:val="22"/>
        </w:rPr>
      </w:pPr>
      <w:r w:rsidRPr="004B58CA">
        <w:rPr>
          <w:rFonts w:eastAsia="Arial" w:cs="Arial"/>
          <w:color w:val="000000" w:themeColor="text1"/>
          <w:sz w:val="22"/>
          <w:szCs w:val="22"/>
        </w:rPr>
        <w:t xml:space="preserve">    </w:t>
      </w:r>
    </w:p>
    <w:p w:rsidRPr="002A3840" w:rsidR="00BE63BE" w:rsidP="004A6E8D" w:rsidRDefault="00BE63BE" w14:paraId="5E1826F1" w14:textId="77777777">
      <w:pPr>
        <w:jc w:val="both"/>
        <w:rPr>
          <w:rFonts w:cs="Arial"/>
          <w:b/>
          <w:bCs/>
          <w:szCs w:val="24"/>
          <w:lang w:eastAsia="ja-JP"/>
        </w:rPr>
      </w:pPr>
    </w:p>
    <w:p w:rsidRPr="002A3840" w:rsidR="002A3840" w:rsidP="004A6E8D" w:rsidRDefault="002A3840" w14:paraId="3A37577D" w14:textId="77777777">
      <w:pPr>
        <w:jc w:val="both"/>
        <w:rPr>
          <w:rFonts w:cs="Arial"/>
          <w:b/>
          <w:bCs/>
          <w:szCs w:val="24"/>
          <w:lang w:eastAsia="ja-JP"/>
        </w:rPr>
      </w:pPr>
    </w:p>
    <w:p w:rsidRPr="002A3840" w:rsidR="002A3840" w:rsidP="004A6E8D" w:rsidRDefault="002A3840" w14:paraId="1FCED3C0" w14:textId="77777777">
      <w:pPr>
        <w:jc w:val="both"/>
        <w:rPr>
          <w:rFonts w:cs="Arial"/>
          <w:b/>
          <w:bCs/>
          <w:szCs w:val="24"/>
          <w:lang w:eastAsia="ja-JP"/>
        </w:rPr>
      </w:pPr>
    </w:p>
    <w:p w:rsidR="002A3840" w:rsidP="004A6E8D" w:rsidRDefault="002A3840" w14:paraId="3D4674B4" w14:textId="77777777">
      <w:pPr>
        <w:jc w:val="both"/>
        <w:rPr>
          <w:rFonts w:cs="Arial"/>
          <w:b/>
          <w:bCs/>
          <w:sz w:val="22"/>
          <w:szCs w:val="22"/>
          <w:lang w:eastAsia="ja-JP"/>
        </w:rPr>
      </w:pPr>
    </w:p>
    <w:p w:rsidR="002A3840" w:rsidP="000F5F45" w:rsidRDefault="002A3840" w14:paraId="0B0B6D65" w14:textId="77777777">
      <w:pPr>
        <w:rPr>
          <w:rFonts w:cs="Arial"/>
          <w:b/>
          <w:bCs/>
          <w:sz w:val="22"/>
          <w:szCs w:val="22"/>
          <w:lang w:eastAsia="ja-JP"/>
        </w:rPr>
      </w:pPr>
    </w:p>
    <w:p w:rsidR="00990363" w:rsidP="000F5F45" w:rsidRDefault="00990363" w14:paraId="3758183F" w14:textId="77777777">
      <w:pPr>
        <w:rPr>
          <w:rFonts w:cs="Arial"/>
          <w:b/>
          <w:bCs/>
          <w:sz w:val="22"/>
          <w:szCs w:val="22"/>
          <w:lang w:eastAsia="ja-JP"/>
        </w:rPr>
      </w:pPr>
    </w:p>
    <w:p w:rsidR="000C3024" w:rsidP="000F5F45" w:rsidRDefault="000C3024" w14:paraId="320DC6AB" w14:textId="77777777">
      <w:pPr>
        <w:rPr>
          <w:rFonts w:cs="Arial"/>
          <w:sz w:val="22"/>
          <w:szCs w:val="22"/>
        </w:rPr>
      </w:pPr>
    </w:p>
    <w:p w:rsidRPr="00EF59B2" w:rsidR="00DA1BF6" w:rsidP="000F5F45" w:rsidRDefault="00115B13" w14:paraId="6A8788F3" w14:textId="790C5464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editId="691242AE" wp14:anchorId="49C8F3D0">
                <wp:simplePos x="0" y="0"/>
                <wp:positionH relativeFrom="margin">
                  <wp:align>center</wp:align>
                </wp:positionH>
                <wp:positionV relativeFrom="paragraph">
                  <wp:posOffset>-241300</wp:posOffset>
                </wp:positionV>
                <wp:extent cx="9791700" cy="368300"/>
                <wp:effectExtent l="19050" t="1905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368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59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1363D" w:rsidR="00115B13" w:rsidP="00115B13" w:rsidRDefault="00115B13" w14:paraId="49D13EAC" w14:textId="07DFA07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363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Safeguarding Information for </w:t>
                            </w:r>
                            <w:r w:rsidRPr="00F1363D" w:rsidR="00CD76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Pr="00F1363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ll </w:t>
                            </w:r>
                            <w:r w:rsidRPr="00F1363D" w:rsidR="00CD76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F1363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taff</w:t>
                            </w:r>
                          </w:p>
                          <w:p w:rsidR="00115B13" w:rsidP="00115B13" w:rsidRDefault="00115B13" w14:paraId="0248AC6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0;margin-top:-19pt;width:771pt;height:29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8" filled="f" strokecolor="#959a00" strokeweight="2.25pt" w14:anchorId="49C8F3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">
                <v:textbox>
                  <w:txbxContent>
                    <w:p w:rsidRPr="00F1363D" w:rsidR="00115B13" w:rsidP="00115B13" w:rsidRDefault="00115B13" w14:paraId="49D13EAC" w14:textId="07DFA07C">
                      <w:pPr>
                        <w:pStyle w:val="Defaul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363D">
                        <w:rPr>
                          <w:b/>
                          <w:bCs/>
                          <w:sz w:val="32"/>
                          <w:szCs w:val="32"/>
                        </w:rPr>
                        <w:t xml:space="preserve">Safeguarding Information for </w:t>
                      </w:r>
                      <w:r w:rsidRPr="00F1363D" w:rsidR="00CD7677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Pr="00F1363D">
                        <w:rPr>
                          <w:b/>
                          <w:bCs/>
                          <w:sz w:val="32"/>
                          <w:szCs w:val="32"/>
                        </w:rPr>
                        <w:t xml:space="preserve">ll </w:t>
                      </w:r>
                      <w:r w:rsidRPr="00F1363D" w:rsidR="00CD7677">
                        <w:rPr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Pr="00F1363D">
                        <w:rPr>
                          <w:b/>
                          <w:bCs/>
                          <w:sz w:val="32"/>
                          <w:szCs w:val="32"/>
                        </w:rPr>
                        <w:t>taff</w:t>
                      </w:r>
                    </w:p>
                    <w:p w:rsidR="00115B13" w:rsidP="00115B13" w:rsidRDefault="00115B13" w14:paraId="0248AC62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8"/>
        <w:gridCol w:w="4197"/>
        <w:gridCol w:w="4778"/>
        <w:gridCol w:w="751"/>
        <w:gridCol w:w="4677"/>
      </w:tblGrid>
      <w:tr w:rsidRPr="00253699" w:rsidR="002343BD" w:rsidTr="0049456E" w14:paraId="3570DFB0" w14:textId="77777777">
        <w:trPr>
          <w:trHeight w:val="271"/>
        </w:trPr>
        <w:tc>
          <w:tcPr>
            <w:tcW w:w="1048" w:type="dxa"/>
            <w:tcBorders>
              <w:bottom w:val="single" w:color="auto" w:sz="4" w:space="0"/>
            </w:tcBorders>
            <w:shd w:val="clear" w:color="auto" w:fill="ACB000"/>
            <w:vAlign w:val="center"/>
          </w:tcPr>
          <w:p w:rsidRPr="000C3024" w:rsidR="002343BD" w:rsidP="00CA73DD" w:rsidRDefault="002343BD" w14:paraId="4C146828" w14:textId="0675370A">
            <w:pPr>
              <w:rPr>
                <w:rFonts w:cs="Arial"/>
                <w:sz w:val="20"/>
              </w:rPr>
            </w:pPr>
          </w:p>
        </w:tc>
        <w:tc>
          <w:tcPr>
            <w:tcW w:w="4197" w:type="dxa"/>
            <w:tcBorders>
              <w:bottom w:val="single" w:color="auto" w:sz="4" w:space="0"/>
            </w:tcBorders>
            <w:shd w:val="clear" w:color="auto" w:fill="ACB000"/>
            <w:vAlign w:val="center"/>
          </w:tcPr>
          <w:p w:rsidRPr="000C3024" w:rsidR="002343BD" w:rsidP="00633D78" w:rsidRDefault="005A6DAF" w14:paraId="45ECAF48" w14:textId="5C9F0EEA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0C3024">
              <w:rPr>
                <w:rFonts w:cs="Arial"/>
                <w:b/>
                <w:bCs/>
                <w:color w:val="000000" w:themeColor="text1"/>
                <w:sz w:val="20"/>
              </w:rPr>
              <w:t>A</w:t>
            </w:r>
          </w:p>
        </w:tc>
        <w:tc>
          <w:tcPr>
            <w:tcW w:w="4778" w:type="dxa"/>
            <w:tcBorders>
              <w:bottom w:val="single" w:color="auto" w:sz="4" w:space="0"/>
            </w:tcBorders>
            <w:shd w:val="clear" w:color="auto" w:fill="ACB000"/>
            <w:vAlign w:val="center"/>
          </w:tcPr>
          <w:p w:rsidRPr="000C3024" w:rsidR="002343BD" w:rsidP="00633D78" w:rsidRDefault="005A6DAF" w14:paraId="240D3473" w14:textId="5D0C05F1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0C3024">
              <w:rPr>
                <w:rFonts w:cs="Arial"/>
                <w:b/>
                <w:bCs/>
                <w:color w:val="000000" w:themeColor="text1"/>
                <w:sz w:val="20"/>
              </w:rPr>
              <w:t>B</w:t>
            </w:r>
          </w:p>
        </w:tc>
        <w:tc>
          <w:tcPr>
            <w:tcW w:w="751" w:type="dxa"/>
            <w:tcBorders>
              <w:bottom w:val="single" w:color="auto" w:sz="4" w:space="0"/>
            </w:tcBorders>
            <w:shd w:val="clear" w:color="auto" w:fill="ACB000"/>
            <w:vAlign w:val="center"/>
          </w:tcPr>
          <w:p w:rsidRPr="000C3024" w:rsidR="002343BD" w:rsidP="00633D78" w:rsidRDefault="00633D78" w14:paraId="29A1EAB5" w14:textId="1EF07BEA">
            <w:pPr>
              <w:jc w:val="center"/>
              <w:rPr>
                <w:rFonts w:cs="Arial"/>
                <w:color w:val="36356D"/>
                <w:sz w:val="20"/>
              </w:rPr>
            </w:pPr>
            <w:r w:rsidRPr="000C3024">
              <w:rPr>
                <w:rFonts w:cs="Arial"/>
                <w:b/>
                <w:bCs/>
                <w:color w:val="000000" w:themeColor="text1"/>
                <w:sz w:val="20"/>
              </w:rPr>
              <w:t>C</w:t>
            </w:r>
          </w:p>
        </w:tc>
        <w:tc>
          <w:tcPr>
            <w:tcW w:w="4677" w:type="dxa"/>
            <w:tcBorders>
              <w:bottom w:val="single" w:color="auto" w:sz="4" w:space="0"/>
            </w:tcBorders>
            <w:shd w:val="clear" w:color="auto" w:fill="ACB000"/>
            <w:vAlign w:val="center"/>
          </w:tcPr>
          <w:p w:rsidRPr="000C3024" w:rsidR="002343BD" w:rsidP="00633D78" w:rsidRDefault="00633D78" w14:paraId="43B5EDCE" w14:textId="0ACE91AF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0C3024">
              <w:rPr>
                <w:rFonts w:cs="Arial"/>
                <w:b/>
                <w:bCs/>
                <w:color w:val="000000" w:themeColor="text1"/>
                <w:sz w:val="20"/>
              </w:rPr>
              <w:t>D</w:t>
            </w:r>
          </w:p>
        </w:tc>
      </w:tr>
      <w:tr w:rsidRPr="00253699" w:rsidR="00E256D6" w:rsidTr="0049456E" w14:paraId="30925DF4" w14:textId="1FD7F48F">
        <w:trPr>
          <w:trHeight w:val="841"/>
        </w:trPr>
        <w:tc>
          <w:tcPr>
            <w:tcW w:w="1048" w:type="dxa"/>
            <w:tcBorders>
              <w:bottom w:val="single" w:color="auto" w:sz="4" w:space="0"/>
            </w:tcBorders>
            <w:shd w:val="clear" w:color="auto" w:fill="ACB000"/>
          </w:tcPr>
          <w:p w:rsidRPr="000C3024" w:rsidR="00856924" w:rsidP="0000675E" w:rsidRDefault="00382A58" w14:paraId="6F0EABAF" w14:textId="1EA5C4F8">
            <w:pPr>
              <w:jc w:val="center"/>
              <w:rPr>
                <w:rFonts w:cs="Arial"/>
                <w:sz w:val="20"/>
              </w:rPr>
            </w:pPr>
            <w:bookmarkStart w:name="_Hlk133465981" w:id="3"/>
            <w:r w:rsidRPr="000C3024">
              <w:rPr>
                <w:rFonts w:cs="Arial"/>
                <w:sz w:val="20"/>
              </w:rPr>
              <w:t>Ref.</w:t>
            </w:r>
            <w:r w:rsidRPr="000C3024" w:rsidR="00D30CE4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bottom w:val="single" w:color="auto" w:sz="4" w:space="0"/>
            </w:tcBorders>
            <w:shd w:val="clear" w:color="auto" w:fill="ACB000"/>
          </w:tcPr>
          <w:p w:rsidRPr="000C3024" w:rsidR="00E66EFF" w:rsidP="004A6E8D" w:rsidRDefault="00E66EFF" w14:paraId="26005435" w14:textId="77777777">
            <w:pPr>
              <w:jc w:val="both"/>
              <w:rPr>
                <w:rFonts w:cs="Arial"/>
                <w:b/>
                <w:sz w:val="20"/>
              </w:rPr>
            </w:pPr>
            <w:r w:rsidRPr="000C3024">
              <w:rPr>
                <w:rFonts w:cs="Arial"/>
                <w:b/>
                <w:sz w:val="20"/>
              </w:rPr>
              <w:t xml:space="preserve">Safeguarding practice standard and descriptors </w:t>
            </w:r>
          </w:p>
          <w:p w:rsidRPr="000C3024" w:rsidR="00E66EFF" w:rsidP="004A6E8D" w:rsidRDefault="00E66EFF" w14:paraId="75AB4B1E" w14:textId="77777777">
            <w:pPr>
              <w:jc w:val="both"/>
              <w:rPr>
                <w:rFonts w:cs="Arial"/>
                <w:b/>
                <w:sz w:val="20"/>
                <w:u w:val="single"/>
              </w:rPr>
            </w:pPr>
          </w:p>
          <w:p w:rsidRPr="000C3024" w:rsidR="00856924" w:rsidP="004A6E8D" w:rsidRDefault="00E66EFF" w14:paraId="67B0F514" w14:textId="7ABDEC9F">
            <w:pPr>
              <w:jc w:val="both"/>
              <w:rPr>
                <w:rFonts w:cs="Arial"/>
                <w:sz w:val="20"/>
              </w:rPr>
            </w:pPr>
            <w:r w:rsidRPr="000C3024">
              <w:rPr>
                <w:rFonts w:cs="Arial"/>
                <w:sz w:val="20"/>
              </w:rPr>
              <w:t xml:space="preserve">Minimum statutory requirements and best practice in accordance with KCSiE and other related statutory and local guidance. </w:t>
            </w:r>
          </w:p>
        </w:tc>
        <w:tc>
          <w:tcPr>
            <w:tcW w:w="4778" w:type="dxa"/>
            <w:tcBorders>
              <w:bottom w:val="single" w:color="auto" w:sz="4" w:space="0"/>
            </w:tcBorders>
            <w:shd w:val="clear" w:color="auto" w:fill="ACB000"/>
          </w:tcPr>
          <w:p w:rsidRPr="000C3024" w:rsidR="00E66EFF" w:rsidP="004A6E8D" w:rsidRDefault="00E66EFF" w14:paraId="7EBB25BE" w14:textId="1A6C88B1">
            <w:pPr>
              <w:jc w:val="both"/>
              <w:rPr>
                <w:rFonts w:cs="Arial"/>
                <w:b/>
                <w:sz w:val="20"/>
              </w:rPr>
            </w:pPr>
            <w:r w:rsidRPr="000C3024">
              <w:rPr>
                <w:rFonts w:cs="Arial"/>
                <w:b/>
                <w:sz w:val="20"/>
              </w:rPr>
              <w:t xml:space="preserve">Evidence/examples of how these duties are being met?  </w:t>
            </w:r>
          </w:p>
          <w:p w:rsidRPr="000C3024" w:rsidR="00E66EFF" w:rsidP="004A6E8D" w:rsidRDefault="00E66EFF" w14:paraId="6CA3E235" w14:textId="77777777">
            <w:pPr>
              <w:jc w:val="both"/>
              <w:rPr>
                <w:rFonts w:cs="Arial"/>
                <w:b/>
                <w:sz w:val="20"/>
              </w:rPr>
            </w:pPr>
            <w:r w:rsidRPr="000C3024">
              <w:rPr>
                <w:rFonts w:cs="Arial"/>
                <w:b/>
                <w:sz w:val="20"/>
              </w:rPr>
              <w:t xml:space="preserve"> </w:t>
            </w:r>
          </w:p>
          <w:p w:rsidRPr="000C3024" w:rsidR="00C95565" w:rsidP="004A6E8D" w:rsidRDefault="00DF3F41" w14:paraId="0AB6E31A" w14:textId="72A33D96">
            <w:pPr>
              <w:jc w:val="both"/>
              <w:rPr>
                <w:rFonts w:cs="Arial"/>
                <w:sz w:val="20"/>
              </w:rPr>
            </w:pPr>
            <w:r w:rsidRPr="000C3024">
              <w:rPr>
                <w:rFonts w:cs="Arial"/>
                <w:sz w:val="20"/>
              </w:rPr>
              <w:t>DSL/DDSL / leadership / management (including Governance if applicable) can provide examples to evidence their school/college practice and decide on what RAG rate it meets.</w:t>
            </w:r>
          </w:p>
        </w:tc>
        <w:tc>
          <w:tcPr>
            <w:tcW w:w="751" w:type="dxa"/>
            <w:tcBorders>
              <w:bottom w:val="single" w:color="auto" w:sz="4" w:space="0"/>
            </w:tcBorders>
            <w:shd w:val="clear" w:color="auto" w:fill="ACB000"/>
          </w:tcPr>
          <w:p w:rsidRPr="000C3024" w:rsidR="00974E70" w:rsidP="004A6E8D" w:rsidRDefault="00974E70" w14:paraId="0A415F61" w14:textId="77777777">
            <w:pPr>
              <w:jc w:val="both"/>
              <w:rPr>
                <w:rFonts w:cs="Arial"/>
                <w:b/>
                <w:bCs/>
                <w:sz w:val="20"/>
              </w:rPr>
            </w:pPr>
            <w:r w:rsidRPr="000C3024">
              <w:rPr>
                <w:rFonts w:cs="Arial"/>
                <w:b/>
                <w:bCs/>
                <w:sz w:val="20"/>
              </w:rPr>
              <w:t xml:space="preserve">RAG rate </w:t>
            </w:r>
          </w:p>
          <w:p w:rsidRPr="000C3024" w:rsidR="00E35C9D" w:rsidP="004A6E8D" w:rsidRDefault="00E35C9D" w14:paraId="2532FFF7" w14:textId="08294208">
            <w:pPr>
              <w:jc w:val="both"/>
              <w:rPr>
                <w:rFonts w:cs="Arial"/>
                <w:b/>
                <w:bCs/>
                <w:sz w:val="20"/>
                <w:highlight w:val="darkYellow"/>
              </w:rPr>
            </w:pPr>
          </w:p>
        </w:tc>
        <w:tc>
          <w:tcPr>
            <w:tcW w:w="4677" w:type="dxa"/>
            <w:tcBorders>
              <w:bottom w:val="single" w:color="auto" w:sz="4" w:space="0"/>
            </w:tcBorders>
            <w:shd w:val="clear" w:color="auto" w:fill="ACB000"/>
          </w:tcPr>
          <w:p w:rsidRPr="000C3024" w:rsidR="00856924" w:rsidP="004A6E8D" w:rsidRDefault="005F228A" w14:paraId="56706146" w14:textId="0DBB485A">
            <w:pPr>
              <w:jc w:val="both"/>
              <w:rPr>
                <w:rFonts w:cs="Arial"/>
                <w:b/>
                <w:sz w:val="20"/>
              </w:rPr>
            </w:pPr>
            <w:r w:rsidRPr="000C3024">
              <w:rPr>
                <w:rFonts w:cs="Arial"/>
                <w:b/>
                <w:sz w:val="20"/>
              </w:rPr>
              <w:t>Notes for</w:t>
            </w:r>
            <w:r w:rsidRPr="000C3024" w:rsidR="00E66EFF">
              <w:rPr>
                <w:rFonts w:cs="Arial"/>
                <w:b/>
                <w:sz w:val="20"/>
              </w:rPr>
              <w:t xml:space="preserve"> action plan</w:t>
            </w:r>
            <w:r w:rsidR="001B04A6">
              <w:rPr>
                <w:rFonts w:cs="Arial"/>
                <w:b/>
                <w:sz w:val="20"/>
              </w:rPr>
              <w:t>ning (</w:t>
            </w:r>
            <w:r w:rsidRPr="00305DE5" w:rsidR="001B04A6">
              <w:rPr>
                <w:rFonts w:cs="Arial"/>
                <w:b/>
                <w:bCs/>
                <w:color w:val="000000" w:themeColor="text1"/>
                <w:sz w:val="20"/>
              </w:rPr>
              <w:t>A</w:t>
            </w:r>
            <w:r w:rsidR="001B04A6">
              <w:rPr>
                <w:rFonts w:cs="Arial"/>
                <w:b/>
                <w:bCs/>
                <w:color w:val="000000" w:themeColor="text1"/>
                <w:sz w:val="20"/>
              </w:rPr>
              <w:t xml:space="preserve">ction required, by whom and when.) </w:t>
            </w:r>
          </w:p>
          <w:p w:rsidRPr="000C3024" w:rsidR="00F919D0" w:rsidP="004A6E8D" w:rsidRDefault="00F919D0" w14:paraId="10CD6409" w14:textId="7D69C9E2">
            <w:pPr>
              <w:jc w:val="both"/>
              <w:rPr>
                <w:rFonts w:cs="Arial"/>
                <w:b/>
                <w:sz w:val="20"/>
              </w:rPr>
            </w:pPr>
          </w:p>
          <w:p w:rsidRPr="000C3024" w:rsidR="00F919D0" w:rsidP="004A6E8D" w:rsidRDefault="00126769" w14:paraId="3ACDDF0B" w14:textId="0B289EDC">
            <w:pPr>
              <w:jc w:val="both"/>
              <w:rPr>
                <w:rFonts w:cs="Arial"/>
                <w:b/>
                <w:sz w:val="20"/>
              </w:rPr>
            </w:pPr>
            <w:r w:rsidRPr="000C3024">
              <w:rPr>
                <w:rFonts w:cs="Arial"/>
                <w:sz w:val="20"/>
              </w:rPr>
              <w:t xml:space="preserve">This section will form part of the final action plan (see section </w:t>
            </w:r>
            <w:r w:rsidRPr="00692A01">
              <w:rPr>
                <w:rFonts w:cs="Arial"/>
                <w:b/>
                <w:bCs/>
                <w:sz w:val="20"/>
              </w:rPr>
              <w:t xml:space="preserve">E </w:t>
            </w:r>
            <w:r w:rsidRPr="000C3024">
              <w:rPr>
                <w:rFonts w:cs="Arial"/>
                <w:sz w:val="20"/>
              </w:rPr>
              <w:t xml:space="preserve">at the end of the document) </w:t>
            </w:r>
            <w:r w:rsidRPr="000C3024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bookmarkEnd w:id="3"/>
      <w:tr w:rsidRPr="00305DE5" w:rsidR="002158B6" w:rsidTr="00C62409" w14:paraId="356CA823" w14:textId="06F27012">
        <w:trPr>
          <w:trHeight w:val="397"/>
        </w:trPr>
        <w:tc>
          <w:tcPr>
            <w:tcW w:w="1048" w:type="dxa"/>
            <w:tcBorders>
              <w:bottom w:val="single" w:color="auto" w:sz="4" w:space="0"/>
            </w:tcBorders>
            <w:shd w:val="clear" w:color="auto" w:fill="959A00"/>
          </w:tcPr>
          <w:p w:rsidRPr="00305DE5" w:rsidR="00856924" w:rsidP="00B8497C" w:rsidRDefault="00856924" w14:paraId="6447F732" w14:textId="72866C5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197" w:type="dxa"/>
            <w:tcBorders>
              <w:bottom w:val="single" w:color="auto" w:sz="4" w:space="0"/>
            </w:tcBorders>
            <w:shd w:val="clear" w:color="auto" w:fill="959A00"/>
          </w:tcPr>
          <w:p w:rsidRPr="00305DE5" w:rsidR="00AE433C" w:rsidP="00EE1785" w:rsidRDefault="00666912" w14:paraId="689036AD" w14:textId="3B53F09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666912">
              <w:rPr>
                <w:rFonts w:cs="Arial"/>
                <w:b/>
                <w:bCs/>
                <w:sz w:val="20"/>
              </w:rPr>
              <w:t>What school and college staff should know and do</w:t>
            </w:r>
          </w:p>
        </w:tc>
        <w:tc>
          <w:tcPr>
            <w:tcW w:w="4778" w:type="dxa"/>
            <w:tcBorders>
              <w:bottom w:val="single" w:color="auto" w:sz="4" w:space="0"/>
            </w:tcBorders>
            <w:shd w:val="clear" w:color="auto" w:fill="959A00"/>
          </w:tcPr>
          <w:p w:rsidRPr="00305DE5" w:rsidR="00856924" w:rsidP="00B92E37" w:rsidRDefault="00856924" w14:paraId="7F8E80C8" w14:textId="06A353BF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  <w:shd w:val="clear" w:color="auto" w:fill="959A00"/>
          </w:tcPr>
          <w:p w:rsidRPr="00305DE5" w:rsidR="00856924" w:rsidP="00B0096F" w:rsidRDefault="00856924" w14:paraId="18EF751D" w14:textId="77777777">
            <w:pPr>
              <w:rPr>
                <w:rFonts w:cs="Arial"/>
                <w:sz w:val="20"/>
              </w:rPr>
            </w:pPr>
          </w:p>
        </w:tc>
        <w:tc>
          <w:tcPr>
            <w:tcW w:w="4677" w:type="dxa"/>
            <w:tcBorders>
              <w:bottom w:val="single" w:color="auto" w:sz="4" w:space="0"/>
            </w:tcBorders>
            <w:shd w:val="clear" w:color="auto" w:fill="959A00"/>
          </w:tcPr>
          <w:p w:rsidRPr="00305DE5" w:rsidR="00856924" w:rsidP="00B12F8E" w:rsidRDefault="00856924" w14:paraId="1DC20DDA" w14:textId="58ACE6B5">
            <w:pPr>
              <w:jc w:val="center"/>
              <w:rPr>
                <w:rFonts w:cs="Arial"/>
                <w:sz w:val="20"/>
              </w:rPr>
            </w:pPr>
          </w:p>
        </w:tc>
      </w:tr>
      <w:tr w:rsidRPr="00820B67" w:rsidR="0040295B" w:rsidTr="00C62409" w14:paraId="537AA098" w14:textId="77777777">
        <w:trPr>
          <w:trHeight w:val="397"/>
        </w:trPr>
        <w:tc>
          <w:tcPr>
            <w:tcW w:w="1048" w:type="dxa"/>
            <w:shd w:val="clear" w:color="auto" w:fill="CFAFE7"/>
          </w:tcPr>
          <w:p w:rsidRPr="00820B67" w:rsidR="0040295B" w:rsidP="00B8497C" w:rsidRDefault="0040295B" w14:paraId="772C48DA" w14:textId="6D8AE5F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197" w:type="dxa"/>
            <w:shd w:val="clear" w:color="auto" w:fill="CFAFE7"/>
          </w:tcPr>
          <w:p w:rsidRPr="00820B67" w:rsidR="0040295B" w:rsidP="00071C80" w:rsidRDefault="00B31C70" w14:paraId="78F3CCCD" w14:textId="6E7C32D8">
            <w:pPr>
              <w:rPr>
                <w:rFonts w:cs="Arial"/>
                <w:b/>
                <w:bCs/>
                <w:color w:val="002060"/>
                <w:sz w:val="20"/>
              </w:rPr>
            </w:pPr>
            <w:r w:rsidRPr="00820B67">
              <w:rPr>
                <w:rFonts w:cs="Arial"/>
                <w:b/>
                <w:bCs/>
                <w:color w:val="000000" w:themeColor="text1"/>
                <w:sz w:val="20"/>
              </w:rPr>
              <w:t>A child centred and co-ordinated approach to safeguarding</w:t>
            </w:r>
            <w:r w:rsidRPr="00820B67" w:rsidR="00B2322F">
              <w:rPr>
                <w:rFonts w:cs="Arial"/>
                <w:b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4778" w:type="dxa"/>
            <w:shd w:val="clear" w:color="auto" w:fill="CFAFE7"/>
          </w:tcPr>
          <w:p w:rsidRPr="00820B67" w:rsidR="0040295B" w:rsidP="00B92E37" w:rsidRDefault="0040295B" w14:paraId="3C04CD2F" w14:textId="08B341D6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751" w:type="dxa"/>
            <w:shd w:val="clear" w:color="auto" w:fill="CFAFE7"/>
          </w:tcPr>
          <w:p w:rsidRPr="00820B67" w:rsidR="0040295B" w:rsidP="00B0096F" w:rsidRDefault="0040295B" w14:paraId="1F404F88" w14:textId="77777777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4677" w:type="dxa"/>
            <w:shd w:val="clear" w:color="auto" w:fill="CFAFE7"/>
          </w:tcPr>
          <w:p w:rsidRPr="00820B67" w:rsidR="0040295B" w:rsidP="00B12F8E" w:rsidRDefault="0040295B" w14:paraId="0137C484" w14:textId="047F7A3D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</w:rPr>
            </w:pPr>
          </w:p>
        </w:tc>
      </w:tr>
      <w:tr w:rsidRPr="00820B67" w:rsidR="00E256D6" w:rsidTr="27E2D4D3" w14:paraId="2F728E0F" w14:textId="3C876AE6">
        <w:trPr>
          <w:trHeight w:val="300"/>
        </w:trPr>
        <w:tc>
          <w:tcPr>
            <w:tcW w:w="1048" w:type="dxa"/>
            <w:tcBorders>
              <w:bottom w:val="single" w:color="auto" w:sz="4" w:space="0"/>
            </w:tcBorders>
          </w:tcPr>
          <w:p w:rsidRPr="00820B67" w:rsidR="00856924" w:rsidP="00F40C8E" w:rsidRDefault="00EF59B2" w14:paraId="09C4FFCF" w14:textId="690E882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4197" w:type="dxa"/>
            <w:tcBorders>
              <w:bottom w:val="single" w:color="auto" w:sz="4" w:space="0"/>
            </w:tcBorders>
          </w:tcPr>
          <w:p w:rsidRPr="00820B67" w:rsidR="00F92EDC" w:rsidP="00071C80" w:rsidRDefault="00907826" w14:paraId="7831F103" w14:textId="67082587">
            <w:pPr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 xml:space="preserve">Do staff know </w:t>
            </w:r>
            <w:r w:rsidR="007B655F">
              <w:rPr>
                <w:rFonts w:cs="Arial"/>
                <w:sz w:val="20"/>
              </w:rPr>
              <w:t xml:space="preserve">how to define </w:t>
            </w:r>
            <w:r w:rsidRPr="00820B67" w:rsidR="0060230A">
              <w:rPr>
                <w:rFonts w:cs="Arial"/>
                <w:sz w:val="20"/>
              </w:rPr>
              <w:t>safeguarding and promoting the welfare of children’</w:t>
            </w:r>
            <w:r w:rsidRPr="00820B67" w:rsidR="00D369C5">
              <w:rPr>
                <w:rFonts w:cs="Arial"/>
                <w:sz w:val="20"/>
              </w:rPr>
              <w:t>?</w:t>
            </w:r>
            <w:r w:rsidRPr="00820B67" w:rsidR="0060230A">
              <w:rPr>
                <w:rFonts w:cs="Arial"/>
                <w:sz w:val="20"/>
              </w:rPr>
              <w:t xml:space="preserve"> </w:t>
            </w:r>
            <w:r w:rsidRPr="00820B67">
              <w:rPr>
                <w:rFonts w:cs="Arial"/>
                <w:sz w:val="20"/>
              </w:rPr>
              <w:t xml:space="preserve">  </w:t>
            </w:r>
          </w:p>
          <w:p w:rsidRPr="00820B67" w:rsidR="00F92EDC" w:rsidP="00071C80" w:rsidRDefault="00F92EDC" w14:paraId="7B6F4C25" w14:textId="77777777">
            <w:pPr>
              <w:rPr>
                <w:rFonts w:cs="Arial"/>
                <w:sz w:val="20"/>
              </w:rPr>
            </w:pPr>
          </w:p>
          <w:p w:rsidRPr="00820B67" w:rsidR="00856924" w:rsidP="00071C80" w:rsidRDefault="2548FAE6" w14:paraId="32DC1FD4" w14:textId="519488B8">
            <w:pPr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>What</w:t>
            </w:r>
            <w:r w:rsidR="008861F6">
              <w:rPr>
                <w:rFonts w:cs="Arial"/>
                <w:sz w:val="20"/>
              </w:rPr>
              <w:t xml:space="preserve"> </w:t>
            </w:r>
            <w:r w:rsidRPr="00820B67">
              <w:rPr>
                <w:rFonts w:cs="Arial"/>
                <w:sz w:val="20"/>
              </w:rPr>
              <w:t>support do school put in place to prevent the impairment of children’s mental and physical health?</w:t>
            </w:r>
          </w:p>
          <w:p w:rsidRPr="00820B67" w:rsidR="00856924" w:rsidP="00071C80" w:rsidRDefault="00856924" w14:paraId="357F8221" w14:textId="746E40AC">
            <w:pPr>
              <w:rPr>
                <w:rFonts w:cs="Arial"/>
                <w:sz w:val="20"/>
              </w:rPr>
            </w:pPr>
          </w:p>
          <w:p w:rsidRPr="00820B67" w:rsidR="00856924" w:rsidP="00071C80" w:rsidRDefault="57D6B24D" w14:paraId="160BD30A" w14:textId="048CF7A6">
            <w:pPr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>What support/intervention is sought if child is not receiving safe and effective care?</w:t>
            </w:r>
          </w:p>
          <w:p w:rsidRPr="00820B67" w:rsidR="00856924" w:rsidP="00071C80" w:rsidRDefault="00856924" w14:paraId="065159AE" w14:textId="1522C524">
            <w:pPr>
              <w:rPr>
                <w:rFonts w:cs="Arial"/>
                <w:sz w:val="20"/>
              </w:rPr>
            </w:pPr>
          </w:p>
          <w:p w:rsidRPr="00820B67" w:rsidR="00856924" w:rsidP="00071C80" w:rsidRDefault="79B28834" w14:paraId="0CE2BC2D" w14:textId="4265FBF9">
            <w:pPr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>How does</w:t>
            </w:r>
            <w:r w:rsidRPr="00820B67" w:rsidR="57D6B24D">
              <w:rPr>
                <w:rFonts w:cs="Arial"/>
                <w:sz w:val="20"/>
              </w:rPr>
              <w:t xml:space="preserve"> school </w:t>
            </w:r>
            <w:r w:rsidRPr="00820B67">
              <w:rPr>
                <w:rFonts w:cs="Arial"/>
                <w:sz w:val="20"/>
              </w:rPr>
              <w:t xml:space="preserve">evidence a safeguarding </w:t>
            </w:r>
            <w:r w:rsidRPr="00820B67" w:rsidR="57D6B24D">
              <w:rPr>
                <w:rFonts w:cs="Arial"/>
                <w:sz w:val="20"/>
              </w:rPr>
              <w:t>culture protecting children from maltreat</w:t>
            </w:r>
            <w:r w:rsidRPr="00820B67" w:rsidR="51655411">
              <w:rPr>
                <w:rFonts w:cs="Arial"/>
                <w:sz w:val="20"/>
              </w:rPr>
              <w:t>ment (at home, outside of home and online?)</w:t>
            </w:r>
          </w:p>
          <w:p w:rsidRPr="00820B67" w:rsidR="00856924" w:rsidP="00071C80" w:rsidRDefault="00856924" w14:paraId="09C133B2" w14:textId="77777777">
            <w:pPr>
              <w:rPr>
                <w:rFonts w:cs="Arial"/>
                <w:sz w:val="20"/>
              </w:rPr>
            </w:pPr>
          </w:p>
          <w:p w:rsidRPr="00820B67" w:rsidR="00935C5F" w:rsidP="00071C80" w:rsidRDefault="00935C5F" w14:paraId="12A4FCA6" w14:textId="1CF0ECBC">
            <w:pPr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 xml:space="preserve">Is there evidence to show staff act proactively seeking advice for the child from the DSL? 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820B67" w:rsidR="00234392" w:rsidP="6B86A14E" w:rsidRDefault="2F5F11BA" w14:paraId="413C9FD3" w14:textId="3A4DF410">
            <w:pPr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 xml:space="preserve">. </w:t>
            </w:r>
          </w:p>
          <w:p w:rsidRPr="00820B67" w:rsidR="00234392" w:rsidP="6B86A14E" w:rsidRDefault="00234392" w14:paraId="2F35CFB7" w14:textId="0889A47B">
            <w:pPr>
              <w:rPr>
                <w:rFonts w:cs="Arial"/>
                <w:sz w:val="20"/>
              </w:rPr>
            </w:pPr>
          </w:p>
          <w:p w:rsidRPr="00820B67" w:rsidR="00234392" w:rsidP="6B86A14E" w:rsidRDefault="00234392" w14:paraId="6BC12699" w14:textId="59058C1E">
            <w:pPr>
              <w:rPr>
                <w:rFonts w:cs="Arial"/>
                <w:sz w:val="20"/>
              </w:rPr>
            </w:pPr>
          </w:p>
          <w:p w:rsidRPr="00820B67" w:rsidR="00234392" w:rsidP="6B86A14E" w:rsidRDefault="00234392" w14:paraId="5CDACBD8" w14:textId="660AB2C2">
            <w:pPr>
              <w:rPr>
                <w:rFonts w:cs="Arial"/>
                <w:sz w:val="20"/>
              </w:rPr>
            </w:pPr>
          </w:p>
          <w:p w:rsidRPr="00820B67" w:rsidR="00234392" w:rsidP="00403DCC" w:rsidRDefault="00234392" w14:paraId="5E7D3908" w14:textId="194969D0">
            <w:pPr>
              <w:rPr>
                <w:rFonts w:cs="Arial"/>
                <w:i/>
                <w:color w:val="002060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83861413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856924" w:rsidP="00F40C8E" w:rsidRDefault="00305DE5" w14:paraId="5F4C1D54" w14:textId="5D82A2DF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80843603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856924" w:rsidP="00F40C8E" w:rsidRDefault="00856924" w14:paraId="060E0F63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5131903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856924" w:rsidP="00F40C8E" w:rsidRDefault="00856924" w14:paraId="0501C1C0" w14:textId="647103B5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820B67" w:rsidR="00856924" w:rsidP="00F40C8E" w:rsidRDefault="00856924" w14:paraId="321CC575" w14:textId="57AB353E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820B67" w:rsidR="00E256D6" w:rsidTr="00C62409" w14:paraId="703AD2DC" w14:textId="14CFF36C">
        <w:trPr>
          <w:trHeight w:val="300"/>
        </w:trPr>
        <w:tc>
          <w:tcPr>
            <w:tcW w:w="1048" w:type="dxa"/>
            <w:tcBorders>
              <w:bottom w:val="single" w:color="auto" w:sz="4" w:space="0"/>
            </w:tcBorders>
          </w:tcPr>
          <w:p w:rsidRPr="00820B67" w:rsidR="00856924" w:rsidP="00F40C8E" w:rsidRDefault="00FF7834" w14:paraId="5553217E" w14:textId="2EE95C5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820B67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4197" w:type="dxa"/>
            <w:tcBorders>
              <w:bottom w:val="single" w:color="auto" w:sz="4" w:space="0"/>
            </w:tcBorders>
          </w:tcPr>
          <w:p w:rsidRPr="00820B67" w:rsidR="00856924" w:rsidP="00071C80" w:rsidRDefault="1612460B" w14:paraId="33377735" w14:textId="05C846C1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 xml:space="preserve">Are staff aware of the legal </w:t>
            </w:r>
            <w:r w:rsidRPr="00820B67" w:rsidR="6FF59E0E">
              <w:rPr>
                <w:rFonts w:cs="Arial"/>
                <w:sz w:val="20"/>
              </w:rPr>
              <w:t>definition of a child</w:t>
            </w:r>
            <w:r w:rsidRPr="00820B67" w:rsidR="534D6271">
              <w:rPr>
                <w:rFonts w:cs="Arial"/>
                <w:sz w:val="20"/>
              </w:rPr>
              <w:t>, age of</w:t>
            </w:r>
            <w:r w:rsidRPr="00820B67" w:rsidR="6FF59E0E">
              <w:rPr>
                <w:rFonts w:cs="Arial"/>
                <w:sz w:val="20"/>
              </w:rPr>
              <w:t xml:space="preserve"> </w:t>
            </w:r>
            <w:r w:rsidRPr="00820B67">
              <w:rPr>
                <w:rFonts w:cs="Arial"/>
                <w:sz w:val="20"/>
              </w:rPr>
              <w:t xml:space="preserve">criminal responsibility, </w:t>
            </w:r>
            <w:r w:rsidRPr="00820B67" w:rsidR="55DC0632">
              <w:rPr>
                <w:rFonts w:cs="Arial"/>
                <w:sz w:val="20"/>
              </w:rPr>
              <w:t>age of</w:t>
            </w:r>
            <w:r w:rsidRPr="00820B67" w:rsidR="52D53C78">
              <w:rPr>
                <w:rFonts w:cs="Arial"/>
                <w:sz w:val="20"/>
              </w:rPr>
              <w:t xml:space="preserve"> </w:t>
            </w:r>
            <w:r w:rsidRPr="00820B67">
              <w:rPr>
                <w:rFonts w:cs="Arial"/>
                <w:sz w:val="20"/>
              </w:rPr>
              <w:t>consent for sexual activity</w:t>
            </w:r>
            <w:r w:rsidRPr="00820B67" w:rsidR="00935C5F">
              <w:rPr>
                <w:rFonts w:cs="Arial"/>
                <w:sz w:val="20"/>
              </w:rPr>
              <w:t xml:space="preserve"> and</w:t>
            </w:r>
            <w:r w:rsidRPr="00820B67">
              <w:rPr>
                <w:rFonts w:cs="Arial"/>
                <w:sz w:val="20"/>
              </w:rPr>
              <w:t xml:space="preserve"> the legalities around sexual </w:t>
            </w:r>
            <w:r w:rsidRPr="00820B67" w:rsidR="1CC77608">
              <w:rPr>
                <w:rFonts w:cs="Arial"/>
                <w:sz w:val="20"/>
              </w:rPr>
              <w:t xml:space="preserve">offences act? </w:t>
            </w:r>
          </w:p>
          <w:p w:rsidRPr="00820B67" w:rsidR="00856924" w:rsidP="00071C80" w:rsidRDefault="00856924" w14:paraId="6531A2BF" w14:textId="1D71307D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Pr="00820B67" w:rsidR="00856924" w:rsidP="00071C80" w:rsidRDefault="2693731F" w14:paraId="452C340D" w14:textId="0FCC647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lastRenderedPageBreak/>
              <w:t>For 6</w:t>
            </w:r>
            <w:r w:rsidRPr="00820B67">
              <w:rPr>
                <w:rFonts w:cs="Arial"/>
                <w:sz w:val="20"/>
                <w:vertAlign w:val="superscript"/>
              </w:rPr>
              <w:t>th</w:t>
            </w:r>
            <w:r w:rsidRPr="00820B67">
              <w:rPr>
                <w:rFonts w:cs="Arial"/>
                <w:sz w:val="20"/>
              </w:rPr>
              <w:t xml:space="preserve"> form and College where do they refer vulnerable adults (over 18’s?)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820B67" w:rsidR="00187510" w:rsidP="003D6C80" w:rsidRDefault="00187510" w14:paraId="4BD5B6C8" w14:textId="01C7EF32">
            <w:pPr>
              <w:rPr>
                <w:rFonts w:cs="Arial"/>
                <w:i/>
                <w:iCs/>
                <w:color w:val="00B050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43387360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856924" w:rsidP="00F40C8E" w:rsidRDefault="00856924" w14:paraId="6E716E5B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61312699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856924" w:rsidP="00F40C8E" w:rsidRDefault="00856924" w14:paraId="10A37A65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153255895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856924" w:rsidP="00F40C8E" w:rsidRDefault="00856924" w14:paraId="60D1EB40" w14:textId="6A9B265E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820B67" w:rsidR="00856924" w:rsidP="00F40C8E" w:rsidRDefault="00856924" w14:paraId="08BA2884" w14:textId="2B5E6B9A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820B67" w:rsidR="00EE1785" w:rsidTr="00C62409" w14:paraId="69B34467" w14:textId="31A60BFF">
        <w:trPr>
          <w:trHeight w:val="397"/>
        </w:trPr>
        <w:tc>
          <w:tcPr>
            <w:tcW w:w="1048" w:type="dxa"/>
            <w:tcBorders>
              <w:bottom w:val="single" w:color="auto" w:sz="4" w:space="0"/>
            </w:tcBorders>
            <w:shd w:val="clear" w:color="auto" w:fill="CFAFE7"/>
          </w:tcPr>
          <w:p w:rsidRPr="00820B67" w:rsidR="00856924" w:rsidP="00F40C8E" w:rsidRDefault="00856924" w14:paraId="690E37A5" w14:textId="60B631A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197" w:type="dxa"/>
            <w:tcBorders>
              <w:bottom w:val="single" w:color="auto" w:sz="4" w:space="0"/>
            </w:tcBorders>
            <w:shd w:val="clear" w:color="auto" w:fill="CFAFE7"/>
          </w:tcPr>
          <w:p w:rsidRPr="00820B67" w:rsidR="00856924" w:rsidP="00071C80" w:rsidRDefault="00247C74" w14:paraId="68BA9A82" w14:textId="16D1176B">
            <w:pPr>
              <w:rPr>
                <w:rFonts w:cs="Arial"/>
                <w:color w:val="000000" w:themeColor="text1"/>
                <w:sz w:val="20"/>
              </w:rPr>
            </w:pPr>
            <w:r w:rsidRPr="00820B67">
              <w:rPr>
                <w:rFonts w:cs="Arial"/>
                <w:b/>
                <w:bCs/>
                <w:color w:val="000000" w:themeColor="text1"/>
                <w:sz w:val="20"/>
              </w:rPr>
              <w:t>T</w:t>
            </w:r>
            <w:r w:rsidRPr="00820B67" w:rsidR="00B31C70">
              <w:rPr>
                <w:rFonts w:cs="Arial"/>
                <w:b/>
                <w:bCs/>
                <w:color w:val="000000" w:themeColor="text1"/>
                <w:sz w:val="20"/>
              </w:rPr>
              <w:t>he role of staff</w:t>
            </w:r>
            <w:r w:rsidRPr="00820B67" w:rsidR="00B2322F">
              <w:rPr>
                <w:rFonts w:cs="Arial"/>
                <w:b/>
                <w:bCs/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4778" w:type="dxa"/>
            <w:tcBorders>
              <w:bottom w:val="single" w:color="auto" w:sz="4" w:space="0"/>
            </w:tcBorders>
            <w:shd w:val="clear" w:color="auto" w:fill="CFAFE7"/>
          </w:tcPr>
          <w:p w:rsidRPr="00820B67" w:rsidR="00856924" w:rsidP="00F75710" w:rsidRDefault="00856924" w14:paraId="59C65CDE" w14:textId="44218AAD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  <w:shd w:val="clear" w:color="auto" w:fill="CFAFE7"/>
          </w:tcPr>
          <w:p w:rsidRPr="00820B67" w:rsidR="00856924" w:rsidP="00F75710" w:rsidRDefault="00856924" w14:paraId="29E5A337" w14:textId="77777777">
            <w:pPr>
              <w:jc w:val="center"/>
              <w:rPr>
                <w:rFonts w:cs="Arial"/>
                <w:b/>
                <w:color w:val="000000" w:themeColor="text1"/>
                <w:sz w:val="20"/>
                <w:highlight w:val="red"/>
              </w:rPr>
            </w:pPr>
          </w:p>
        </w:tc>
        <w:tc>
          <w:tcPr>
            <w:tcW w:w="4677" w:type="dxa"/>
            <w:tcBorders>
              <w:bottom w:val="single" w:color="auto" w:sz="4" w:space="0"/>
            </w:tcBorders>
            <w:shd w:val="clear" w:color="auto" w:fill="CFAFE7"/>
          </w:tcPr>
          <w:p w:rsidRPr="00820B67" w:rsidR="00856924" w:rsidP="00F75710" w:rsidRDefault="00856924" w14:paraId="4A26F88C" w14:textId="3931BCB7">
            <w:pPr>
              <w:jc w:val="center"/>
              <w:rPr>
                <w:rFonts w:cs="Arial"/>
                <w:b/>
                <w:color w:val="000000" w:themeColor="text1"/>
                <w:sz w:val="20"/>
                <w:highlight w:val="red"/>
              </w:rPr>
            </w:pPr>
          </w:p>
        </w:tc>
      </w:tr>
      <w:tr w:rsidRPr="00820B67" w:rsidR="00E256D6" w:rsidTr="27E2D4D3" w14:paraId="535950B7" w14:textId="5419F491">
        <w:trPr>
          <w:trHeight w:val="983"/>
        </w:trPr>
        <w:tc>
          <w:tcPr>
            <w:tcW w:w="1048" w:type="dxa"/>
            <w:tcBorders>
              <w:bottom w:val="single" w:color="auto" w:sz="4" w:space="0"/>
            </w:tcBorders>
          </w:tcPr>
          <w:p w:rsidRPr="00820B67" w:rsidR="00856924" w:rsidP="00F40C8E" w:rsidRDefault="00C36973" w14:paraId="15665B45" w14:textId="3D2F755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97" w:type="dxa"/>
            <w:tcBorders>
              <w:bottom w:val="single" w:color="auto" w:sz="4" w:space="0"/>
            </w:tcBorders>
          </w:tcPr>
          <w:p w:rsidRPr="00820B67" w:rsidR="00CB0A17" w:rsidP="00071C80" w:rsidRDefault="439E651A" w14:paraId="49B98DB4" w14:textId="37C51130">
            <w:pPr>
              <w:spacing w:after="160" w:line="259" w:lineRule="auto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 xml:space="preserve">How do staff ensure a safe environment where children can learn? </w:t>
            </w:r>
            <w:r w:rsidRPr="00820B67" w:rsidR="00F0600F">
              <w:rPr>
                <w:rFonts w:cs="Arial"/>
                <w:sz w:val="20"/>
              </w:rPr>
              <w:t>For example</w:t>
            </w:r>
            <w:r w:rsidRPr="00820B67" w:rsidR="1BED48BE">
              <w:rPr>
                <w:rFonts w:cs="Arial"/>
                <w:sz w:val="20"/>
              </w:rPr>
              <w:t>:</w:t>
            </w:r>
            <w:r w:rsidRPr="00820B67" w:rsidR="00F0600F">
              <w:rPr>
                <w:rFonts w:cs="Arial"/>
                <w:sz w:val="20"/>
              </w:rPr>
              <w:t xml:space="preserve"> the importance of</w:t>
            </w:r>
            <w:r w:rsidRPr="00820B67" w:rsidR="00935C5F">
              <w:rPr>
                <w:rFonts w:cs="Arial"/>
                <w:sz w:val="20"/>
              </w:rPr>
              <w:t xml:space="preserve"> obtaining</w:t>
            </w:r>
            <w:r w:rsidRPr="00820B67" w:rsidR="00F0600F">
              <w:rPr>
                <w:rFonts w:cs="Arial"/>
                <w:sz w:val="20"/>
              </w:rPr>
              <w:t xml:space="preserve"> the child’s voice. </w:t>
            </w:r>
          </w:p>
          <w:p w:rsidRPr="00820B67" w:rsidR="004B05FF" w:rsidP="00071C80" w:rsidRDefault="00E84441" w14:paraId="5954FA59" w14:textId="45F26538">
            <w:pPr>
              <w:spacing w:after="160" w:line="259" w:lineRule="auto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 xml:space="preserve">How can you evidence </w:t>
            </w:r>
            <w:r w:rsidRPr="00820B67" w:rsidR="00A94B62">
              <w:rPr>
                <w:rFonts w:cs="Arial"/>
                <w:sz w:val="20"/>
              </w:rPr>
              <w:t>that staff</w:t>
            </w:r>
            <w:r w:rsidRPr="00820B67" w:rsidR="48FADE84">
              <w:rPr>
                <w:rFonts w:cs="Arial"/>
                <w:sz w:val="20"/>
              </w:rPr>
              <w:t xml:space="preserve"> understand</w:t>
            </w:r>
            <w:r w:rsidRPr="00820B67" w:rsidR="004B05FF">
              <w:rPr>
                <w:rFonts w:cs="Arial"/>
                <w:sz w:val="20"/>
              </w:rPr>
              <w:t xml:space="preserve"> what constitutes a concern and th</w:t>
            </w:r>
            <w:r w:rsidRPr="00820B67" w:rsidR="00786F74">
              <w:rPr>
                <w:rFonts w:cs="Arial"/>
                <w:sz w:val="20"/>
              </w:rPr>
              <w:t xml:space="preserve">at </w:t>
            </w:r>
            <w:r w:rsidRPr="00820B67" w:rsidR="004B05FF">
              <w:rPr>
                <w:rFonts w:cs="Arial"/>
                <w:sz w:val="20"/>
              </w:rPr>
              <w:t xml:space="preserve">they are confident in </w:t>
            </w:r>
            <w:r w:rsidRPr="00820B67" w:rsidR="00C32BAF">
              <w:rPr>
                <w:rFonts w:cs="Arial"/>
                <w:sz w:val="20"/>
              </w:rPr>
              <w:t xml:space="preserve">who to report concerns </w:t>
            </w:r>
            <w:r w:rsidRPr="00820B67" w:rsidR="00FB1EB5">
              <w:rPr>
                <w:rFonts w:cs="Arial"/>
                <w:sz w:val="20"/>
              </w:rPr>
              <w:t>to?</w:t>
            </w:r>
          </w:p>
          <w:p w:rsidRPr="00820B67" w:rsidR="00856924" w:rsidP="00071C80" w:rsidRDefault="004B05FF" w14:paraId="1192A30F" w14:textId="2209F96D">
            <w:pPr>
              <w:spacing w:after="160" w:line="259" w:lineRule="auto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>Do staff understand</w:t>
            </w:r>
            <w:r w:rsidRPr="00820B67" w:rsidR="48FADE84">
              <w:rPr>
                <w:rFonts w:cs="Arial"/>
                <w:sz w:val="20"/>
              </w:rPr>
              <w:t xml:space="preserve"> </w:t>
            </w:r>
            <w:r w:rsidRPr="00820B67" w:rsidR="00A94B62">
              <w:rPr>
                <w:rFonts w:cs="Arial"/>
                <w:sz w:val="20"/>
              </w:rPr>
              <w:t xml:space="preserve">they are </w:t>
            </w:r>
            <w:r w:rsidRPr="00820B67" w:rsidR="48FADE84">
              <w:rPr>
                <w:rFonts w:cs="Arial"/>
                <w:sz w:val="20"/>
              </w:rPr>
              <w:t xml:space="preserve">part of a </w:t>
            </w:r>
            <w:r w:rsidRPr="00820B67" w:rsidR="253151F9">
              <w:rPr>
                <w:rFonts w:cs="Arial"/>
                <w:sz w:val="20"/>
              </w:rPr>
              <w:t>multi-agency</w:t>
            </w:r>
            <w:r w:rsidRPr="00820B67" w:rsidR="48FADE84">
              <w:rPr>
                <w:rFonts w:cs="Arial"/>
                <w:sz w:val="20"/>
              </w:rPr>
              <w:t xml:space="preserve"> team </w:t>
            </w:r>
            <w:r w:rsidRPr="00820B67" w:rsidR="00786F74">
              <w:rPr>
                <w:rFonts w:cs="Arial"/>
                <w:sz w:val="20"/>
              </w:rPr>
              <w:t xml:space="preserve">and that </w:t>
            </w:r>
            <w:r w:rsidRPr="00820B67" w:rsidR="48FADE84">
              <w:rPr>
                <w:rFonts w:cs="Arial"/>
                <w:sz w:val="20"/>
              </w:rPr>
              <w:t>they have a responsibility?</w:t>
            </w:r>
            <w:r w:rsidRPr="00820B67" w:rsidR="753C3CF6">
              <w:rPr>
                <w:rFonts w:cs="Arial"/>
                <w:sz w:val="20"/>
              </w:rPr>
              <w:t xml:space="preserve">  </w:t>
            </w:r>
          </w:p>
          <w:p w:rsidRPr="00820B67" w:rsidR="00856924" w:rsidP="00071C80" w:rsidRDefault="0DAFEFF5" w14:paraId="35F7B3EF" w14:textId="745934A0">
            <w:pPr>
              <w:spacing w:after="160" w:line="259" w:lineRule="auto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 xml:space="preserve">How do staff </w:t>
            </w:r>
            <w:r w:rsidRPr="00820B67" w:rsidR="21ABC4CA">
              <w:rPr>
                <w:rFonts w:cs="Arial"/>
                <w:sz w:val="20"/>
              </w:rPr>
              <w:t>(</w:t>
            </w:r>
            <w:r w:rsidRPr="00820B67" w:rsidR="00E60EA4">
              <w:rPr>
                <w:rFonts w:cs="Arial"/>
                <w:sz w:val="20"/>
              </w:rPr>
              <w:t>including</w:t>
            </w:r>
            <w:r w:rsidRPr="00820B67" w:rsidR="000251F7">
              <w:rPr>
                <w:rFonts w:cs="Arial"/>
                <w:sz w:val="20"/>
              </w:rPr>
              <w:t xml:space="preserve"> </w:t>
            </w:r>
            <w:r w:rsidRPr="00820B67" w:rsidR="00E60EA4">
              <w:rPr>
                <w:rFonts w:cs="Arial"/>
                <w:sz w:val="20"/>
              </w:rPr>
              <w:t xml:space="preserve">the </w:t>
            </w:r>
            <w:r w:rsidRPr="00820B67" w:rsidR="000251F7">
              <w:rPr>
                <w:rFonts w:cs="Arial"/>
                <w:sz w:val="20"/>
              </w:rPr>
              <w:t xml:space="preserve">headteacher) </w:t>
            </w:r>
            <w:r w:rsidRPr="00820B67">
              <w:rPr>
                <w:rFonts w:cs="Arial"/>
                <w:sz w:val="20"/>
              </w:rPr>
              <w:t xml:space="preserve">demonstrate </w:t>
            </w:r>
            <w:r w:rsidRPr="00820B67" w:rsidR="000251F7">
              <w:rPr>
                <w:rFonts w:cs="Arial"/>
                <w:sz w:val="20"/>
              </w:rPr>
              <w:t xml:space="preserve">compliance with </w:t>
            </w:r>
            <w:r w:rsidRPr="00820B67">
              <w:rPr>
                <w:rFonts w:cs="Arial"/>
                <w:sz w:val="20"/>
              </w:rPr>
              <w:t>t</w:t>
            </w:r>
            <w:r w:rsidRPr="00820B67" w:rsidR="439E651A">
              <w:rPr>
                <w:rFonts w:cs="Arial"/>
                <w:sz w:val="20"/>
              </w:rPr>
              <w:t xml:space="preserve">he Teachers’ </w:t>
            </w:r>
            <w:r w:rsidRPr="00820B67" w:rsidR="4653BE5D">
              <w:rPr>
                <w:rFonts w:cs="Arial"/>
                <w:sz w:val="20"/>
              </w:rPr>
              <w:t>Standards?</w:t>
            </w:r>
            <w:r w:rsidRPr="00820B67" w:rsidR="000251F7">
              <w:rPr>
                <w:rFonts w:cs="Arial"/>
                <w:sz w:val="20"/>
              </w:rPr>
              <w:t xml:space="preserve"> </w:t>
            </w:r>
          </w:p>
          <w:p w:rsidRPr="00820B67" w:rsidR="00956F33" w:rsidP="00071C80" w:rsidRDefault="00E60EA4" w14:paraId="46F88C47" w14:textId="3BC50F6D">
            <w:pPr>
              <w:spacing w:after="160" w:line="259" w:lineRule="auto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 xml:space="preserve">Are staff confident in reporting concerns about </w:t>
            </w:r>
            <w:r w:rsidRPr="00820B67" w:rsidR="00590F65">
              <w:rPr>
                <w:rFonts w:cs="Arial"/>
                <w:sz w:val="20"/>
              </w:rPr>
              <w:t xml:space="preserve">conduct of </w:t>
            </w:r>
            <w:r w:rsidRPr="00820B67">
              <w:rPr>
                <w:rFonts w:cs="Arial"/>
                <w:sz w:val="20"/>
              </w:rPr>
              <w:t xml:space="preserve">other staff members? 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820B67" w:rsidR="00D23B03" w:rsidP="003D6C80" w:rsidRDefault="00D23B03" w14:paraId="482A5CA1" w14:textId="6340D3AA">
            <w:pPr>
              <w:rPr>
                <w:rFonts w:cs="Arial"/>
                <w:i/>
                <w:iCs/>
                <w:color w:val="002060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105959947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856924" w:rsidP="00F40C8E" w:rsidRDefault="00856924" w14:paraId="6A4A5DA8" w14:textId="0807CC96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203156697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856924" w:rsidP="00F40C8E" w:rsidRDefault="00856924" w14:paraId="41F7DA96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177085487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856924" w:rsidP="00F40C8E" w:rsidRDefault="00856924" w14:paraId="517A13E0" w14:textId="5C897D30">
                <w:pPr>
                  <w:rPr>
                    <w:rFonts w:cs="Arial"/>
                    <w:sz w:val="20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820B67" w:rsidR="00856924" w:rsidP="35047370" w:rsidRDefault="00856924" w14:paraId="02C83320" w14:textId="23602EFD">
            <w:pPr>
              <w:rPr>
                <w:rFonts w:cs="Arial"/>
                <w:b/>
                <w:bCs/>
                <w:sz w:val="20"/>
              </w:rPr>
            </w:pPr>
          </w:p>
        </w:tc>
      </w:tr>
      <w:tr w:rsidRPr="00820B67" w:rsidR="003E2E90" w:rsidTr="00C62409" w14:paraId="3CB4BDF2" w14:textId="2792FE95">
        <w:trPr>
          <w:trHeight w:val="397"/>
        </w:trPr>
        <w:tc>
          <w:tcPr>
            <w:tcW w:w="1048" w:type="dxa"/>
            <w:tcBorders>
              <w:bottom w:val="single" w:color="auto" w:sz="4" w:space="0"/>
            </w:tcBorders>
            <w:shd w:val="clear" w:color="auto" w:fill="959A00"/>
          </w:tcPr>
          <w:p w:rsidRPr="00820B67" w:rsidR="003E2E90" w:rsidP="003E2E90" w:rsidRDefault="003E2E90" w14:paraId="38FF9433" w14:textId="39A9DB4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97" w:type="dxa"/>
            <w:tcBorders>
              <w:bottom w:val="single" w:color="auto" w:sz="4" w:space="0"/>
            </w:tcBorders>
            <w:shd w:val="clear" w:color="auto" w:fill="959A00"/>
          </w:tcPr>
          <w:p w:rsidRPr="00820B67" w:rsidR="003E2E90" w:rsidP="00071C80" w:rsidRDefault="003E2E90" w14:paraId="25B549C8" w14:textId="1F65C17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20B67">
              <w:rPr>
                <w:b/>
                <w:bCs/>
                <w:color w:val="auto"/>
                <w:sz w:val="20"/>
                <w:szCs w:val="20"/>
              </w:rPr>
              <w:t>W</w:t>
            </w:r>
            <w:r w:rsidRPr="00820B67" w:rsidR="00B2322F">
              <w:rPr>
                <w:b/>
                <w:bCs/>
                <w:color w:val="auto"/>
                <w:sz w:val="20"/>
                <w:szCs w:val="20"/>
              </w:rPr>
              <w:t>hat staff need to know</w:t>
            </w:r>
            <w:r w:rsidRPr="00820B67" w:rsidR="009D5663">
              <w:rPr>
                <w:b/>
                <w:b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778" w:type="dxa"/>
            <w:tcBorders>
              <w:bottom w:val="single" w:color="auto" w:sz="4" w:space="0"/>
            </w:tcBorders>
            <w:shd w:val="clear" w:color="auto" w:fill="959A00"/>
          </w:tcPr>
          <w:p w:rsidRPr="00820B67" w:rsidR="003E2E90" w:rsidP="003E2E90" w:rsidRDefault="003E2E90" w14:paraId="36DC53D3" w14:textId="2DB7738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  <w:shd w:val="clear" w:color="auto" w:fill="959A00"/>
          </w:tcPr>
          <w:p w:rsidRPr="00820B67" w:rsidR="003E2E90" w:rsidP="003E2E90" w:rsidRDefault="003E2E90" w14:paraId="3D889B25" w14:textId="77777777">
            <w:pPr>
              <w:jc w:val="center"/>
              <w:rPr>
                <w:rFonts w:cs="Arial"/>
                <w:b/>
                <w:sz w:val="20"/>
                <w:highlight w:val="red"/>
              </w:rPr>
            </w:pPr>
          </w:p>
        </w:tc>
        <w:tc>
          <w:tcPr>
            <w:tcW w:w="4677" w:type="dxa"/>
            <w:tcBorders>
              <w:bottom w:val="single" w:color="auto" w:sz="4" w:space="0"/>
            </w:tcBorders>
            <w:shd w:val="clear" w:color="auto" w:fill="959A00"/>
          </w:tcPr>
          <w:p w:rsidRPr="00820B67" w:rsidR="003E2E90" w:rsidP="003E2E90" w:rsidRDefault="003E2E90" w14:paraId="4D3D7431" w14:textId="71D864B3">
            <w:pPr>
              <w:jc w:val="center"/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820B67" w:rsidR="003E2E90" w:rsidTr="00C62409" w14:paraId="736E530C" w14:textId="77777777">
        <w:trPr>
          <w:trHeight w:val="397"/>
        </w:trPr>
        <w:tc>
          <w:tcPr>
            <w:tcW w:w="1048" w:type="dxa"/>
            <w:shd w:val="clear" w:color="auto" w:fill="CFAFE7"/>
          </w:tcPr>
          <w:p w:rsidRPr="00820B67" w:rsidR="00D81C02" w:rsidP="00D81C02" w:rsidRDefault="00D81C02" w14:paraId="3E60EC06" w14:textId="2554DF4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  <w:p w:rsidRPr="00820B67" w:rsidR="003E2E90" w:rsidP="003E2E90" w:rsidRDefault="003E2E90" w14:paraId="79A491E3" w14:textId="35D586E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97" w:type="dxa"/>
            <w:shd w:val="clear" w:color="auto" w:fill="CFAFE7"/>
          </w:tcPr>
          <w:p w:rsidRPr="00820B67" w:rsidR="003E2E90" w:rsidP="00071C80" w:rsidRDefault="003E2E90" w14:paraId="397DB531" w14:textId="0EA1605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20B67">
              <w:rPr>
                <w:b/>
                <w:bCs/>
                <w:color w:val="auto"/>
                <w:sz w:val="20"/>
                <w:szCs w:val="20"/>
              </w:rPr>
              <w:t>S</w:t>
            </w:r>
            <w:r w:rsidRPr="00820B67" w:rsidR="009D5663">
              <w:rPr>
                <w:b/>
                <w:bCs/>
                <w:color w:val="auto"/>
                <w:sz w:val="20"/>
                <w:szCs w:val="20"/>
              </w:rPr>
              <w:t xml:space="preserve">ystems which support safeguarding and prevent harm. </w:t>
            </w:r>
            <w:r w:rsidRPr="00820B67" w:rsidR="00EC1F13">
              <w:rPr>
                <w:b/>
                <w:bCs/>
                <w:color w:val="auto"/>
                <w:sz w:val="20"/>
                <w:szCs w:val="20"/>
              </w:rPr>
              <w:t>(</w:t>
            </w:r>
            <w:r w:rsidRPr="00820B67" w:rsidR="0F1FC9CB">
              <w:rPr>
                <w:b/>
                <w:bCs/>
                <w:color w:val="auto"/>
                <w:sz w:val="20"/>
                <w:szCs w:val="20"/>
              </w:rPr>
              <w:t>Staff should receive these in their induction</w:t>
            </w:r>
            <w:r w:rsidRPr="00820B67" w:rsidR="00EC1F13">
              <w:rPr>
                <w:b/>
                <w:bCs/>
                <w:color w:val="auto"/>
                <w:sz w:val="20"/>
                <w:szCs w:val="20"/>
              </w:rPr>
              <w:t>).</w:t>
            </w:r>
          </w:p>
        </w:tc>
        <w:tc>
          <w:tcPr>
            <w:tcW w:w="4778" w:type="dxa"/>
            <w:shd w:val="clear" w:color="auto" w:fill="CFAFE7"/>
          </w:tcPr>
          <w:p w:rsidRPr="00820B67" w:rsidR="003E2E90" w:rsidP="003E2E90" w:rsidRDefault="003E2E90" w14:paraId="269CD8DE" w14:textId="56C564A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51" w:type="dxa"/>
            <w:shd w:val="clear" w:color="auto" w:fill="CFAFE7"/>
          </w:tcPr>
          <w:p w:rsidRPr="00820B67" w:rsidR="003E2E90" w:rsidP="003E2E90" w:rsidRDefault="003E2E90" w14:paraId="6A387BBC" w14:textId="77777777">
            <w:pPr>
              <w:jc w:val="center"/>
              <w:rPr>
                <w:rFonts w:cs="Arial"/>
                <w:b/>
                <w:sz w:val="20"/>
                <w:highlight w:val="red"/>
              </w:rPr>
            </w:pPr>
          </w:p>
        </w:tc>
        <w:tc>
          <w:tcPr>
            <w:tcW w:w="4677" w:type="dxa"/>
            <w:shd w:val="clear" w:color="auto" w:fill="CFAFE7"/>
          </w:tcPr>
          <w:p w:rsidRPr="00820B67" w:rsidR="003E2E90" w:rsidP="003E2E90" w:rsidRDefault="003E2E90" w14:paraId="13EFD941" w14:textId="6BD7D2DB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Pr="00820B67" w:rsidR="003E2E90" w:rsidTr="00820B67" w14:paraId="687083BA" w14:textId="77777777">
        <w:trPr>
          <w:trHeight w:val="2449"/>
        </w:trPr>
        <w:tc>
          <w:tcPr>
            <w:tcW w:w="1048" w:type="dxa"/>
            <w:tcBorders>
              <w:bottom w:val="single" w:color="auto" w:sz="4" w:space="0"/>
            </w:tcBorders>
          </w:tcPr>
          <w:p w:rsidRPr="00820B67" w:rsidR="001A20B5" w:rsidP="001A20B5" w:rsidRDefault="00C36973" w14:paraId="2AB5BDC7" w14:textId="489C78D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  <w:p w:rsidRPr="00820B67" w:rsidR="001A20B5" w:rsidP="001A20B5" w:rsidRDefault="001A20B5" w14:paraId="06D93EF9" w14:textId="7EC26E24">
            <w:pPr>
              <w:rPr>
                <w:rFonts w:cs="Arial"/>
                <w:sz w:val="20"/>
              </w:rPr>
            </w:pPr>
          </w:p>
          <w:p w:rsidRPr="00820B67" w:rsidR="001A20B5" w:rsidP="001A20B5" w:rsidRDefault="001A20B5" w14:paraId="70EB678D" w14:textId="77777777">
            <w:pPr>
              <w:rPr>
                <w:rFonts w:cs="Arial"/>
                <w:sz w:val="20"/>
              </w:rPr>
            </w:pPr>
          </w:p>
          <w:p w:rsidRPr="00820B67" w:rsidR="002E5337" w:rsidP="002E5337" w:rsidRDefault="002E5337" w14:paraId="7495BCC1" w14:textId="536AF1BE">
            <w:pPr>
              <w:rPr>
                <w:rFonts w:cs="Arial"/>
                <w:sz w:val="20"/>
              </w:rPr>
            </w:pPr>
          </w:p>
        </w:tc>
        <w:tc>
          <w:tcPr>
            <w:tcW w:w="4197" w:type="dxa"/>
            <w:tcBorders>
              <w:bottom w:val="single" w:color="auto" w:sz="4" w:space="0"/>
            </w:tcBorders>
          </w:tcPr>
          <w:p w:rsidRPr="00820B67" w:rsidR="00626DFB" w:rsidP="00071C80" w:rsidRDefault="32D15267" w14:paraId="7DF43E05" w14:textId="3FFB11C6">
            <w:pPr>
              <w:autoSpaceDE w:val="0"/>
              <w:autoSpaceDN w:val="0"/>
              <w:adjustRightInd w:val="0"/>
              <w:rPr>
                <w:rFonts w:eastAsia="Arial" w:cs="Arial"/>
                <w:color w:val="000000" w:themeColor="text1"/>
                <w:sz w:val="20"/>
              </w:rPr>
            </w:pPr>
            <w:r w:rsidRPr="00820B67">
              <w:rPr>
                <w:rFonts w:eastAsia="Arial" w:cs="Arial"/>
                <w:color w:val="000000" w:themeColor="text1"/>
                <w:sz w:val="20"/>
              </w:rPr>
              <w:t>Child Protection Policy</w:t>
            </w:r>
            <w:r w:rsidRPr="00820B67" w:rsidR="00A34E58">
              <w:rPr>
                <w:rFonts w:eastAsia="Arial" w:cs="Arial"/>
                <w:color w:val="000000" w:themeColor="text1"/>
                <w:sz w:val="20"/>
              </w:rPr>
              <w:t>. Is this</w:t>
            </w:r>
            <w:r w:rsidRPr="00820B67">
              <w:rPr>
                <w:rFonts w:eastAsia="Arial" w:cs="Arial"/>
                <w:color w:val="000000" w:themeColor="text1"/>
                <w:sz w:val="20"/>
              </w:rPr>
              <w:t xml:space="preserve"> reviewed annually and agreed by the governing body</w:t>
            </w:r>
            <w:r w:rsidRPr="00820B67" w:rsidR="00A34E58">
              <w:rPr>
                <w:rFonts w:eastAsia="Arial" w:cs="Arial"/>
                <w:color w:val="000000" w:themeColor="text1"/>
                <w:sz w:val="20"/>
              </w:rPr>
              <w:t>?</w:t>
            </w:r>
          </w:p>
          <w:p w:rsidRPr="00820B67" w:rsidR="00626DFB" w:rsidP="00071C80" w:rsidRDefault="00626DFB" w14:paraId="6FC11A76" w14:textId="77777777">
            <w:pPr>
              <w:autoSpaceDE w:val="0"/>
              <w:autoSpaceDN w:val="0"/>
              <w:adjustRightInd w:val="0"/>
              <w:rPr>
                <w:rFonts w:eastAsia="Arial" w:cs="Arial"/>
                <w:color w:val="000000" w:themeColor="text1"/>
                <w:sz w:val="20"/>
              </w:rPr>
            </w:pPr>
          </w:p>
          <w:p w:rsidRPr="00820B67" w:rsidR="00704AC9" w:rsidP="00071C80" w:rsidRDefault="00AA6DC5" w14:paraId="507D9527" w14:textId="77777777">
            <w:pPr>
              <w:autoSpaceDE w:val="0"/>
              <w:autoSpaceDN w:val="0"/>
              <w:adjustRightInd w:val="0"/>
              <w:rPr>
                <w:rFonts w:eastAsia="Arial" w:cs="Arial"/>
                <w:color w:val="000000" w:themeColor="text1"/>
                <w:sz w:val="20"/>
              </w:rPr>
            </w:pPr>
            <w:r w:rsidRPr="00820B67">
              <w:rPr>
                <w:rFonts w:eastAsia="Arial" w:cs="Arial"/>
                <w:color w:val="000000" w:themeColor="text1"/>
                <w:sz w:val="20"/>
              </w:rPr>
              <w:t xml:space="preserve">How is this accessible to staff, </w:t>
            </w:r>
            <w:r w:rsidRPr="00820B67" w:rsidR="00E556CC">
              <w:rPr>
                <w:rFonts w:eastAsia="Arial" w:cs="Arial"/>
                <w:color w:val="000000" w:themeColor="text1"/>
                <w:sz w:val="20"/>
              </w:rPr>
              <w:t>members of the public or anyone who wishes to view it?</w:t>
            </w:r>
          </w:p>
          <w:p w:rsidRPr="00820B67" w:rsidR="00704AC9" w:rsidP="00071C80" w:rsidRDefault="00704AC9" w14:paraId="4BE48524" w14:textId="77777777">
            <w:pPr>
              <w:autoSpaceDE w:val="0"/>
              <w:autoSpaceDN w:val="0"/>
              <w:adjustRightInd w:val="0"/>
              <w:rPr>
                <w:rFonts w:eastAsia="Arial" w:cs="Arial"/>
                <w:color w:val="000000" w:themeColor="text1"/>
                <w:sz w:val="20"/>
              </w:rPr>
            </w:pPr>
          </w:p>
          <w:p w:rsidRPr="00820B67" w:rsidR="002E5337" w:rsidP="00071C80" w:rsidRDefault="00C155B7" w14:paraId="2F772D74" w14:textId="2683AE24">
            <w:pPr>
              <w:autoSpaceDE w:val="0"/>
              <w:autoSpaceDN w:val="0"/>
              <w:adjustRightInd w:val="0"/>
              <w:rPr>
                <w:rFonts w:eastAsia="Arial" w:cs="Arial"/>
                <w:color w:val="000000" w:themeColor="text1"/>
                <w:sz w:val="20"/>
              </w:rPr>
            </w:pPr>
            <w:r w:rsidRPr="00820B67">
              <w:rPr>
                <w:rFonts w:eastAsia="Arial" w:cs="Arial"/>
                <w:color w:val="000000" w:themeColor="text1"/>
                <w:sz w:val="20"/>
              </w:rPr>
              <w:t xml:space="preserve">How can you evidence that staff understand its contents? (Not just signing a box to say it’s been </w:t>
            </w:r>
            <w:r w:rsidRPr="00820B67" w:rsidR="001A20B5">
              <w:rPr>
                <w:rFonts w:eastAsia="Arial" w:cs="Arial"/>
                <w:color w:val="000000" w:themeColor="text1"/>
                <w:sz w:val="20"/>
              </w:rPr>
              <w:t>read but</w:t>
            </w:r>
            <w:r w:rsidRPr="00820B67">
              <w:rPr>
                <w:rFonts w:eastAsia="Arial" w:cs="Arial"/>
                <w:color w:val="000000" w:themeColor="text1"/>
                <w:sz w:val="20"/>
              </w:rPr>
              <w:t xml:space="preserve"> fully understand their role within it?).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820B67" w:rsidR="002E5337" w:rsidP="002E5337" w:rsidRDefault="002E5337" w14:paraId="6AC9DEBD" w14:textId="77777777">
            <w:pPr>
              <w:rPr>
                <w:rFonts w:cs="Arial"/>
                <w:sz w:val="20"/>
              </w:rPr>
            </w:pPr>
          </w:p>
          <w:p w:rsidRPr="00820B67" w:rsidR="00FE159F" w:rsidP="00FE159F" w:rsidRDefault="00FE159F" w14:paraId="1C8EA162" w14:textId="77777777">
            <w:pPr>
              <w:rPr>
                <w:rFonts w:cs="Arial"/>
                <w:sz w:val="20"/>
              </w:rPr>
            </w:pPr>
          </w:p>
          <w:p w:rsidRPr="00820B67" w:rsidR="00FE159F" w:rsidP="00FE159F" w:rsidRDefault="00FE159F" w14:paraId="5DD8C210" w14:textId="77777777">
            <w:pPr>
              <w:rPr>
                <w:rFonts w:cs="Arial"/>
                <w:sz w:val="20"/>
              </w:rPr>
            </w:pPr>
          </w:p>
          <w:p w:rsidRPr="00820B67" w:rsidR="00FE159F" w:rsidP="00FE159F" w:rsidRDefault="00FE159F" w14:paraId="2B1A434F" w14:textId="77777777">
            <w:pPr>
              <w:rPr>
                <w:rFonts w:cs="Arial"/>
                <w:sz w:val="20"/>
              </w:rPr>
            </w:pPr>
          </w:p>
          <w:p w:rsidRPr="00820B67" w:rsidR="00FE159F" w:rsidP="00FE159F" w:rsidRDefault="00FE159F" w14:paraId="55BF25C3" w14:textId="77777777">
            <w:pPr>
              <w:rPr>
                <w:rFonts w:cs="Arial"/>
                <w:sz w:val="20"/>
              </w:rPr>
            </w:pPr>
          </w:p>
          <w:p w:rsidRPr="00820B67" w:rsidR="00FE159F" w:rsidP="00FE159F" w:rsidRDefault="00FE159F" w14:paraId="43586934" w14:textId="77777777">
            <w:pPr>
              <w:rPr>
                <w:rFonts w:cs="Arial"/>
                <w:sz w:val="20"/>
              </w:rPr>
            </w:pPr>
          </w:p>
          <w:p w:rsidRPr="00820B67" w:rsidR="00FE159F" w:rsidP="00FE159F" w:rsidRDefault="00FE159F" w14:paraId="7F3D791C" w14:textId="77777777">
            <w:pPr>
              <w:rPr>
                <w:rFonts w:cs="Arial"/>
                <w:sz w:val="20"/>
              </w:rPr>
            </w:pPr>
          </w:p>
          <w:p w:rsidRPr="00820B67" w:rsidR="00FE159F" w:rsidP="00FE159F" w:rsidRDefault="00FE159F" w14:paraId="0EE0B9BB" w14:textId="77777777">
            <w:pPr>
              <w:rPr>
                <w:rFonts w:cs="Arial"/>
                <w:sz w:val="20"/>
              </w:rPr>
            </w:pPr>
          </w:p>
          <w:p w:rsidRPr="00820B67" w:rsidR="00FE159F" w:rsidP="00FE159F" w:rsidRDefault="00FE159F" w14:paraId="2349F979" w14:textId="77777777">
            <w:pPr>
              <w:rPr>
                <w:rFonts w:cs="Arial"/>
                <w:sz w:val="20"/>
              </w:rPr>
            </w:pPr>
          </w:p>
          <w:p w:rsidRPr="00820B67" w:rsidR="00FE159F" w:rsidP="00FE159F" w:rsidRDefault="00FE159F" w14:paraId="241CFBE0" w14:textId="77777777">
            <w:pPr>
              <w:rPr>
                <w:rFonts w:cs="Arial"/>
                <w:sz w:val="20"/>
              </w:rPr>
            </w:pPr>
          </w:p>
          <w:p w:rsidRPr="00820B67" w:rsidR="00FE159F" w:rsidP="00FE159F" w:rsidRDefault="00FE159F" w14:paraId="0A178001" w14:textId="5CE93668">
            <w:pPr>
              <w:rPr>
                <w:rFonts w:cs="Arial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71665694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3E2E90" w:rsidP="003E2E90" w:rsidRDefault="003E2E90" w14:paraId="33548FE1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165829213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3E2E90" w:rsidP="003E2E90" w:rsidRDefault="003E2E90" w14:paraId="4E2074B1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19827598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3E2E90" w:rsidP="003E2E90" w:rsidRDefault="00FE159F" w14:paraId="42965711" w14:textId="235D75E6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820B67" w:rsidR="003E2E90" w:rsidP="003E2E90" w:rsidRDefault="003E2E90" w14:paraId="4E1391B1" w14:textId="77777777">
            <w:pPr>
              <w:rPr>
                <w:rFonts w:cs="Arial"/>
                <w:b/>
                <w:sz w:val="20"/>
                <w:highlight w:val="red"/>
              </w:rPr>
            </w:pPr>
          </w:p>
          <w:p w:rsidRPr="00820B67" w:rsidR="002E5337" w:rsidP="002E5337" w:rsidRDefault="002E5337" w14:paraId="3DE1DD12" w14:textId="77777777">
            <w:pPr>
              <w:rPr>
                <w:rFonts w:cs="Arial"/>
                <w:sz w:val="20"/>
                <w:highlight w:val="red"/>
              </w:rPr>
            </w:pPr>
          </w:p>
          <w:p w:rsidRPr="00820B67" w:rsidR="002E5337" w:rsidP="002E5337" w:rsidRDefault="002E5337" w14:paraId="7856586A" w14:textId="77777777">
            <w:pPr>
              <w:rPr>
                <w:rFonts w:cs="Arial"/>
                <w:sz w:val="20"/>
                <w:highlight w:val="red"/>
              </w:rPr>
            </w:pPr>
          </w:p>
          <w:p w:rsidRPr="00820B67" w:rsidR="002E5337" w:rsidP="002E5337" w:rsidRDefault="002E5337" w14:paraId="2176A3F9" w14:textId="77777777">
            <w:pPr>
              <w:rPr>
                <w:rFonts w:cs="Arial"/>
                <w:sz w:val="20"/>
                <w:highlight w:val="red"/>
              </w:rPr>
            </w:pPr>
          </w:p>
          <w:p w:rsidRPr="00820B67" w:rsidR="002E5337" w:rsidP="002E5337" w:rsidRDefault="002E5337" w14:paraId="632DCA47" w14:textId="77777777">
            <w:pPr>
              <w:rPr>
                <w:rFonts w:cs="Arial"/>
                <w:sz w:val="20"/>
                <w:highlight w:val="red"/>
              </w:rPr>
            </w:pPr>
          </w:p>
          <w:p w:rsidRPr="00820B67" w:rsidR="002E5337" w:rsidP="002E5337" w:rsidRDefault="002E5337" w14:paraId="5533DA49" w14:textId="77777777">
            <w:pPr>
              <w:rPr>
                <w:rFonts w:cs="Arial"/>
                <w:sz w:val="20"/>
                <w:highlight w:val="red"/>
              </w:rPr>
            </w:pPr>
          </w:p>
          <w:p w:rsidRPr="00820B67" w:rsidR="002E5337" w:rsidP="002E5337" w:rsidRDefault="002E5337" w14:paraId="50968DBF" w14:textId="77777777">
            <w:pPr>
              <w:rPr>
                <w:rFonts w:cs="Arial"/>
                <w:sz w:val="20"/>
                <w:highlight w:val="red"/>
              </w:rPr>
            </w:pPr>
          </w:p>
          <w:p w:rsidRPr="00820B67" w:rsidR="002E5337" w:rsidP="002E5337" w:rsidRDefault="002E5337" w14:paraId="40087124" w14:textId="77777777">
            <w:pPr>
              <w:rPr>
                <w:rFonts w:cs="Arial"/>
                <w:sz w:val="20"/>
                <w:highlight w:val="red"/>
              </w:rPr>
            </w:pPr>
          </w:p>
          <w:p w:rsidRPr="00820B67" w:rsidR="002E5337" w:rsidP="002E5337" w:rsidRDefault="002E5337" w14:paraId="75015FD6" w14:textId="77777777">
            <w:pPr>
              <w:rPr>
                <w:rFonts w:cs="Arial"/>
                <w:sz w:val="20"/>
                <w:highlight w:val="red"/>
              </w:rPr>
            </w:pPr>
          </w:p>
          <w:p w:rsidRPr="00820B67" w:rsidR="002E5337" w:rsidP="002E5337" w:rsidRDefault="002E5337" w14:paraId="6BE2A9F4" w14:textId="77777777">
            <w:pPr>
              <w:rPr>
                <w:rFonts w:cs="Arial"/>
                <w:sz w:val="20"/>
                <w:highlight w:val="red"/>
              </w:rPr>
            </w:pPr>
          </w:p>
          <w:p w:rsidRPr="00820B67" w:rsidR="002E5337" w:rsidP="002E5337" w:rsidRDefault="002E5337" w14:paraId="1C970391" w14:textId="119DEB9C">
            <w:pPr>
              <w:rPr>
                <w:rFonts w:cs="Arial"/>
                <w:sz w:val="20"/>
                <w:highlight w:val="red"/>
              </w:rPr>
            </w:pPr>
          </w:p>
        </w:tc>
      </w:tr>
      <w:tr w:rsidRPr="00820B67" w:rsidR="410D4C31" w:rsidTr="27E2D4D3" w14:paraId="6A332C77" w14:textId="77777777">
        <w:trPr>
          <w:trHeight w:val="300"/>
        </w:trPr>
        <w:tc>
          <w:tcPr>
            <w:tcW w:w="1048" w:type="dxa"/>
            <w:tcBorders>
              <w:bottom w:val="single" w:color="auto" w:sz="4" w:space="0"/>
            </w:tcBorders>
          </w:tcPr>
          <w:p w:rsidRPr="00820B67" w:rsidR="410D4C31" w:rsidP="410D4C31" w:rsidRDefault="006D6853" w14:paraId="41B80A69" w14:textId="191B79A5">
            <w:pPr>
              <w:rPr>
                <w:rFonts w:cs="Arial"/>
                <w:b/>
                <w:bCs/>
                <w:sz w:val="20"/>
              </w:rPr>
            </w:pPr>
            <w:r w:rsidRPr="00820B67">
              <w:rPr>
                <w:rFonts w:cs="Arial"/>
                <w:b/>
                <w:bCs/>
                <w:sz w:val="20"/>
              </w:rPr>
              <w:lastRenderedPageBreak/>
              <w:t>5</w:t>
            </w:r>
          </w:p>
        </w:tc>
        <w:tc>
          <w:tcPr>
            <w:tcW w:w="4197" w:type="dxa"/>
            <w:tcBorders>
              <w:bottom w:val="single" w:color="auto" w:sz="4" w:space="0"/>
            </w:tcBorders>
          </w:tcPr>
          <w:p w:rsidRPr="00820B67" w:rsidR="4157A055" w:rsidP="00071C80" w:rsidRDefault="4157A055" w14:paraId="11042DE1" w14:textId="6088212F">
            <w:pPr>
              <w:rPr>
                <w:rFonts w:eastAsia="Arial" w:cs="Arial"/>
                <w:color w:val="000000" w:themeColor="text1"/>
                <w:sz w:val="20"/>
              </w:rPr>
            </w:pPr>
            <w:r w:rsidRPr="00820B67">
              <w:rPr>
                <w:rFonts w:eastAsia="Arial" w:cs="Arial"/>
                <w:color w:val="000000" w:themeColor="text1"/>
                <w:sz w:val="20"/>
              </w:rPr>
              <w:t>Behaviour policy which includes measures to prevent bullying.</w:t>
            </w:r>
            <w:r w:rsidRPr="00820B67" w:rsidR="00A34E58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Pr="00820B67" w:rsidR="00DB397E">
              <w:rPr>
                <w:rFonts w:eastAsia="Arial" w:cs="Arial"/>
                <w:color w:val="000000" w:themeColor="text1"/>
                <w:sz w:val="20"/>
              </w:rPr>
              <w:t>Is this clear and accessible to all?</w:t>
            </w:r>
            <w:r w:rsidRPr="00820B67" w:rsidR="00E41B5D">
              <w:rPr>
                <w:rFonts w:eastAsia="Arial" w:cs="Arial"/>
                <w:color w:val="000000" w:themeColor="text1"/>
                <w:sz w:val="20"/>
              </w:rPr>
              <w:t xml:space="preserve"> Is this understood?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820B67" w:rsidR="0FD65E5F" w:rsidP="410D4C31" w:rsidRDefault="0FD65E5F" w14:paraId="7FC08D7F" w14:textId="382EE335">
            <w:pPr>
              <w:rPr>
                <w:rFonts w:eastAsia="Arial" w:cs="Arial"/>
                <w:color w:val="000000" w:themeColor="text1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204018517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0AE0E7FB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141838931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71302D6C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80042170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410D4C31" w:rsidP="0056775C" w:rsidRDefault="0056775C" w14:paraId="2907FF26" w14:textId="604B6CA3">
                <w:pPr>
                  <w:rPr>
                    <w:rFonts w:eastAsia="MS Gothic" w:cs="Arial"/>
                    <w:b/>
                    <w:bCs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820B67" w:rsidR="410D4C31" w:rsidP="410D4C31" w:rsidRDefault="410D4C31" w14:paraId="60509F09" w14:textId="06FCD0CB">
            <w:pPr>
              <w:rPr>
                <w:rFonts w:cs="Arial"/>
                <w:b/>
                <w:bCs/>
                <w:sz w:val="20"/>
                <w:highlight w:val="red"/>
              </w:rPr>
            </w:pPr>
          </w:p>
        </w:tc>
      </w:tr>
      <w:tr w:rsidRPr="00820B67" w:rsidR="410D4C31" w:rsidTr="27E2D4D3" w14:paraId="06FECF48" w14:textId="77777777">
        <w:trPr>
          <w:trHeight w:val="300"/>
        </w:trPr>
        <w:tc>
          <w:tcPr>
            <w:tcW w:w="1048" w:type="dxa"/>
            <w:tcBorders>
              <w:bottom w:val="single" w:color="auto" w:sz="4" w:space="0"/>
            </w:tcBorders>
          </w:tcPr>
          <w:p w:rsidRPr="00820B67" w:rsidR="410D4C31" w:rsidP="410D4C31" w:rsidRDefault="006D6853" w14:paraId="69311742" w14:textId="2F538B80">
            <w:pPr>
              <w:rPr>
                <w:rFonts w:cs="Arial"/>
                <w:b/>
                <w:bCs/>
                <w:sz w:val="20"/>
              </w:rPr>
            </w:pPr>
            <w:r w:rsidRPr="00820B67">
              <w:rPr>
                <w:rFonts w:cs="Arial"/>
                <w:b/>
                <w:bCs/>
                <w:sz w:val="20"/>
              </w:rPr>
              <w:t>6</w:t>
            </w:r>
          </w:p>
          <w:p w:rsidRPr="00820B67" w:rsidR="006D6853" w:rsidP="410D4C31" w:rsidRDefault="006D6853" w14:paraId="5298295D" w14:textId="77777777">
            <w:pPr>
              <w:rPr>
                <w:rFonts w:cs="Arial"/>
                <w:b/>
                <w:bCs/>
                <w:sz w:val="20"/>
              </w:rPr>
            </w:pPr>
          </w:p>
          <w:p w:rsidRPr="00820B67" w:rsidR="006D6853" w:rsidP="410D4C31" w:rsidRDefault="006D6853" w14:paraId="338A2C46" w14:textId="77777777">
            <w:pPr>
              <w:rPr>
                <w:rFonts w:cs="Arial"/>
                <w:b/>
                <w:bCs/>
                <w:sz w:val="20"/>
              </w:rPr>
            </w:pPr>
          </w:p>
          <w:p w:rsidRPr="00820B67" w:rsidR="006D6853" w:rsidP="410D4C31" w:rsidRDefault="006D6853" w14:paraId="3C8B65F5" w14:textId="36A31C1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197" w:type="dxa"/>
            <w:tcBorders>
              <w:bottom w:val="single" w:color="auto" w:sz="4" w:space="0"/>
            </w:tcBorders>
          </w:tcPr>
          <w:p w:rsidRPr="00820B67" w:rsidR="4157A055" w:rsidP="00071C80" w:rsidRDefault="4157A055" w14:paraId="32B4511A" w14:textId="250589E7">
            <w:pPr>
              <w:rPr>
                <w:rFonts w:eastAsia="Arial" w:cs="Arial"/>
                <w:color w:val="000000" w:themeColor="text1"/>
                <w:sz w:val="20"/>
              </w:rPr>
            </w:pPr>
            <w:r w:rsidRPr="00820B67">
              <w:rPr>
                <w:rFonts w:eastAsia="Arial" w:cs="Arial"/>
                <w:color w:val="000000" w:themeColor="text1"/>
                <w:sz w:val="20"/>
              </w:rPr>
              <w:t>Staff behaviour policy (staff code of conduct), which should include low-level concerns, allegations against staff and whistleblowing, plus acceptable use of technologies.</w:t>
            </w:r>
            <w:r w:rsidRPr="00820B67" w:rsidR="00DB397E">
              <w:rPr>
                <w:rFonts w:cs="Arial"/>
                <w:sz w:val="20"/>
              </w:rPr>
              <w:t xml:space="preserve"> </w:t>
            </w:r>
            <w:r w:rsidRPr="00820B67" w:rsidR="00DB397E">
              <w:rPr>
                <w:rFonts w:eastAsia="Arial" w:cs="Arial"/>
                <w:color w:val="000000" w:themeColor="text1"/>
                <w:sz w:val="20"/>
              </w:rPr>
              <w:t>How can you evidence that staff understand its contents?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820B67" w:rsidR="04F2EFAA" w:rsidP="410D4C31" w:rsidRDefault="04F2EFAA" w14:paraId="31D068A7" w14:textId="79CF2D8F">
            <w:pPr>
              <w:rPr>
                <w:rFonts w:eastAsia="Arial" w:cs="Arial"/>
                <w:color w:val="000000" w:themeColor="text1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85973126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6F85541F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130735144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68F90BDD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199337019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410D4C31" w:rsidP="0056775C" w:rsidRDefault="0056775C" w14:paraId="02774B3E" w14:textId="35491EFD">
                <w:pPr>
                  <w:rPr>
                    <w:rFonts w:eastAsia="MS Gothic" w:cs="Arial"/>
                    <w:b/>
                    <w:bCs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820B67" w:rsidR="410D4C31" w:rsidP="410D4C31" w:rsidRDefault="410D4C31" w14:paraId="6921E960" w14:textId="502849D8">
            <w:pPr>
              <w:rPr>
                <w:rFonts w:cs="Arial"/>
                <w:b/>
                <w:bCs/>
                <w:sz w:val="20"/>
                <w:highlight w:val="red"/>
              </w:rPr>
            </w:pPr>
          </w:p>
        </w:tc>
      </w:tr>
      <w:tr w:rsidRPr="00820B67" w:rsidR="410D4C31" w:rsidTr="27E2D4D3" w14:paraId="1960204B" w14:textId="77777777">
        <w:trPr>
          <w:trHeight w:val="300"/>
        </w:trPr>
        <w:tc>
          <w:tcPr>
            <w:tcW w:w="1048" w:type="dxa"/>
            <w:tcBorders>
              <w:bottom w:val="single" w:color="auto" w:sz="4" w:space="0"/>
            </w:tcBorders>
          </w:tcPr>
          <w:p w:rsidRPr="00820B67" w:rsidR="410D4C31" w:rsidP="410D4C31" w:rsidRDefault="006D6853" w14:paraId="7C1E66EF" w14:textId="4A80765E">
            <w:pPr>
              <w:rPr>
                <w:rFonts w:cs="Arial"/>
                <w:b/>
                <w:bCs/>
                <w:sz w:val="20"/>
              </w:rPr>
            </w:pPr>
            <w:r w:rsidRPr="00820B67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4197" w:type="dxa"/>
            <w:tcBorders>
              <w:bottom w:val="single" w:color="auto" w:sz="4" w:space="0"/>
            </w:tcBorders>
          </w:tcPr>
          <w:p w:rsidRPr="00820B67" w:rsidR="4157A055" w:rsidP="00071C80" w:rsidRDefault="00503A21" w14:paraId="4181F001" w14:textId="26442374">
            <w:pPr>
              <w:rPr>
                <w:rFonts w:eastAsia="Arial" w:cs="Arial"/>
                <w:color w:val="000000" w:themeColor="text1"/>
                <w:sz w:val="20"/>
              </w:rPr>
            </w:pPr>
            <w:r w:rsidRPr="00820B67">
              <w:rPr>
                <w:rFonts w:eastAsia="Arial" w:cs="Arial"/>
                <w:color w:val="000000" w:themeColor="text1"/>
                <w:sz w:val="20"/>
              </w:rPr>
              <w:t xml:space="preserve">Are there </w:t>
            </w:r>
            <w:r w:rsidRPr="00820B67" w:rsidR="4157A055">
              <w:rPr>
                <w:rFonts w:eastAsia="Arial" w:cs="Arial"/>
                <w:color w:val="000000" w:themeColor="text1"/>
                <w:sz w:val="20"/>
              </w:rPr>
              <w:t>Safeguarding arrangements in place to respond to children who are absent from education</w:t>
            </w:r>
            <w:r w:rsidRPr="00820B67">
              <w:rPr>
                <w:rFonts w:eastAsia="Arial" w:cs="Arial"/>
                <w:color w:val="000000" w:themeColor="text1"/>
                <w:sz w:val="20"/>
              </w:rPr>
              <w:t xml:space="preserve">, specific to your setting? </w:t>
            </w:r>
            <w:r w:rsidRPr="00820B67" w:rsidR="00664AE3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820B67" w:rsidR="087A00E4" w:rsidP="410D4C31" w:rsidRDefault="087A00E4" w14:paraId="29FA43BD" w14:textId="3DE5D3AD">
            <w:pPr>
              <w:rPr>
                <w:rFonts w:eastAsia="Arial" w:cs="Arial"/>
                <w:color w:val="000000" w:themeColor="text1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56995288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58091803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68351253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6FEB0C32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148808320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410D4C31" w:rsidP="0056775C" w:rsidRDefault="0056775C" w14:paraId="10CF56B4" w14:textId="273FC397">
                <w:pPr>
                  <w:rPr>
                    <w:rFonts w:eastAsia="MS Gothic" w:cs="Arial"/>
                    <w:b/>
                    <w:bCs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820B67" w:rsidR="29389183" w:rsidP="410D4C31" w:rsidRDefault="29389183" w14:paraId="62D46FED" w14:textId="1807D164">
            <w:pPr>
              <w:rPr>
                <w:rFonts w:cs="Arial"/>
                <w:b/>
                <w:bCs/>
                <w:sz w:val="20"/>
                <w:highlight w:val="red"/>
              </w:rPr>
            </w:pPr>
          </w:p>
        </w:tc>
      </w:tr>
      <w:tr w:rsidRPr="00820B67" w:rsidR="410D4C31" w:rsidTr="27E2D4D3" w14:paraId="2E5ECFEF" w14:textId="77777777">
        <w:trPr>
          <w:trHeight w:val="300"/>
        </w:trPr>
        <w:tc>
          <w:tcPr>
            <w:tcW w:w="1048" w:type="dxa"/>
            <w:tcBorders>
              <w:bottom w:val="single" w:color="auto" w:sz="4" w:space="0"/>
            </w:tcBorders>
          </w:tcPr>
          <w:p w:rsidRPr="00820B67" w:rsidR="410D4C31" w:rsidP="410D4C31" w:rsidRDefault="006D6853" w14:paraId="29CD0A3C" w14:textId="1E685CE7">
            <w:pPr>
              <w:rPr>
                <w:rFonts w:cs="Arial"/>
                <w:b/>
                <w:bCs/>
                <w:sz w:val="20"/>
              </w:rPr>
            </w:pPr>
            <w:r w:rsidRPr="00820B67"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4197" w:type="dxa"/>
            <w:tcBorders>
              <w:bottom w:val="single" w:color="auto" w:sz="4" w:space="0"/>
            </w:tcBorders>
          </w:tcPr>
          <w:p w:rsidRPr="00820B67" w:rsidR="4157A055" w:rsidP="00071C80" w:rsidRDefault="009F7667" w14:paraId="7D6E4EBB" w14:textId="2A27F747">
            <w:pPr>
              <w:rPr>
                <w:rFonts w:eastAsia="Arial" w:cs="Arial"/>
                <w:color w:val="000000" w:themeColor="text1"/>
                <w:sz w:val="20"/>
              </w:rPr>
            </w:pPr>
            <w:r w:rsidRPr="00820B67">
              <w:rPr>
                <w:rFonts w:eastAsia="Arial" w:cs="Arial"/>
                <w:color w:val="000000" w:themeColor="text1"/>
                <w:sz w:val="20"/>
              </w:rPr>
              <w:t xml:space="preserve">Is there a </w:t>
            </w:r>
            <w:r w:rsidRPr="00820B67" w:rsidR="4157A055">
              <w:rPr>
                <w:rFonts w:eastAsia="Arial" w:cs="Arial"/>
                <w:color w:val="000000" w:themeColor="text1"/>
                <w:sz w:val="20"/>
              </w:rPr>
              <w:t>Designated Safeguarding Lead (DSL) who is a member of SLT and takes lead responsibility for safeguarding and child protection</w:t>
            </w:r>
            <w:r w:rsidRPr="00820B67" w:rsidR="007E4381">
              <w:rPr>
                <w:rFonts w:eastAsia="Arial" w:cs="Arial"/>
                <w:color w:val="000000" w:themeColor="text1"/>
                <w:sz w:val="20"/>
              </w:rPr>
              <w:t>?</w:t>
            </w:r>
          </w:p>
          <w:p w:rsidRPr="00820B67" w:rsidR="00C84F90" w:rsidP="00071C80" w:rsidRDefault="00C84F90" w14:paraId="2BB58BFB" w14:textId="77777777">
            <w:pPr>
              <w:rPr>
                <w:rFonts w:eastAsia="Arial" w:cs="Arial"/>
                <w:color w:val="000000" w:themeColor="text1"/>
                <w:sz w:val="20"/>
              </w:rPr>
            </w:pPr>
          </w:p>
          <w:p w:rsidRPr="00820B67" w:rsidR="00C84F90" w:rsidP="00071C80" w:rsidRDefault="00C84F90" w14:paraId="4E511E5A" w14:textId="408D19E4">
            <w:pPr>
              <w:rPr>
                <w:rFonts w:eastAsia="Arial" w:cs="Arial"/>
                <w:color w:val="000000" w:themeColor="text1"/>
                <w:sz w:val="20"/>
              </w:rPr>
            </w:pPr>
            <w:r w:rsidRPr="00820B67">
              <w:rPr>
                <w:rFonts w:eastAsia="Arial" w:cs="Arial"/>
                <w:color w:val="000000" w:themeColor="text1"/>
                <w:sz w:val="20"/>
              </w:rPr>
              <w:t xml:space="preserve">Are staff aware of who the DSL’S are and how they can contact? 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820B67" w:rsidR="6B6205E3" w:rsidP="410D4C31" w:rsidRDefault="6B6205E3" w14:paraId="491F14E4" w14:textId="1C13C7D4">
            <w:pPr>
              <w:rPr>
                <w:rFonts w:eastAsia="Arial" w:cs="Arial"/>
                <w:color w:val="000000" w:themeColor="text1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46818984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5C0780CC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93443923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26E4F3AB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57313020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410D4C31" w:rsidP="0056775C" w:rsidRDefault="0056775C" w14:paraId="5A69F7FD" w14:textId="3864ADA1">
                <w:pPr>
                  <w:rPr>
                    <w:rFonts w:eastAsia="MS Gothic" w:cs="Arial"/>
                    <w:b/>
                    <w:bCs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820B67" w:rsidR="410D4C31" w:rsidP="410D4C31" w:rsidRDefault="410D4C31" w14:paraId="1662B5EE" w14:textId="612888AD">
            <w:pPr>
              <w:rPr>
                <w:rFonts w:cs="Arial"/>
                <w:b/>
                <w:bCs/>
                <w:sz w:val="20"/>
                <w:highlight w:val="red"/>
              </w:rPr>
            </w:pPr>
          </w:p>
        </w:tc>
      </w:tr>
      <w:tr w:rsidRPr="00820B67" w:rsidR="410D4C31" w:rsidTr="27E2D4D3" w14:paraId="428FA75E" w14:textId="77777777">
        <w:trPr>
          <w:trHeight w:val="300"/>
        </w:trPr>
        <w:tc>
          <w:tcPr>
            <w:tcW w:w="1048" w:type="dxa"/>
            <w:tcBorders>
              <w:bottom w:val="single" w:color="auto" w:sz="4" w:space="0"/>
            </w:tcBorders>
          </w:tcPr>
          <w:p w:rsidRPr="00820B67" w:rsidR="410D4C31" w:rsidP="410D4C31" w:rsidRDefault="006D6853" w14:paraId="31947FC6" w14:textId="425AB6F0">
            <w:pPr>
              <w:rPr>
                <w:rFonts w:cs="Arial"/>
                <w:b/>
                <w:bCs/>
                <w:sz w:val="20"/>
              </w:rPr>
            </w:pPr>
            <w:r w:rsidRPr="00820B67"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4197" w:type="dxa"/>
            <w:tcBorders>
              <w:bottom w:val="single" w:color="auto" w:sz="4" w:space="0"/>
            </w:tcBorders>
          </w:tcPr>
          <w:p w:rsidRPr="00820B67" w:rsidR="4157A055" w:rsidP="00071C80" w:rsidRDefault="00392DB0" w14:paraId="02060225" w14:textId="44A8F9A0">
            <w:pPr>
              <w:rPr>
                <w:rFonts w:eastAsia="Arial" w:cs="Arial"/>
                <w:color w:val="000000" w:themeColor="text1"/>
                <w:sz w:val="20"/>
              </w:rPr>
            </w:pPr>
            <w:r w:rsidRPr="00820B67">
              <w:rPr>
                <w:rFonts w:eastAsia="Arial" w:cs="Arial"/>
                <w:color w:val="000000" w:themeColor="text1"/>
                <w:sz w:val="20"/>
              </w:rPr>
              <w:t>Is there a standalone</w:t>
            </w:r>
            <w:r w:rsidRPr="00820B67" w:rsidR="4157A055">
              <w:rPr>
                <w:rFonts w:eastAsia="Arial" w:cs="Arial"/>
                <w:color w:val="000000" w:themeColor="text1"/>
                <w:sz w:val="20"/>
              </w:rPr>
              <w:t xml:space="preserve"> agenda for Safeguarding as part of every governing body meetin</w:t>
            </w:r>
            <w:r w:rsidRPr="00820B67" w:rsidR="007D7A3F">
              <w:rPr>
                <w:rFonts w:eastAsia="Arial" w:cs="Arial"/>
                <w:color w:val="000000" w:themeColor="text1"/>
                <w:sz w:val="20"/>
              </w:rPr>
              <w:t>g?</w:t>
            </w:r>
            <w:r w:rsidRPr="00820B67" w:rsidR="4157A055">
              <w:rPr>
                <w:rFonts w:cs="Arial"/>
                <w:sz w:val="20"/>
              </w:rPr>
              <w:br/>
            </w:r>
          </w:p>
          <w:p w:rsidRPr="00820B67" w:rsidR="4157A055" w:rsidP="00071C80" w:rsidRDefault="00392DB0" w14:paraId="136E9927" w14:textId="2C57A226">
            <w:pPr>
              <w:rPr>
                <w:rFonts w:eastAsia="Arial" w:cs="Arial"/>
                <w:color w:val="000000" w:themeColor="text1"/>
                <w:sz w:val="20"/>
              </w:rPr>
            </w:pPr>
            <w:r w:rsidRPr="00820B67">
              <w:rPr>
                <w:rFonts w:eastAsia="Arial" w:cs="Arial"/>
                <w:color w:val="000000" w:themeColor="text1"/>
                <w:sz w:val="20"/>
              </w:rPr>
              <w:t xml:space="preserve">Do </w:t>
            </w:r>
            <w:r w:rsidRPr="00820B67" w:rsidR="00757655">
              <w:rPr>
                <w:rFonts w:eastAsia="Arial" w:cs="Arial"/>
                <w:color w:val="000000" w:themeColor="text1"/>
                <w:sz w:val="20"/>
              </w:rPr>
              <w:t>school</w:t>
            </w:r>
            <w:r w:rsidRPr="00820B67">
              <w:rPr>
                <w:rFonts w:eastAsia="Arial" w:cs="Arial"/>
                <w:color w:val="000000" w:themeColor="text1"/>
                <w:sz w:val="20"/>
              </w:rPr>
              <w:t xml:space="preserve"> have a</w:t>
            </w:r>
            <w:r w:rsidRPr="00820B67" w:rsidR="4157A055">
              <w:rPr>
                <w:rFonts w:eastAsia="Arial" w:cs="Arial"/>
                <w:color w:val="000000" w:themeColor="text1"/>
                <w:sz w:val="20"/>
              </w:rPr>
              <w:t xml:space="preserve"> nominated Safeguarding governor (preferably not the chair) to be the Safeguarding link governor</w:t>
            </w:r>
            <w:r w:rsidRPr="00820B67" w:rsidR="00757655">
              <w:rPr>
                <w:rFonts w:eastAsia="Arial" w:cs="Arial"/>
                <w:color w:val="000000" w:themeColor="text1"/>
                <w:sz w:val="20"/>
              </w:rPr>
              <w:t>?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820B67" w:rsidR="410D4C31" w:rsidP="410D4C31" w:rsidRDefault="410D4C31" w14:paraId="4F51CDBD" w14:textId="13B8ECDF">
            <w:pPr>
              <w:rPr>
                <w:rFonts w:eastAsia="Arial" w:cs="Arial"/>
                <w:color w:val="000000" w:themeColor="text1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31531108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4CF3A56D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84755257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3A1E174C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182816324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410D4C31" w:rsidP="0056775C" w:rsidRDefault="0056775C" w14:paraId="1D8733B1" w14:textId="2F708A23">
                <w:pPr>
                  <w:rPr>
                    <w:rFonts w:eastAsia="MS Gothic" w:cs="Arial"/>
                    <w:b/>
                    <w:bCs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820B67" w:rsidR="698709FB" w:rsidP="410D4C31" w:rsidRDefault="698709FB" w14:paraId="753390CE" w14:textId="0578222E">
            <w:pPr>
              <w:rPr>
                <w:rFonts w:cs="Arial"/>
                <w:b/>
                <w:bCs/>
                <w:sz w:val="20"/>
                <w:highlight w:val="red"/>
              </w:rPr>
            </w:pPr>
          </w:p>
        </w:tc>
      </w:tr>
      <w:tr w:rsidRPr="00820B67" w:rsidR="410D4C31" w:rsidTr="27E2D4D3" w14:paraId="567D2148" w14:textId="77777777">
        <w:trPr>
          <w:trHeight w:val="300"/>
        </w:trPr>
        <w:tc>
          <w:tcPr>
            <w:tcW w:w="1048" w:type="dxa"/>
            <w:tcBorders>
              <w:bottom w:val="single" w:color="auto" w:sz="4" w:space="0"/>
            </w:tcBorders>
          </w:tcPr>
          <w:p w:rsidRPr="00820B67" w:rsidR="410D4C31" w:rsidP="410D4C31" w:rsidRDefault="006D6853" w14:paraId="12C19160" w14:textId="7E944BEA">
            <w:pPr>
              <w:rPr>
                <w:rFonts w:cs="Arial"/>
                <w:b/>
                <w:bCs/>
                <w:sz w:val="20"/>
              </w:rPr>
            </w:pPr>
            <w:r w:rsidRPr="00820B67"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4197" w:type="dxa"/>
            <w:tcBorders>
              <w:bottom w:val="single" w:color="auto" w:sz="4" w:space="0"/>
            </w:tcBorders>
          </w:tcPr>
          <w:p w:rsidRPr="00820B67" w:rsidR="77AD04DA" w:rsidP="00071C80" w:rsidRDefault="005F67E8" w14:paraId="497A5C01" w14:textId="1FA38C53">
            <w:pPr>
              <w:rPr>
                <w:rFonts w:eastAsia="Arial" w:cs="Arial"/>
                <w:color w:val="000000" w:themeColor="text1"/>
                <w:sz w:val="20"/>
              </w:rPr>
            </w:pPr>
            <w:r w:rsidRPr="00820B67">
              <w:rPr>
                <w:rFonts w:eastAsia="Arial" w:cs="Arial"/>
                <w:color w:val="000000" w:themeColor="text1"/>
                <w:sz w:val="20"/>
              </w:rPr>
              <w:t>Have staff had u</w:t>
            </w:r>
            <w:r w:rsidRPr="00820B67" w:rsidR="77AD04DA">
              <w:rPr>
                <w:rFonts w:eastAsia="Arial" w:cs="Arial"/>
                <w:color w:val="000000" w:themeColor="text1"/>
                <w:sz w:val="20"/>
              </w:rPr>
              <w:t xml:space="preserve">p to date </w:t>
            </w:r>
            <w:r w:rsidRPr="00820B67" w:rsidR="00E4407E">
              <w:rPr>
                <w:rFonts w:eastAsia="Arial" w:cs="Arial"/>
                <w:color w:val="000000" w:themeColor="text1"/>
                <w:sz w:val="20"/>
              </w:rPr>
              <w:t xml:space="preserve">safeguarding </w:t>
            </w:r>
            <w:r w:rsidRPr="00820B67" w:rsidR="77AD04DA">
              <w:rPr>
                <w:rFonts w:eastAsia="Arial" w:cs="Arial"/>
                <w:color w:val="000000" w:themeColor="text1"/>
                <w:sz w:val="20"/>
              </w:rPr>
              <w:t>training at the appropriate level</w:t>
            </w:r>
            <w:r w:rsidRPr="00820B67">
              <w:rPr>
                <w:rFonts w:eastAsia="Arial" w:cs="Arial"/>
                <w:color w:val="000000" w:themeColor="text1"/>
                <w:sz w:val="20"/>
              </w:rPr>
              <w:t xml:space="preserve">? For </w:t>
            </w:r>
            <w:r w:rsidRPr="00820B67" w:rsidR="00466683">
              <w:rPr>
                <w:rFonts w:eastAsia="Arial" w:cs="Arial"/>
                <w:color w:val="000000" w:themeColor="text1"/>
                <w:sz w:val="20"/>
              </w:rPr>
              <w:t>example,</w:t>
            </w:r>
            <w:r w:rsidRPr="00820B67">
              <w:rPr>
                <w:rFonts w:eastAsia="Arial" w:cs="Arial"/>
                <w:color w:val="000000" w:themeColor="text1"/>
                <w:sz w:val="20"/>
              </w:rPr>
              <w:t xml:space="preserve"> for </w:t>
            </w:r>
            <w:r w:rsidRPr="00820B67" w:rsidR="77AD04DA">
              <w:rPr>
                <w:rFonts w:eastAsia="Arial" w:cs="Arial"/>
                <w:color w:val="000000" w:themeColor="text1"/>
                <w:sz w:val="20"/>
              </w:rPr>
              <w:t>all staff, volunteers and governors</w:t>
            </w:r>
            <w:r w:rsidRPr="00820B67" w:rsidR="006672D1">
              <w:rPr>
                <w:rFonts w:eastAsia="Arial" w:cs="Arial"/>
                <w:color w:val="000000" w:themeColor="text1"/>
                <w:sz w:val="20"/>
              </w:rPr>
              <w:t>,</w:t>
            </w:r>
            <w:r w:rsidRPr="00820B67" w:rsidR="09321615">
              <w:rPr>
                <w:rFonts w:eastAsia="Arial" w:cs="Arial"/>
                <w:color w:val="000000" w:themeColor="text1"/>
                <w:sz w:val="20"/>
              </w:rPr>
              <w:t xml:space="preserve"> including online safety. 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820B67" w:rsidR="7A8E56C7" w:rsidP="410D4C31" w:rsidRDefault="7A8E56C7" w14:paraId="2F83FD6D" w14:textId="34F66E83">
            <w:pPr>
              <w:rPr>
                <w:rFonts w:eastAsia="Arial" w:cs="Arial"/>
                <w:color w:val="000000" w:themeColor="text1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38383413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245277BB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163331765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0AC810BC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196526324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410D4C31" w:rsidP="0056775C" w:rsidRDefault="0056775C" w14:paraId="43E598B7" w14:textId="3836C0EF">
                <w:pPr>
                  <w:rPr>
                    <w:rFonts w:eastAsia="MS Gothic" w:cs="Arial"/>
                    <w:b/>
                    <w:bCs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820B67" w:rsidR="410D4C31" w:rsidP="410D4C31" w:rsidRDefault="410D4C31" w14:paraId="301553EF" w14:textId="79FA009D">
            <w:pPr>
              <w:rPr>
                <w:rFonts w:cs="Arial"/>
                <w:b/>
                <w:bCs/>
                <w:sz w:val="20"/>
                <w:highlight w:val="red"/>
              </w:rPr>
            </w:pPr>
          </w:p>
        </w:tc>
      </w:tr>
      <w:tr w:rsidRPr="00820B67" w:rsidR="410D4C31" w:rsidTr="27E2D4D3" w14:paraId="5211EC4A" w14:textId="77777777">
        <w:trPr>
          <w:trHeight w:val="300"/>
        </w:trPr>
        <w:tc>
          <w:tcPr>
            <w:tcW w:w="1048" w:type="dxa"/>
            <w:tcBorders>
              <w:bottom w:val="single" w:color="auto" w:sz="4" w:space="0"/>
            </w:tcBorders>
          </w:tcPr>
          <w:p w:rsidRPr="00820B67" w:rsidR="410D4C31" w:rsidP="410D4C31" w:rsidRDefault="006D6853" w14:paraId="18ED713F" w14:textId="1C9C33A6">
            <w:pPr>
              <w:rPr>
                <w:rFonts w:cs="Arial"/>
                <w:b/>
                <w:bCs/>
                <w:sz w:val="20"/>
              </w:rPr>
            </w:pPr>
            <w:r w:rsidRPr="00820B67"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4197" w:type="dxa"/>
            <w:tcBorders>
              <w:bottom w:val="single" w:color="auto" w:sz="4" w:space="0"/>
            </w:tcBorders>
          </w:tcPr>
          <w:p w:rsidRPr="00820B67" w:rsidR="77AD04DA" w:rsidP="00071C80" w:rsidRDefault="00E4407E" w14:paraId="57DE368B" w14:textId="604AFDAE">
            <w:pPr>
              <w:rPr>
                <w:rFonts w:eastAsia="Arial" w:cs="Arial"/>
                <w:color w:val="000000" w:themeColor="text1"/>
                <w:sz w:val="20"/>
              </w:rPr>
            </w:pPr>
            <w:r w:rsidRPr="00820B67">
              <w:rPr>
                <w:rFonts w:eastAsia="Arial" w:cs="Arial"/>
                <w:color w:val="000000" w:themeColor="text1"/>
                <w:sz w:val="20"/>
              </w:rPr>
              <w:t>Are there r</w:t>
            </w:r>
            <w:r w:rsidRPr="00820B67" w:rsidR="77AD04DA">
              <w:rPr>
                <w:rFonts w:eastAsia="Arial" w:cs="Arial"/>
                <w:color w:val="000000" w:themeColor="text1"/>
                <w:sz w:val="20"/>
              </w:rPr>
              <w:t>obust safer recruitment procedures which safeguard children and are in line with the Department for Education (DfE) procedures and other key government guidance</w:t>
            </w:r>
            <w:r w:rsidRPr="00820B67" w:rsidR="00AD0430">
              <w:rPr>
                <w:rFonts w:eastAsia="Arial" w:cs="Arial"/>
                <w:color w:val="000000" w:themeColor="text1"/>
                <w:sz w:val="20"/>
              </w:rPr>
              <w:t>?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820B67" w:rsidR="410D4C31" w:rsidP="410D4C31" w:rsidRDefault="410D4C31" w14:paraId="5791AE70" w14:textId="7E7C5F06">
            <w:pPr>
              <w:rPr>
                <w:rFonts w:eastAsia="Arial" w:cs="Arial"/>
                <w:color w:val="000000" w:themeColor="text1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132802163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497FCD0C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201236514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46EA1695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64170268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410D4C31" w:rsidP="0056775C" w:rsidRDefault="0056775C" w14:paraId="3C40BE3D" w14:textId="1D712813">
                <w:pPr>
                  <w:rPr>
                    <w:rFonts w:eastAsia="MS Gothic" w:cs="Arial"/>
                    <w:b/>
                    <w:bCs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820B67" w:rsidR="1FD92936" w:rsidP="410D4C31" w:rsidRDefault="1FD92936" w14:paraId="5989C91D" w14:textId="73E0F261">
            <w:pPr>
              <w:rPr>
                <w:rFonts w:cs="Arial"/>
                <w:b/>
                <w:bCs/>
                <w:sz w:val="20"/>
                <w:highlight w:val="red"/>
              </w:rPr>
            </w:pPr>
          </w:p>
        </w:tc>
      </w:tr>
      <w:tr w:rsidRPr="00820B67" w:rsidR="410D4C31" w:rsidTr="27E2D4D3" w14:paraId="7C063BB5" w14:textId="77777777">
        <w:trPr>
          <w:trHeight w:val="300"/>
        </w:trPr>
        <w:tc>
          <w:tcPr>
            <w:tcW w:w="1048" w:type="dxa"/>
            <w:tcBorders>
              <w:bottom w:val="single" w:color="auto" w:sz="4" w:space="0"/>
            </w:tcBorders>
          </w:tcPr>
          <w:p w:rsidRPr="00820B67" w:rsidR="410D4C31" w:rsidP="410D4C31" w:rsidRDefault="006D6853" w14:paraId="06BE6308" w14:textId="59859E78">
            <w:pPr>
              <w:rPr>
                <w:rFonts w:cs="Arial"/>
                <w:b/>
                <w:bCs/>
                <w:sz w:val="20"/>
              </w:rPr>
            </w:pPr>
            <w:r w:rsidRPr="00820B67">
              <w:rPr>
                <w:rFonts w:cs="Arial"/>
                <w:b/>
                <w:bCs/>
                <w:sz w:val="20"/>
              </w:rPr>
              <w:t>12</w:t>
            </w:r>
          </w:p>
        </w:tc>
        <w:tc>
          <w:tcPr>
            <w:tcW w:w="4197" w:type="dxa"/>
            <w:tcBorders>
              <w:bottom w:val="single" w:color="auto" w:sz="4" w:space="0"/>
            </w:tcBorders>
          </w:tcPr>
          <w:p w:rsidRPr="00820B67" w:rsidR="77AD04DA" w:rsidP="00071C80" w:rsidRDefault="00B30B25" w14:paraId="1E0EA82F" w14:textId="5380B326">
            <w:pPr>
              <w:rPr>
                <w:rFonts w:eastAsia="Arial" w:cs="Arial"/>
                <w:color w:val="000000" w:themeColor="text1"/>
                <w:sz w:val="20"/>
              </w:rPr>
            </w:pPr>
            <w:r w:rsidRPr="00820B67">
              <w:rPr>
                <w:rFonts w:eastAsia="Arial" w:cs="Arial"/>
                <w:color w:val="000000" w:themeColor="text1"/>
                <w:sz w:val="20"/>
              </w:rPr>
              <w:t xml:space="preserve">Is </w:t>
            </w:r>
            <w:r w:rsidRPr="00820B67" w:rsidR="00466683">
              <w:rPr>
                <w:rFonts w:eastAsia="Arial" w:cs="Arial"/>
                <w:color w:val="000000" w:themeColor="text1"/>
                <w:sz w:val="20"/>
              </w:rPr>
              <w:t xml:space="preserve">there </w:t>
            </w:r>
            <w:r w:rsidRPr="00820B67" w:rsidR="77AD04DA">
              <w:rPr>
                <w:rFonts w:eastAsia="Arial" w:cs="Arial"/>
                <w:color w:val="000000" w:themeColor="text1"/>
                <w:sz w:val="20"/>
              </w:rPr>
              <w:t>an accredited person trained in Safer recruitment</w:t>
            </w:r>
            <w:r w:rsidRPr="00820B67" w:rsidR="00466683">
              <w:rPr>
                <w:rFonts w:eastAsia="Arial" w:cs="Arial"/>
                <w:color w:val="000000" w:themeColor="text1"/>
                <w:sz w:val="20"/>
              </w:rPr>
              <w:t>?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820B67" w:rsidR="410D4C31" w:rsidP="410D4C31" w:rsidRDefault="0030422A" w14:paraId="4AD7F935" w14:textId="5CEE4086">
            <w:pPr>
              <w:rPr>
                <w:rFonts w:eastAsia="Arial" w:cs="Arial"/>
                <w:color w:val="000000" w:themeColor="text1"/>
                <w:sz w:val="20"/>
              </w:rPr>
            </w:pPr>
            <w:r w:rsidRPr="00820B67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84243296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259B30C0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18934412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4DA9FDE8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103311399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410D4C31" w:rsidP="0056775C" w:rsidRDefault="0056775C" w14:paraId="7EC96BB3" w14:textId="0D7E840D">
                <w:pPr>
                  <w:rPr>
                    <w:rFonts w:eastAsia="MS Gothic" w:cs="Arial"/>
                    <w:b/>
                    <w:bCs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820B67" w:rsidR="49FDDF49" w:rsidP="410D4C31" w:rsidRDefault="49FDDF49" w14:paraId="3671AEEF" w14:textId="47F36CE6">
            <w:pPr>
              <w:rPr>
                <w:rFonts w:cs="Arial"/>
                <w:b/>
                <w:bCs/>
                <w:sz w:val="20"/>
                <w:highlight w:val="red"/>
              </w:rPr>
            </w:pPr>
          </w:p>
        </w:tc>
      </w:tr>
      <w:tr w:rsidRPr="00820B67" w:rsidR="410D4C31" w:rsidTr="27E2D4D3" w14:paraId="1C348D34" w14:textId="77777777">
        <w:trPr>
          <w:trHeight w:val="300"/>
        </w:trPr>
        <w:tc>
          <w:tcPr>
            <w:tcW w:w="1048" w:type="dxa"/>
            <w:tcBorders>
              <w:bottom w:val="single" w:color="auto" w:sz="4" w:space="0"/>
            </w:tcBorders>
          </w:tcPr>
          <w:p w:rsidRPr="00820B67" w:rsidR="410D4C31" w:rsidP="410D4C31" w:rsidRDefault="006D6853" w14:paraId="06B83C0F" w14:textId="601BA518">
            <w:pPr>
              <w:rPr>
                <w:rFonts w:cs="Arial"/>
                <w:b/>
                <w:bCs/>
                <w:sz w:val="20"/>
              </w:rPr>
            </w:pPr>
            <w:r w:rsidRPr="00820B67">
              <w:rPr>
                <w:rFonts w:cs="Arial"/>
                <w:b/>
                <w:bCs/>
                <w:sz w:val="20"/>
              </w:rPr>
              <w:t xml:space="preserve">13   </w:t>
            </w:r>
          </w:p>
        </w:tc>
        <w:tc>
          <w:tcPr>
            <w:tcW w:w="4197" w:type="dxa"/>
            <w:tcBorders>
              <w:bottom w:val="single" w:color="auto" w:sz="4" w:space="0"/>
            </w:tcBorders>
          </w:tcPr>
          <w:p w:rsidRPr="00820B67" w:rsidR="08F3CD00" w:rsidP="00071C80" w:rsidRDefault="08F3CD00" w14:paraId="5D1F11E9" w14:textId="4C6CAC14">
            <w:pPr>
              <w:rPr>
                <w:rFonts w:cs="Arial"/>
                <w:sz w:val="20"/>
              </w:rPr>
            </w:pPr>
            <w:r w:rsidRPr="00820B67">
              <w:rPr>
                <w:rFonts w:eastAsia="Arial" w:cs="Arial"/>
                <w:color w:val="000000" w:themeColor="text1"/>
                <w:sz w:val="20"/>
              </w:rPr>
              <w:t>Single Central Record (SCR)</w:t>
            </w:r>
            <w:r w:rsidRPr="00820B67" w:rsidR="0044150A">
              <w:rPr>
                <w:rFonts w:eastAsia="Arial" w:cs="Arial"/>
                <w:color w:val="000000" w:themeColor="text1"/>
                <w:sz w:val="20"/>
              </w:rPr>
              <w:t>. I</w:t>
            </w:r>
            <w:r w:rsidRPr="00820B67" w:rsidR="00466683">
              <w:rPr>
                <w:rFonts w:eastAsia="Arial" w:cs="Arial"/>
                <w:color w:val="000000" w:themeColor="text1"/>
                <w:sz w:val="20"/>
              </w:rPr>
              <w:t xml:space="preserve">s this checked </w:t>
            </w:r>
            <w:r w:rsidRPr="00820B67" w:rsidR="00F32D85">
              <w:rPr>
                <w:rFonts w:eastAsia="Arial" w:cs="Arial"/>
                <w:color w:val="000000" w:themeColor="text1"/>
                <w:sz w:val="20"/>
              </w:rPr>
              <w:t>regularly</w:t>
            </w:r>
            <w:r w:rsidRPr="00820B67" w:rsidR="00466683">
              <w:rPr>
                <w:rFonts w:eastAsia="Arial" w:cs="Arial"/>
                <w:color w:val="000000" w:themeColor="text1"/>
                <w:sz w:val="20"/>
              </w:rPr>
              <w:t xml:space="preserve">? </w:t>
            </w:r>
            <w:r w:rsidRPr="00820B67" w:rsidR="00F32D85">
              <w:rPr>
                <w:rFonts w:eastAsia="Arial" w:cs="Arial"/>
                <w:color w:val="000000" w:themeColor="text1"/>
                <w:sz w:val="20"/>
              </w:rPr>
              <w:t>Is it up to date with checks</w:t>
            </w:r>
            <w:r w:rsidRPr="00820B67">
              <w:rPr>
                <w:rFonts w:eastAsia="Arial" w:cs="Arial"/>
                <w:color w:val="000000" w:themeColor="text1"/>
                <w:sz w:val="20"/>
              </w:rPr>
              <w:t xml:space="preserve"> for identity, qualification and vetting</w:t>
            </w:r>
            <w:r w:rsidRPr="00820B67" w:rsidR="00450005">
              <w:rPr>
                <w:rFonts w:eastAsia="Arial" w:cs="Arial"/>
                <w:color w:val="000000" w:themeColor="text1"/>
                <w:sz w:val="20"/>
              </w:rPr>
              <w:t>, for staff/contractors/volunteers?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820B67" w:rsidR="1D337F7F" w:rsidP="410D4C31" w:rsidRDefault="1D337F7F" w14:paraId="2112863A" w14:textId="6C7B4297">
            <w:pPr>
              <w:rPr>
                <w:rFonts w:eastAsia="Arial" w:cs="Arial"/>
                <w:color w:val="000000" w:themeColor="text1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82503332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0201221B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209850808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56775C" w:rsidP="0056775C" w:rsidRDefault="0056775C" w14:paraId="0086194A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92550157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410D4C31" w:rsidP="0056775C" w:rsidRDefault="0056775C" w14:paraId="2127DBE1" w14:textId="3384D732">
                <w:pPr>
                  <w:rPr>
                    <w:rFonts w:eastAsia="MS Gothic" w:cs="Arial"/>
                    <w:b/>
                    <w:bCs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820B67" w:rsidR="1D337F7F" w:rsidP="410D4C31" w:rsidRDefault="1D337F7F" w14:paraId="29123C92" w14:textId="46761197">
            <w:pPr>
              <w:rPr>
                <w:rFonts w:cs="Arial"/>
                <w:b/>
                <w:bCs/>
                <w:sz w:val="20"/>
                <w:highlight w:val="red"/>
              </w:rPr>
            </w:pPr>
          </w:p>
        </w:tc>
      </w:tr>
      <w:tr w:rsidRPr="00820B67" w:rsidR="006A3FFC" w:rsidTr="27E2D4D3" w14:paraId="7F645093" w14:textId="77777777">
        <w:trPr>
          <w:trHeight w:val="300"/>
        </w:trPr>
        <w:tc>
          <w:tcPr>
            <w:tcW w:w="1048" w:type="dxa"/>
            <w:tcBorders>
              <w:bottom w:val="single" w:color="auto" w:sz="4" w:space="0"/>
            </w:tcBorders>
          </w:tcPr>
          <w:p w:rsidRPr="00820B67" w:rsidR="006A3FFC" w:rsidP="006A3FFC" w:rsidRDefault="006D6853" w14:paraId="13F8FD59" w14:textId="762FB33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</w:rPr>
            </w:pPr>
            <w:r w:rsidRPr="00820B67">
              <w:rPr>
                <w:rFonts w:cs="Arial"/>
                <w:b/>
                <w:bCs/>
                <w:sz w:val="20"/>
              </w:rPr>
              <w:t>14</w:t>
            </w:r>
          </w:p>
        </w:tc>
        <w:tc>
          <w:tcPr>
            <w:tcW w:w="4197" w:type="dxa"/>
            <w:tcBorders>
              <w:bottom w:val="single" w:color="auto" w:sz="4" w:space="0"/>
            </w:tcBorders>
          </w:tcPr>
          <w:p w:rsidRPr="00820B67" w:rsidR="006A3FFC" w:rsidP="00071C80" w:rsidRDefault="37AF840E" w14:paraId="521BF129" w14:textId="62009B0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>What information do staff have to</w:t>
            </w:r>
            <w:r w:rsidRPr="00820B67" w:rsidR="71D596E3">
              <w:rPr>
                <w:rFonts w:cs="Arial"/>
                <w:sz w:val="20"/>
              </w:rPr>
              <w:t xml:space="preserve"> assist them to</w:t>
            </w:r>
            <w:r w:rsidRPr="00820B67">
              <w:rPr>
                <w:rFonts w:cs="Arial"/>
                <w:sz w:val="20"/>
              </w:rPr>
              <w:t xml:space="preserve"> make a referral in an emergency </w:t>
            </w:r>
            <w:r w:rsidRPr="00820B67" w:rsidR="00582551">
              <w:rPr>
                <w:rFonts w:cs="Arial"/>
                <w:sz w:val="20"/>
              </w:rPr>
              <w:t>or</w:t>
            </w:r>
            <w:r w:rsidRPr="00820B67">
              <w:rPr>
                <w:rFonts w:cs="Arial"/>
                <w:sz w:val="20"/>
              </w:rPr>
              <w:t xml:space="preserve"> no DSL</w:t>
            </w:r>
            <w:r w:rsidRPr="00820B67" w:rsidR="00582551">
              <w:rPr>
                <w:rFonts w:cs="Arial"/>
                <w:sz w:val="20"/>
              </w:rPr>
              <w:t xml:space="preserve"> is</w:t>
            </w:r>
            <w:r w:rsidRPr="00820B67">
              <w:rPr>
                <w:rFonts w:cs="Arial"/>
                <w:sz w:val="20"/>
              </w:rPr>
              <w:t xml:space="preserve"> available? 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820B67" w:rsidR="00F666B7" w:rsidP="00F666B7" w:rsidRDefault="00F666B7" w14:paraId="14FF83B8" w14:textId="756B04F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162928016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6A3FFC" w:rsidP="006A3FFC" w:rsidRDefault="006A3FFC" w14:paraId="354360B5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203799827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6A3FFC" w:rsidP="006A3FFC" w:rsidRDefault="006A3FFC" w14:paraId="74E1C283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181864544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6A3FFC" w:rsidP="006A3FFC" w:rsidRDefault="006A3FFC" w14:paraId="296CEACF" w14:textId="13F015BA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820B67" w:rsidR="006A3FFC" w:rsidP="006A3FFC" w:rsidRDefault="006A3FFC" w14:paraId="5278CD2E" w14:textId="09F161F0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820B67" w:rsidR="006A3FFC" w:rsidTr="27E2D4D3" w14:paraId="752DC9ED" w14:textId="77777777">
        <w:trPr>
          <w:trHeight w:val="300"/>
        </w:trPr>
        <w:tc>
          <w:tcPr>
            <w:tcW w:w="1048" w:type="dxa"/>
            <w:tcBorders>
              <w:bottom w:val="single" w:color="auto" w:sz="4" w:space="0"/>
            </w:tcBorders>
          </w:tcPr>
          <w:p w:rsidRPr="00820B67" w:rsidR="006A3FFC" w:rsidP="006A3FFC" w:rsidRDefault="006D6853" w14:paraId="4B21E621" w14:textId="27DB8BA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</w:rPr>
            </w:pPr>
            <w:r w:rsidRPr="00820B67">
              <w:rPr>
                <w:rFonts w:cs="Arial"/>
                <w:b/>
                <w:bCs/>
                <w:sz w:val="20"/>
              </w:rPr>
              <w:t>15</w:t>
            </w:r>
          </w:p>
        </w:tc>
        <w:tc>
          <w:tcPr>
            <w:tcW w:w="4197" w:type="dxa"/>
            <w:tcBorders>
              <w:bottom w:val="single" w:color="auto" w:sz="4" w:space="0"/>
            </w:tcBorders>
          </w:tcPr>
          <w:p w:rsidRPr="00820B67" w:rsidR="00E95C3E" w:rsidP="00071C80" w:rsidRDefault="006A3FFC" w14:paraId="4EA14146" w14:textId="7777777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>Are staff clear about the process of how to respond if a child discloses abuse and neglect</w:t>
            </w:r>
            <w:r w:rsidRPr="00820B67" w:rsidR="00E616AF">
              <w:rPr>
                <w:rFonts w:cs="Arial"/>
                <w:sz w:val="20"/>
              </w:rPr>
              <w:t xml:space="preserve">? </w:t>
            </w:r>
          </w:p>
          <w:p w:rsidRPr="00820B67" w:rsidR="00E95C3E" w:rsidP="00071C80" w:rsidRDefault="00E95C3E" w14:paraId="308DDE54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  <w:p w:rsidRPr="00820B67" w:rsidR="00400285" w:rsidP="00071C80" w:rsidRDefault="00E616AF" w14:paraId="571BD21A" w14:textId="1B51EA15">
            <w:pPr>
              <w:autoSpaceDE w:val="0"/>
              <w:autoSpaceDN w:val="0"/>
              <w:adjustRightInd w:val="0"/>
              <w:rPr>
                <w:rFonts w:cs="Arial"/>
                <w:color w:val="002060"/>
                <w:sz w:val="20"/>
              </w:rPr>
            </w:pPr>
            <w:r w:rsidRPr="00820B67">
              <w:rPr>
                <w:rFonts w:cs="Arial"/>
                <w:sz w:val="20"/>
              </w:rPr>
              <w:t>D</w:t>
            </w:r>
            <w:r w:rsidRPr="00820B67" w:rsidR="00400285">
              <w:rPr>
                <w:rFonts w:cs="Arial"/>
                <w:sz w:val="20"/>
              </w:rPr>
              <w:t xml:space="preserve">o staff maintain </w:t>
            </w:r>
            <w:r w:rsidRPr="00820B67" w:rsidR="006A3FFC">
              <w:rPr>
                <w:rFonts w:cs="Arial"/>
                <w:sz w:val="20"/>
              </w:rPr>
              <w:t>confidentiality</w:t>
            </w:r>
            <w:r w:rsidRPr="00820B67" w:rsidR="00400285">
              <w:rPr>
                <w:rFonts w:cs="Arial"/>
                <w:sz w:val="20"/>
              </w:rPr>
              <w:t>, sharing with those that</w:t>
            </w:r>
            <w:r w:rsidRPr="00820B67">
              <w:rPr>
                <w:rFonts w:cs="Arial"/>
                <w:sz w:val="20"/>
              </w:rPr>
              <w:t xml:space="preserve"> only</w:t>
            </w:r>
            <w:r w:rsidRPr="00820B67" w:rsidR="00400285">
              <w:rPr>
                <w:rFonts w:cs="Arial"/>
                <w:sz w:val="20"/>
              </w:rPr>
              <w:t xml:space="preserve"> need to know? </w:t>
            </w:r>
            <w:r w:rsidRPr="00820B67" w:rsidR="00DB315B">
              <w:rPr>
                <w:rFonts w:cs="Arial"/>
                <w:sz w:val="20"/>
              </w:rPr>
              <w:t>(DSL</w:t>
            </w:r>
            <w:r w:rsidRPr="00820B67" w:rsidR="00400285">
              <w:rPr>
                <w:rFonts w:cs="Arial"/>
                <w:sz w:val="20"/>
              </w:rPr>
              <w:t xml:space="preserve">/DDSL) </w:t>
            </w:r>
          </w:p>
          <w:p w:rsidRPr="00820B67" w:rsidR="00400285" w:rsidP="00071C80" w:rsidRDefault="00400285" w14:paraId="0D377B5A" w14:textId="77777777">
            <w:pPr>
              <w:autoSpaceDE w:val="0"/>
              <w:autoSpaceDN w:val="0"/>
              <w:adjustRightInd w:val="0"/>
              <w:rPr>
                <w:rFonts w:cs="Arial"/>
                <w:color w:val="002060"/>
                <w:sz w:val="20"/>
              </w:rPr>
            </w:pPr>
          </w:p>
          <w:p w:rsidRPr="00820B67" w:rsidR="006A3FFC" w:rsidP="00071C80" w:rsidRDefault="00DB315B" w14:paraId="5823F4AA" w14:textId="7777777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 xml:space="preserve">Do staff know not to </w:t>
            </w:r>
            <w:r w:rsidRPr="00820B67" w:rsidR="006A3FFC">
              <w:rPr>
                <w:rFonts w:cs="Arial"/>
                <w:sz w:val="20"/>
              </w:rPr>
              <w:t xml:space="preserve">promise a child they will not tell anyone? </w:t>
            </w:r>
          </w:p>
          <w:p w:rsidRPr="00820B67" w:rsidR="00E95C3E" w:rsidP="00071C80" w:rsidRDefault="00E95C3E" w14:paraId="762A7E72" w14:textId="7777777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Pr="00820B67" w:rsidR="00E95C3E" w:rsidP="00071C80" w:rsidRDefault="00E95C3E" w14:paraId="77B70D32" w14:textId="1F10CDB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 xml:space="preserve">When a child discloses how do staff reassure them, </w:t>
            </w:r>
            <w:r w:rsidRPr="00820B67" w:rsidR="00625FAF">
              <w:rPr>
                <w:rFonts w:cs="Arial"/>
                <w:sz w:val="20"/>
              </w:rPr>
              <w:t xml:space="preserve">that </w:t>
            </w:r>
            <w:r w:rsidRPr="00820B67">
              <w:rPr>
                <w:rFonts w:cs="Arial"/>
                <w:sz w:val="20"/>
              </w:rPr>
              <w:t xml:space="preserve">they have done the right thing and take them seriously? </w:t>
            </w:r>
          </w:p>
          <w:p w:rsidRPr="00820B67" w:rsidR="00E95C3E" w:rsidP="00071C80" w:rsidRDefault="00E95C3E" w14:paraId="44823771" w14:textId="7777777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Pr="00820B67" w:rsidR="00393C4B" w:rsidP="00071C80" w:rsidRDefault="00E95C3E" w14:paraId="59BE1A70" w14:textId="7777777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 xml:space="preserve">Are staff made aware that children may not feel ready to tell </w:t>
            </w:r>
            <w:r w:rsidRPr="00820B67" w:rsidR="008B044C">
              <w:rPr>
                <w:rFonts w:cs="Arial"/>
                <w:sz w:val="20"/>
              </w:rPr>
              <w:t>or</w:t>
            </w:r>
            <w:r w:rsidRPr="00820B67">
              <w:rPr>
                <w:rFonts w:cs="Arial"/>
                <w:sz w:val="20"/>
              </w:rPr>
              <w:t xml:space="preserve"> may not know they are being abused?</w:t>
            </w:r>
          </w:p>
          <w:p w:rsidRPr="00820B67" w:rsidR="00393C4B" w:rsidP="00071C80" w:rsidRDefault="00393C4B" w14:paraId="0FB038DE" w14:textId="7777777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Pr="00820B67" w:rsidR="00E95C3E" w:rsidP="00071C80" w:rsidRDefault="00E95C3E" w14:paraId="5295C2B1" w14:textId="768246D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 xml:space="preserve">What is in place to support the children to feel safe to talk? </w:t>
            </w:r>
          </w:p>
          <w:p w:rsidRPr="00820B67" w:rsidR="00E95C3E" w:rsidP="00071C80" w:rsidRDefault="00E95C3E" w14:paraId="565AD591" w14:textId="7777777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Pr="00820B67" w:rsidR="00E95C3E" w:rsidP="00071C80" w:rsidRDefault="00E95C3E" w14:paraId="75C010A3" w14:textId="7777777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 xml:space="preserve">Do staff make reasonable adjustments where there are protected characteristics, SEND, language barrier? </w:t>
            </w:r>
          </w:p>
          <w:p w:rsidRPr="00820B67" w:rsidR="00E95C3E" w:rsidP="00071C80" w:rsidRDefault="00E95C3E" w14:paraId="644B2BCF" w14:textId="7777777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Pr="00820B67" w:rsidR="00E95C3E" w:rsidP="00071C80" w:rsidRDefault="00E95C3E" w14:paraId="6E867001" w14:textId="1511CBB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>Are staff professional</w:t>
            </w:r>
            <w:r w:rsidRPr="00820B67" w:rsidR="00393C4B">
              <w:rPr>
                <w:rFonts w:cs="Arial"/>
                <w:sz w:val="20"/>
              </w:rPr>
              <w:t>ly</w:t>
            </w:r>
            <w:r w:rsidRPr="00820B67">
              <w:rPr>
                <w:rFonts w:cs="Arial"/>
                <w:sz w:val="20"/>
              </w:rPr>
              <w:t xml:space="preserve"> curious? Do staff ask questions to seek further information?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820B67" w:rsidR="6B86A14E" w:rsidP="6B86A14E" w:rsidRDefault="6B86A14E" w14:paraId="2F2DCCB0" w14:textId="7E57E018">
            <w:pPr>
              <w:rPr>
                <w:rFonts w:eastAsia="Arial" w:cs="Arial"/>
                <w:sz w:val="20"/>
              </w:rPr>
            </w:pPr>
          </w:p>
          <w:p w:rsidRPr="00820B67" w:rsidR="00E95C3E" w:rsidP="00E95C3E" w:rsidRDefault="00E95C3E" w14:paraId="7F3F97E0" w14:textId="7777777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Pr="00820B67" w:rsidR="00E95C3E" w:rsidP="00E95C3E" w:rsidRDefault="00E95C3E" w14:paraId="67CFD910" w14:textId="7777777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Pr="00820B67" w:rsidR="006A3FFC" w:rsidP="00B13B55" w:rsidRDefault="006A3FFC" w14:paraId="3683C568" w14:textId="4A149AAF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43906135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6A3FFC" w:rsidP="006A3FFC" w:rsidRDefault="006A3FFC" w14:paraId="61E2D7EB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97552270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6A3FFC" w:rsidP="006A3FFC" w:rsidRDefault="006A3FFC" w14:paraId="56823414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157172133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6A3FFC" w:rsidP="006A3FFC" w:rsidRDefault="006A3FFC" w14:paraId="7839081C" w14:textId="5C14B7B5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820B67" w:rsidR="006A3FFC" w:rsidP="006A3FFC" w:rsidRDefault="006A3FFC" w14:paraId="3EF91880" w14:textId="50B9D0A0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820B67" w:rsidR="006A3FFC" w:rsidTr="00CD2753" w14:paraId="70B672BD" w14:textId="1A47300E">
        <w:trPr>
          <w:trHeight w:val="397"/>
        </w:trPr>
        <w:tc>
          <w:tcPr>
            <w:tcW w:w="1048" w:type="dxa"/>
            <w:tcBorders>
              <w:bottom w:val="single" w:color="auto" w:sz="4" w:space="0"/>
            </w:tcBorders>
            <w:shd w:val="clear" w:color="auto" w:fill="959A00"/>
          </w:tcPr>
          <w:p w:rsidRPr="00820B67" w:rsidR="006A3FFC" w:rsidP="006A3FFC" w:rsidRDefault="006A3FFC" w14:paraId="00545235" w14:textId="7468481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197" w:type="dxa"/>
            <w:tcBorders>
              <w:bottom w:val="single" w:color="auto" w:sz="4" w:space="0"/>
            </w:tcBorders>
            <w:shd w:val="clear" w:color="auto" w:fill="959A00"/>
          </w:tcPr>
          <w:p w:rsidRPr="00820B67" w:rsidR="006A3FFC" w:rsidP="00071C80" w:rsidRDefault="006A3FFC" w14:paraId="43088865" w14:textId="087D1C9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820B67">
              <w:rPr>
                <w:rFonts w:cs="Arial"/>
                <w:b/>
                <w:bCs/>
                <w:color w:val="000000" w:themeColor="text1"/>
                <w:sz w:val="20"/>
              </w:rPr>
              <w:t>W</w:t>
            </w:r>
            <w:r w:rsidR="00820B67">
              <w:rPr>
                <w:rFonts w:cs="Arial"/>
                <w:b/>
                <w:bCs/>
                <w:color w:val="000000" w:themeColor="text1"/>
                <w:sz w:val="20"/>
              </w:rPr>
              <w:t xml:space="preserve">hat staff should look out for. </w:t>
            </w:r>
          </w:p>
        </w:tc>
        <w:tc>
          <w:tcPr>
            <w:tcW w:w="4778" w:type="dxa"/>
            <w:tcBorders>
              <w:bottom w:val="single" w:color="auto" w:sz="4" w:space="0"/>
            </w:tcBorders>
            <w:shd w:val="clear" w:color="auto" w:fill="959A00"/>
          </w:tcPr>
          <w:p w:rsidRPr="00820B67" w:rsidR="006A3FFC" w:rsidP="006A3FFC" w:rsidRDefault="006A3FFC" w14:paraId="3965717E" w14:textId="16C2E7FE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  <w:shd w:val="clear" w:color="auto" w:fill="959A00"/>
          </w:tcPr>
          <w:p w:rsidRPr="00820B67" w:rsidR="006A3FFC" w:rsidP="006A3FFC" w:rsidRDefault="006A3FFC" w14:paraId="03BFD0B5" w14:textId="77777777">
            <w:pPr>
              <w:jc w:val="center"/>
              <w:rPr>
                <w:rFonts w:cs="Arial"/>
                <w:b/>
                <w:sz w:val="20"/>
                <w:highlight w:val="red"/>
              </w:rPr>
            </w:pPr>
          </w:p>
        </w:tc>
        <w:tc>
          <w:tcPr>
            <w:tcW w:w="4677" w:type="dxa"/>
            <w:tcBorders>
              <w:bottom w:val="single" w:color="auto" w:sz="4" w:space="0"/>
            </w:tcBorders>
            <w:shd w:val="clear" w:color="auto" w:fill="959A00"/>
          </w:tcPr>
          <w:p w:rsidRPr="00820B67" w:rsidR="006A3FFC" w:rsidP="006A3FFC" w:rsidRDefault="006A3FFC" w14:paraId="380B4A47" w14:textId="42BE39F9">
            <w:pPr>
              <w:jc w:val="center"/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820B67" w:rsidR="006A3FFC" w:rsidTr="00CD2753" w14:paraId="08968EF7" w14:textId="77777777">
        <w:trPr>
          <w:trHeight w:val="397"/>
        </w:trPr>
        <w:tc>
          <w:tcPr>
            <w:tcW w:w="1048" w:type="dxa"/>
            <w:shd w:val="clear" w:color="auto" w:fill="CFAFE7"/>
          </w:tcPr>
          <w:p w:rsidRPr="00820B67" w:rsidR="006A3FFC" w:rsidP="006A3FFC" w:rsidRDefault="006A3FFC" w14:paraId="03BD5257" w14:textId="65645E8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197" w:type="dxa"/>
            <w:shd w:val="clear" w:color="auto" w:fill="CFAFE7"/>
          </w:tcPr>
          <w:p w:rsidRPr="00820B67" w:rsidR="006A3FFC" w:rsidP="00071C80" w:rsidRDefault="006A3FFC" w14:paraId="110C746D" w14:textId="435C03A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820B67">
              <w:rPr>
                <w:rFonts w:cs="Arial"/>
                <w:b/>
                <w:bCs/>
                <w:color w:val="000000" w:themeColor="text1"/>
                <w:sz w:val="20"/>
              </w:rPr>
              <w:t>E</w:t>
            </w:r>
            <w:r w:rsidR="00820B67">
              <w:rPr>
                <w:rFonts w:cs="Arial"/>
                <w:b/>
                <w:bCs/>
                <w:color w:val="000000" w:themeColor="text1"/>
                <w:sz w:val="20"/>
              </w:rPr>
              <w:t xml:space="preserve">arly Help </w:t>
            </w:r>
          </w:p>
        </w:tc>
        <w:tc>
          <w:tcPr>
            <w:tcW w:w="4778" w:type="dxa"/>
            <w:shd w:val="clear" w:color="auto" w:fill="CFAFE7"/>
          </w:tcPr>
          <w:p w:rsidRPr="00820B67" w:rsidR="006A3FFC" w:rsidP="006A3FFC" w:rsidRDefault="006A3FFC" w14:paraId="25DB4281" w14:textId="77777777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51" w:type="dxa"/>
            <w:shd w:val="clear" w:color="auto" w:fill="CFAFE7"/>
          </w:tcPr>
          <w:p w:rsidRPr="00820B67" w:rsidR="006A3FFC" w:rsidP="006A3FFC" w:rsidRDefault="006A3FFC" w14:paraId="67931E96" w14:textId="77777777">
            <w:pPr>
              <w:jc w:val="center"/>
              <w:rPr>
                <w:rFonts w:cs="Arial"/>
                <w:b/>
                <w:sz w:val="20"/>
                <w:highlight w:val="red"/>
              </w:rPr>
            </w:pPr>
          </w:p>
        </w:tc>
        <w:tc>
          <w:tcPr>
            <w:tcW w:w="4677" w:type="dxa"/>
            <w:shd w:val="clear" w:color="auto" w:fill="CFAFE7"/>
          </w:tcPr>
          <w:p w:rsidRPr="00820B67" w:rsidR="006A3FFC" w:rsidP="006A3FFC" w:rsidRDefault="006A3FFC" w14:paraId="12094486" w14:textId="4AF4ACC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Pr="00820B67" w:rsidR="006A3FFC" w:rsidTr="00CD2753" w14:paraId="7F37CCF8" w14:textId="242D5153">
        <w:trPr>
          <w:trHeight w:val="300"/>
        </w:trPr>
        <w:tc>
          <w:tcPr>
            <w:tcW w:w="1048" w:type="dxa"/>
            <w:tcBorders>
              <w:bottom w:val="single" w:color="auto" w:sz="4" w:space="0"/>
            </w:tcBorders>
          </w:tcPr>
          <w:p w:rsidRPr="00820B67" w:rsidR="006A3FFC" w:rsidP="006A3FFC" w:rsidRDefault="00C36973" w14:paraId="2FF5EDAE" w14:textId="71F5757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  <w:tc>
          <w:tcPr>
            <w:tcW w:w="4197" w:type="dxa"/>
            <w:tcBorders>
              <w:bottom w:val="single" w:color="auto" w:sz="4" w:space="0"/>
            </w:tcBorders>
          </w:tcPr>
          <w:p w:rsidRPr="00820B67" w:rsidR="006A3FFC" w:rsidP="00071C80" w:rsidRDefault="667DD522" w14:paraId="7F005C62" w14:textId="25FA6D6D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 xml:space="preserve">Do staff know who </w:t>
            </w:r>
            <w:r w:rsidRPr="00820B67" w:rsidR="727405ED">
              <w:rPr>
                <w:rFonts w:cs="Arial"/>
                <w:sz w:val="20"/>
              </w:rPr>
              <w:t xml:space="preserve">may benefit from early </w:t>
            </w:r>
            <w:r w:rsidRPr="00820B67" w:rsidR="5F4AAB00">
              <w:rPr>
                <w:rFonts w:cs="Arial"/>
                <w:sz w:val="20"/>
              </w:rPr>
              <w:t>help?</w:t>
            </w:r>
            <w:r w:rsidRPr="00820B67" w:rsidR="271585BA">
              <w:rPr>
                <w:rFonts w:cs="Arial"/>
                <w:b/>
                <w:bCs/>
                <w:sz w:val="20"/>
              </w:rPr>
              <w:t xml:space="preserve"> </w:t>
            </w:r>
            <w:r w:rsidRPr="00820B67" w:rsidR="00656A60">
              <w:rPr>
                <w:rFonts w:cs="Arial"/>
                <w:sz w:val="20"/>
              </w:rPr>
              <w:t>(</w:t>
            </w:r>
            <w:r w:rsidRPr="00820B67" w:rsidR="271585BA">
              <w:rPr>
                <w:rFonts w:cs="Arial"/>
                <w:sz w:val="20"/>
              </w:rPr>
              <w:t>Young carers, SEND, Children missing, etc</w:t>
            </w:r>
            <w:r w:rsidRPr="00820B67" w:rsidR="00656A60">
              <w:rPr>
                <w:rFonts w:cs="Arial"/>
                <w:sz w:val="20"/>
              </w:rPr>
              <w:t>)</w:t>
            </w:r>
            <w:r w:rsidRPr="00820B67" w:rsidR="271585BA">
              <w:rPr>
                <w:rFonts w:cs="Arial"/>
                <w:sz w:val="20"/>
              </w:rPr>
              <w:t xml:space="preserve"> </w:t>
            </w:r>
            <w:r w:rsidRPr="00820B67" w:rsidR="006C76B1">
              <w:rPr>
                <w:rFonts w:cs="Arial"/>
                <w:sz w:val="20"/>
              </w:rPr>
              <w:t>How can you evidence this?</w:t>
            </w:r>
          </w:p>
          <w:p w:rsidRPr="00820B67" w:rsidR="00F91024" w:rsidP="00071C80" w:rsidRDefault="00F91024" w14:paraId="6B97C2D6" w14:textId="5A3E6EB1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Pr="00820B67" w:rsidR="75521C83" w:rsidP="00071C80" w:rsidRDefault="00F91024" w14:paraId="5A3BD93B" w14:textId="2E2FE0D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>Do</w:t>
            </w:r>
            <w:r w:rsidRPr="00820B67" w:rsidR="00CD51B5">
              <w:rPr>
                <w:rFonts w:cs="Arial"/>
                <w:sz w:val="20"/>
              </w:rPr>
              <w:t xml:space="preserve"> staff really </w:t>
            </w:r>
            <w:r w:rsidRPr="00820B67">
              <w:rPr>
                <w:rFonts w:cs="Arial"/>
                <w:sz w:val="20"/>
              </w:rPr>
              <w:t>understand what Early help means</w:t>
            </w:r>
            <w:r w:rsidRPr="00820B67" w:rsidR="00CD51B5">
              <w:rPr>
                <w:rFonts w:cs="Arial"/>
                <w:sz w:val="20"/>
              </w:rPr>
              <w:t xml:space="preserve"> and what this may look like in terms of services available?</w:t>
            </w:r>
            <w:r w:rsidRPr="00820B67" w:rsidR="00656A60">
              <w:rPr>
                <w:rFonts w:cs="Arial"/>
                <w:sz w:val="20"/>
              </w:rPr>
              <w:t xml:space="preserve"> For </w:t>
            </w:r>
            <w:r w:rsidRPr="00820B67" w:rsidR="00FB1EB5">
              <w:rPr>
                <w:rFonts w:cs="Arial"/>
                <w:sz w:val="20"/>
              </w:rPr>
              <w:t>example,</w:t>
            </w:r>
            <w:r w:rsidRPr="00820B67" w:rsidR="00656A60">
              <w:rPr>
                <w:rFonts w:cs="Arial"/>
                <w:sz w:val="20"/>
              </w:rPr>
              <w:t xml:space="preserve"> w</w:t>
            </w:r>
            <w:r w:rsidRPr="00820B67" w:rsidR="75521C83">
              <w:rPr>
                <w:rFonts w:cs="Arial"/>
                <w:sz w:val="20"/>
              </w:rPr>
              <w:t xml:space="preserve">ould </w:t>
            </w:r>
            <w:r w:rsidRPr="00820B67" w:rsidR="00C72D27">
              <w:rPr>
                <w:rFonts w:cs="Arial"/>
                <w:sz w:val="20"/>
              </w:rPr>
              <w:t>they</w:t>
            </w:r>
            <w:r w:rsidRPr="00820B67" w:rsidR="75521C83">
              <w:rPr>
                <w:rFonts w:cs="Arial"/>
                <w:sz w:val="20"/>
              </w:rPr>
              <w:t xml:space="preserve"> know where to signpost</w:t>
            </w:r>
            <w:r w:rsidRPr="00820B67" w:rsidR="00C72D27">
              <w:rPr>
                <w:rFonts w:cs="Arial"/>
                <w:sz w:val="20"/>
              </w:rPr>
              <w:t>?</w:t>
            </w:r>
          </w:p>
          <w:p w:rsidRPr="00820B67" w:rsidR="7E05CBAA" w:rsidP="00071C80" w:rsidRDefault="7E05CBAA" w14:paraId="37133BAA" w14:textId="6086B3BF">
            <w:pPr>
              <w:rPr>
                <w:rFonts w:cs="Arial"/>
                <w:b/>
                <w:bCs/>
                <w:sz w:val="20"/>
              </w:rPr>
            </w:pPr>
          </w:p>
          <w:p w:rsidRPr="00820B67" w:rsidR="006A3FFC" w:rsidP="00071C80" w:rsidRDefault="2A0650D2" w14:paraId="6AB339FA" w14:textId="4C05A3B3">
            <w:pPr>
              <w:rPr>
                <w:rFonts w:cs="Arial"/>
                <w:sz w:val="20"/>
              </w:rPr>
            </w:pPr>
            <w:r w:rsidRPr="00820B67">
              <w:rPr>
                <w:rFonts w:cs="Arial"/>
                <w:sz w:val="20"/>
              </w:rPr>
              <w:t xml:space="preserve">Can staff identify children who are potentially vulnerable? 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820B67" w:rsidR="64B8929F" w:rsidP="64B8929F" w:rsidRDefault="64B8929F" w14:paraId="0D4DFAF0" w14:textId="1D3E2778">
            <w:pPr>
              <w:rPr>
                <w:rFonts w:eastAsia="Arial" w:cs="Arial"/>
                <w:sz w:val="20"/>
              </w:rPr>
            </w:pPr>
          </w:p>
          <w:p w:rsidRPr="00820B67" w:rsidR="006A3FFC" w:rsidP="00B13B55" w:rsidRDefault="006A3FFC" w14:paraId="78C4153E" w14:textId="5BA30C56">
            <w:pPr>
              <w:rPr>
                <w:rFonts w:cs="Arial"/>
                <w:i/>
                <w:iCs/>
                <w:color w:val="00B050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62869594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6A3FFC" w:rsidP="006A3FFC" w:rsidRDefault="002573FB" w14:paraId="66D59C27" w14:textId="33FB913B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136462920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6A3FFC" w:rsidP="006A3FFC" w:rsidRDefault="006A3FFC" w14:paraId="2BD474F0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45899650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20B67" w:rsidR="006A3FFC" w:rsidP="006A3FFC" w:rsidRDefault="006A3FFC" w14:paraId="156FDB2B" w14:textId="1096DCD4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820B67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820B67" w:rsidR="006A3FFC" w:rsidP="006A3FFC" w:rsidRDefault="006A3FFC" w14:paraId="79959439" w14:textId="40E6AD87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305DE5" w:rsidR="006A3FFC" w:rsidTr="00221267" w14:paraId="353A0BAF" w14:textId="77777777">
        <w:trPr>
          <w:trHeight w:val="353"/>
        </w:trPr>
        <w:tc>
          <w:tcPr>
            <w:tcW w:w="1048" w:type="dxa"/>
            <w:shd w:val="clear" w:color="auto" w:fill="CFAFE7"/>
          </w:tcPr>
          <w:p w:rsidRPr="00305DE5" w:rsidR="006A3FFC" w:rsidP="006A3FFC" w:rsidRDefault="006A3FFC" w14:paraId="6395981A" w14:textId="4B6026F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197" w:type="dxa"/>
            <w:shd w:val="clear" w:color="auto" w:fill="CFAFE7"/>
          </w:tcPr>
          <w:p w:rsidRPr="00305DE5" w:rsidR="006A3FFC" w:rsidP="00071C80" w:rsidRDefault="727405ED" w14:paraId="7CF901C5" w14:textId="59402C47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A</w:t>
            </w:r>
            <w:r w:rsidR="005B6FBE">
              <w:rPr>
                <w:rFonts w:cs="Arial"/>
                <w:b/>
                <w:bCs/>
                <w:sz w:val="20"/>
              </w:rPr>
              <w:t>buse, neglect and exploitation.</w:t>
            </w:r>
          </w:p>
        </w:tc>
        <w:tc>
          <w:tcPr>
            <w:tcW w:w="4778" w:type="dxa"/>
            <w:shd w:val="clear" w:color="auto" w:fill="CFAFE7"/>
          </w:tcPr>
          <w:p w:rsidRPr="00305DE5" w:rsidR="006A3FFC" w:rsidP="006A3FFC" w:rsidRDefault="006A3FFC" w14:paraId="77C5EB15" w14:textId="77777777">
            <w:pPr>
              <w:pStyle w:val="List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CFAFE7"/>
          </w:tcPr>
          <w:p w:rsidRPr="00305DE5" w:rsidR="006A3FFC" w:rsidP="006A3FFC" w:rsidRDefault="006A3FFC" w14:paraId="7ED88308" w14:textId="77777777">
            <w:pPr>
              <w:rPr>
                <w:rFonts w:cs="Arial"/>
                <w:b/>
                <w:sz w:val="20"/>
                <w:highlight w:val="red"/>
              </w:rPr>
            </w:pPr>
          </w:p>
        </w:tc>
        <w:tc>
          <w:tcPr>
            <w:tcW w:w="4677" w:type="dxa"/>
            <w:shd w:val="clear" w:color="auto" w:fill="CFAFE7"/>
          </w:tcPr>
          <w:p w:rsidRPr="00305DE5" w:rsidR="006A3FFC" w:rsidP="006A3FFC" w:rsidRDefault="006A3FFC" w14:paraId="5327B43B" w14:textId="77777777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305DE5" w:rsidR="006A3FFC" w:rsidTr="27E2D4D3" w14:paraId="26049F59" w14:textId="7A643BF3">
        <w:trPr>
          <w:trHeight w:val="300"/>
        </w:trPr>
        <w:tc>
          <w:tcPr>
            <w:tcW w:w="1048" w:type="dxa"/>
          </w:tcPr>
          <w:p w:rsidRPr="00305DE5" w:rsidR="006A3FFC" w:rsidP="006A3FFC" w:rsidRDefault="006A3FFC" w14:paraId="2400E784" w14:textId="291F52B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</w:rPr>
            </w:pPr>
          </w:p>
          <w:p w:rsidRPr="00305DE5" w:rsidR="006A3FFC" w:rsidP="006A3FFC" w:rsidRDefault="00C36973" w14:paraId="4A76B223" w14:textId="1EB9122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</w:tc>
        <w:tc>
          <w:tcPr>
            <w:tcW w:w="4197" w:type="dxa"/>
          </w:tcPr>
          <w:p w:rsidRPr="00305DE5" w:rsidR="00215939" w:rsidP="00071C80" w:rsidRDefault="00215939" w14:paraId="5698DAFF" w14:textId="77777777">
            <w:pPr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>Do staff know the four categories of abuse?</w:t>
            </w:r>
          </w:p>
          <w:p w:rsidRPr="00305DE5" w:rsidR="00215939" w:rsidP="00071C80" w:rsidRDefault="00215939" w14:paraId="36A43077" w14:textId="77777777">
            <w:pPr>
              <w:rPr>
                <w:rFonts w:cs="Arial"/>
                <w:sz w:val="20"/>
              </w:rPr>
            </w:pPr>
          </w:p>
          <w:p w:rsidRPr="00305DE5" w:rsidR="00215939" w:rsidP="00071C80" w:rsidRDefault="00215939" w14:paraId="54C29E3B" w14:textId="41165283">
            <w:pPr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>Are they able to evidence indicators?</w:t>
            </w:r>
          </w:p>
          <w:p w:rsidRPr="00305DE5" w:rsidR="00215939" w:rsidP="00071C80" w:rsidRDefault="00215939" w14:paraId="72CD9898" w14:textId="77777777">
            <w:pPr>
              <w:rPr>
                <w:rFonts w:cs="Arial"/>
                <w:sz w:val="20"/>
              </w:rPr>
            </w:pPr>
          </w:p>
          <w:p w:rsidRPr="00305DE5" w:rsidR="00215939" w:rsidP="00071C80" w:rsidRDefault="00215939" w14:paraId="1561D4F6" w14:textId="33819E26">
            <w:pPr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>If staff are unsure, are they confident in discussing with the DSL?</w:t>
            </w:r>
          </w:p>
          <w:p w:rsidRPr="00305DE5" w:rsidR="00215939" w:rsidP="00071C80" w:rsidRDefault="00215939" w14:paraId="49A6D399" w14:textId="77777777">
            <w:pPr>
              <w:rPr>
                <w:rFonts w:cs="Arial"/>
                <w:sz w:val="20"/>
              </w:rPr>
            </w:pPr>
          </w:p>
          <w:p w:rsidRPr="00305DE5" w:rsidR="6A65BADB" w:rsidP="00071C80" w:rsidRDefault="1463B6A6" w14:paraId="45572F1C" w14:textId="201079D0">
            <w:pPr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>What do</w:t>
            </w:r>
            <w:r w:rsidRPr="00305DE5" w:rsidR="008B37C5">
              <w:rPr>
                <w:rFonts w:cs="Arial"/>
                <w:sz w:val="20"/>
              </w:rPr>
              <w:t xml:space="preserve">es </w:t>
            </w:r>
            <w:r w:rsidRPr="00305DE5">
              <w:rPr>
                <w:rFonts w:cs="Arial"/>
                <w:sz w:val="20"/>
              </w:rPr>
              <w:t>school do to</w:t>
            </w:r>
            <w:r w:rsidRPr="00305DE5" w:rsidR="637A417E">
              <w:rPr>
                <w:rFonts w:cs="Arial"/>
                <w:sz w:val="20"/>
              </w:rPr>
              <w:t xml:space="preserve"> </w:t>
            </w:r>
            <w:r w:rsidRPr="00305DE5" w:rsidR="25C411E3">
              <w:rPr>
                <w:rFonts w:cs="Arial"/>
                <w:sz w:val="20"/>
              </w:rPr>
              <w:t>protect children from maltreatment, whether that is within or outside the home, including online</w:t>
            </w:r>
            <w:r w:rsidRPr="00305DE5" w:rsidR="12AE8C12">
              <w:rPr>
                <w:rFonts w:cs="Arial"/>
                <w:sz w:val="20"/>
              </w:rPr>
              <w:t>?</w:t>
            </w:r>
          </w:p>
          <w:p w:rsidRPr="00305DE5" w:rsidR="00417BB1" w:rsidP="00071C80" w:rsidRDefault="00417BB1" w14:paraId="5822AF12" w14:textId="77777777">
            <w:pPr>
              <w:rPr>
                <w:rFonts w:cs="Arial"/>
                <w:sz w:val="20"/>
              </w:rPr>
            </w:pPr>
          </w:p>
          <w:p w:rsidRPr="00305DE5" w:rsidR="00417BB1" w:rsidP="00071C80" w:rsidRDefault="00CE03F0" w14:paraId="21A0B3C1" w14:textId="45FD934B">
            <w:pPr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 xml:space="preserve">Are staff aware of </w:t>
            </w:r>
            <w:r w:rsidRPr="00305DE5" w:rsidR="00417BB1">
              <w:rPr>
                <w:rFonts w:cs="Arial"/>
                <w:sz w:val="20"/>
              </w:rPr>
              <w:t>contextual safeguarding</w:t>
            </w:r>
            <w:r w:rsidRPr="00305DE5" w:rsidR="008B37C5">
              <w:rPr>
                <w:rFonts w:cs="Arial"/>
                <w:sz w:val="20"/>
              </w:rPr>
              <w:t>?</w:t>
            </w:r>
            <w:r w:rsidRPr="00305DE5" w:rsidR="00417BB1">
              <w:rPr>
                <w:rFonts w:cs="Arial"/>
                <w:sz w:val="20"/>
              </w:rPr>
              <w:t xml:space="preserve"> </w:t>
            </w:r>
            <w:r w:rsidRPr="00305DE5" w:rsidR="008B37C5">
              <w:rPr>
                <w:rFonts w:cs="Arial"/>
                <w:sz w:val="20"/>
              </w:rPr>
              <w:t>H</w:t>
            </w:r>
            <w:r w:rsidRPr="00305DE5" w:rsidR="00417BB1">
              <w:rPr>
                <w:rFonts w:cs="Arial"/>
                <w:sz w:val="20"/>
              </w:rPr>
              <w:t>ave they attended any training on this?</w:t>
            </w:r>
          </w:p>
          <w:p w:rsidRPr="00305DE5" w:rsidR="002F2629" w:rsidP="00071C80" w:rsidRDefault="002F2629" w14:paraId="30E3D9A0" w14:textId="77777777">
            <w:pPr>
              <w:rPr>
                <w:rFonts w:cs="Arial"/>
                <w:sz w:val="20"/>
              </w:rPr>
            </w:pPr>
          </w:p>
          <w:p w:rsidRPr="00305DE5" w:rsidR="00672335" w:rsidP="00071C80" w:rsidRDefault="002F2629" w14:paraId="65C8A90D" w14:textId="5AFFF5BF">
            <w:pPr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>Are staff aware that both adults and children can abuse a child?</w:t>
            </w:r>
            <w:r w:rsidRPr="00305DE5" w:rsidR="0031025A">
              <w:rPr>
                <w:rFonts w:cs="Arial"/>
                <w:sz w:val="20"/>
              </w:rPr>
              <w:t xml:space="preserve"> Is this evidence</w:t>
            </w:r>
            <w:r w:rsidRPr="00305DE5" w:rsidR="000A06AE">
              <w:rPr>
                <w:rFonts w:cs="Arial"/>
                <w:sz w:val="20"/>
              </w:rPr>
              <w:t>d</w:t>
            </w:r>
            <w:r w:rsidRPr="00305DE5" w:rsidR="0031025A">
              <w:rPr>
                <w:rFonts w:cs="Arial"/>
                <w:sz w:val="20"/>
              </w:rPr>
              <w:t xml:space="preserve"> in </w:t>
            </w:r>
            <w:r w:rsidRPr="00305DE5" w:rsidR="00B071BF">
              <w:rPr>
                <w:rFonts w:cs="Arial"/>
                <w:sz w:val="20"/>
              </w:rPr>
              <w:t xml:space="preserve">their </w:t>
            </w:r>
            <w:r w:rsidRPr="00305DE5" w:rsidR="0031025A">
              <w:rPr>
                <w:rFonts w:cs="Arial"/>
                <w:sz w:val="20"/>
              </w:rPr>
              <w:t xml:space="preserve">reporting? </w:t>
            </w:r>
          </w:p>
        </w:tc>
        <w:tc>
          <w:tcPr>
            <w:tcW w:w="4778" w:type="dxa"/>
          </w:tcPr>
          <w:p w:rsidRPr="00305DE5" w:rsidR="00215939" w:rsidP="64B8929F" w:rsidRDefault="00215939" w14:paraId="6F590A6E" w14:textId="77777777">
            <w:pPr>
              <w:rPr>
                <w:rFonts w:eastAsia="Arial" w:cs="Arial"/>
                <w:sz w:val="20"/>
              </w:rPr>
            </w:pPr>
          </w:p>
          <w:p w:rsidRPr="00305DE5" w:rsidR="00EE3A12" w:rsidP="006A3FFC" w:rsidRDefault="00EE3A12" w14:paraId="68D02D09" w14:textId="3F0DDD2B">
            <w:pPr>
              <w:rPr>
                <w:rFonts w:eastAsia="Arial" w:cs="Arial"/>
                <w:sz w:val="20"/>
              </w:rPr>
            </w:pPr>
          </w:p>
          <w:p w:rsidRPr="00305DE5" w:rsidR="00CF61E9" w:rsidP="00B13B55" w:rsidRDefault="00CF61E9" w14:paraId="5E0A3981" w14:textId="3183EEF8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2060"/>
                <w:sz w:val="20"/>
              </w:rPr>
            </w:pPr>
          </w:p>
        </w:tc>
        <w:tc>
          <w:tcPr>
            <w:tcW w:w="751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58912577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6A3FFC" w:rsidP="006A3FFC" w:rsidRDefault="006A3FFC" w14:paraId="2C8C4329" w14:textId="08C7C1E2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181078236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6A3FFC" w:rsidP="006A3FFC" w:rsidRDefault="006A3FFC" w14:paraId="1BF94B65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19428680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6A3FFC" w:rsidP="006A3FFC" w:rsidRDefault="006A3FFC" w14:paraId="494CE547" w14:textId="45CE30D1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</w:tcPr>
          <w:p w:rsidRPr="00305DE5" w:rsidR="006A3FFC" w:rsidP="006A3FFC" w:rsidRDefault="006A3FFC" w14:paraId="725CD32F" w14:textId="79630AD3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</w:tbl>
    <w:p w:rsidR="00A23043" w:rsidRDefault="00A23043" w14:paraId="3AC34E55" w14:textId="77777777"/>
    <w:tbl>
      <w:tblPr>
        <w:tblStyle w:val="TableGrid"/>
        <w:tblW w:w="15451" w:type="dxa"/>
        <w:tblInd w:w="-714" w:type="dxa"/>
        <w:shd w:val="clear" w:color="auto" w:fill="CFAFE7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2268"/>
        <w:gridCol w:w="1701"/>
        <w:gridCol w:w="1985"/>
        <w:gridCol w:w="2835"/>
        <w:gridCol w:w="850"/>
      </w:tblGrid>
      <w:tr w:rsidR="00D16AD7" w:rsidTr="00B04084" w14:paraId="551C200C" w14:textId="77777777">
        <w:tc>
          <w:tcPr>
            <w:tcW w:w="15451" w:type="dxa"/>
            <w:gridSpan w:val="8"/>
            <w:shd w:val="clear" w:color="auto" w:fill="959A00"/>
          </w:tcPr>
          <w:p w:rsidRPr="005B6FBE" w:rsidR="00D16AD7" w:rsidP="00957DC9" w:rsidRDefault="00463F11" w14:paraId="79693B7D" w14:textId="4FAC0817">
            <w:pPr>
              <w:rPr>
                <w:sz w:val="22"/>
                <w:szCs w:val="22"/>
              </w:rPr>
            </w:pPr>
            <w:r w:rsidRPr="005B6FBE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Safeguarding Issues </w:t>
            </w:r>
            <w:r w:rsidRPr="005B6FBE" w:rsidR="00964D7F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16AD7" w:rsidTr="00B04084" w14:paraId="6AA07CDD" w14:textId="77777777">
        <w:tc>
          <w:tcPr>
            <w:tcW w:w="15451" w:type="dxa"/>
            <w:gridSpan w:val="8"/>
            <w:tcBorders>
              <w:bottom w:val="single" w:color="auto" w:sz="4" w:space="0"/>
            </w:tcBorders>
            <w:shd w:val="clear" w:color="auto" w:fill="CFAFE7"/>
          </w:tcPr>
          <w:p w:rsidRPr="005B6FBE" w:rsidR="00D16AD7" w:rsidRDefault="003019E6" w14:paraId="610DD490" w14:textId="2F45EC2A">
            <w:pPr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18 </w:t>
            </w:r>
            <w:r w:rsidRPr="005B6FBE" w:rsidR="00E85A50">
              <w:rPr>
                <w:rFonts w:cs="Arial"/>
                <w:b/>
                <w:bCs/>
                <w:sz w:val="22"/>
                <w:szCs w:val="22"/>
              </w:rPr>
              <w:t>C</w:t>
            </w:r>
            <w:r w:rsidRPr="005B6FBE" w:rsidR="00463F11">
              <w:rPr>
                <w:rFonts w:cs="Arial"/>
                <w:b/>
                <w:bCs/>
                <w:sz w:val="22"/>
                <w:szCs w:val="22"/>
              </w:rPr>
              <w:t xml:space="preserve">hild on Child abuse </w:t>
            </w:r>
          </w:p>
        </w:tc>
      </w:tr>
      <w:tr w:rsidR="00AA0B13" w:rsidTr="00B04084" w14:paraId="5A2337FD" w14:textId="77777777">
        <w:tc>
          <w:tcPr>
            <w:tcW w:w="15451" w:type="dxa"/>
            <w:gridSpan w:val="8"/>
            <w:shd w:val="clear" w:color="auto" w:fill="auto"/>
          </w:tcPr>
          <w:p w:rsidR="00AA0B13" w:rsidRDefault="00AA0B13" w14:paraId="2AB27673" w14:textId="73BDDA70">
            <w:pPr>
              <w:rPr>
                <w:rFonts w:cs="Arial"/>
                <w:sz w:val="20"/>
              </w:rPr>
            </w:pPr>
            <w:r w:rsidRPr="00EA152B">
              <w:rPr>
                <w:rFonts w:cs="Arial"/>
                <w:sz w:val="20"/>
              </w:rPr>
              <w:t xml:space="preserve">Do staff </w:t>
            </w:r>
            <w:r w:rsidRPr="00EA152B" w:rsidR="00AF41C7">
              <w:rPr>
                <w:rFonts w:cs="Arial"/>
                <w:sz w:val="20"/>
              </w:rPr>
              <w:t xml:space="preserve">have knowledge of </w:t>
            </w:r>
            <w:r w:rsidRPr="00EA152B" w:rsidR="00EA152B">
              <w:rPr>
                <w:rFonts w:cs="Arial"/>
                <w:sz w:val="20"/>
              </w:rPr>
              <w:t>these themes of child-on-child abuse</w:t>
            </w:r>
            <w:r w:rsidR="00702A78">
              <w:rPr>
                <w:rFonts w:cs="Arial"/>
                <w:sz w:val="20"/>
              </w:rPr>
              <w:t xml:space="preserve">, would they know the </w:t>
            </w:r>
            <w:r w:rsidR="000715FE">
              <w:rPr>
                <w:rFonts w:cs="Arial"/>
                <w:sz w:val="20"/>
              </w:rPr>
              <w:t>indictors, what do you have in place and what is the evidence for this?</w:t>
            </w:r>
            <w:r w:rsidRPr="00EA152B" w:rsidR="00EA152B">
              <w:rPr>
                <w:rFonts w:cs="Arial"/>
                <w:sz w:val="20"/>
              </w:rPr>
              <w:t xml:space="preserve"> </w:t>
            </w:r>
          </w:p>
          <w:p w:rsidRPr="00EA152B" w:rsidR="000715FE" w:rsidRDefault="000715FE" w14:paraId="708930D4" w14:textId="1F54FEE4">
            <w:pPr>
              <w:rPr>
                <w:rFonts w:cs="Arial"/>
                <w:sz w:val="20"/>
              </w:rPr>
            </w:pPr>
          </w:p>
        </w:tc>
      </w:tr>
      <w:tr w:rsidRPr="00305DE5" w:rsidR="003013A6" w:rsidTr="00B04084" w14:paraId="3E7FA74B" w14:textId="77777777">
        <w:tblPrEx>
          <w:jc w:val="center"/>
          <w:tblInd w:w="0" w:type="dxa"/>
          <w:shd w:val="clear" w:color="auto" w:fill="auto"/>
        </w:tblPrEx>
        <w:trPr>
          <w:trHeight w:val="355"/>
          <w:jc w:val="center"/>
        </w:trPr>
        <w:tc>
          <w:tcPr>
            <w:tcW w:w="1843" w:type="dxa"/>
          </w:tcPr>
          <w:p w:rsidRPr="00305DE5" w:rsidR="00DF57F3" w:rsidP="00BA2F75" w:rsidRDefault="00DF57F3" w14:paraId="5F689222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lastRenderedPageBreak/>
              <w:t>Theme</w:t>
            </w:r>
          </w:p>
        </w:tc>
        <w:tc>
          <w:tcPr>
            <w:tcW w:w="1985" w:type="dxa"/>
          </w:tcPr>
          <w:p w:rsidRPr="00305DE5" w:rsidR="00DF57F3" w:rsidP="00142122" w:rsidRDefault="00DF57F3" w14:paraId="49BB015C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Definition</w:t>
            </w:r>
          </w:p>
        </w:tc>
        <w:tc>
          <w:tcPr>
            <w:tcW w:w="1984" w:type="dxa"/>
          </w:tcPr>
          <w:p w:rsidRPr="00305DE5" w:rsidR="00DF57F3" w:rsidP="00142122" w:rsidRDefault="00DF57F3" w14:paraId="26300C8D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Key Indicators</w:t>
            </w:r>
          </w:p>
        </w:tc>
        <w:tc>
          <w:tcPr>
            <w:tcW w:w="2268" w:type="dxa"/>
          </w:tcPr>
          <w:p w:rsidRPr="00305DE5" w:rsidR="00DF57F3" w:rsidP="00142122" w:rsidRDefault="00DF57F3" w14:paraId="1C5E46CE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Training</w:t>
            </w:r>
          </w:p>
        </w:tc>
        <w:tc>
          <w:tcPr>
            <w:tcW w:w="1701" w:type="dxa"/>
          </w:tcPr>
          <w:p w:rsidRPr="00305DE5" w:rsidR="00DF57F3" w:rsidP="6FF5C378" w:rsidRDefault="00DF57F3" w14:paraId="7C92621A" w14:textId="466A635E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Signpost/</w:t>
            </w:r>
          </w:p>
          <w:p w:rsidRPr="00305DE5" w:rsidR="00DF57F3" w:rsidP="00142122" w:rsidRDefault="00DF57F3" w14:paraId="67CF0E8C" w14:textId="15C5C23B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Support</w:t>
            </w:r>
          </w:p>
        </w:tc>
        <w:tc>
          <w:tcPr>
            <w:tcW w:w="1985" w:type="dxa"/>
          </w:tcPr>
          <w:p w:rsidRPr="00305DE5" w:rsidR="00DF57F3" w:rsidP="00142122" w:rsidRDefault="00DF57F3" w14:paraId="0D6DF62A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Raise Awareness</w:t>
            </w:r>
          </w:p>
        </w:tc>
        <w:tc>
          <w:tcPr>
            <w:tcW w:w="2835" w:type="dxa"/>
          </w:tcPr>
          <w:p w:rsidRPr="00305DE5" w:rsidR="00DF57F3" w:rsidP="00142122" w:rsidRDefault="00DF57F3" w14:paraId="4E8972E9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Other evidence</w:t>
            </w:r>
          </w:p>
        </w:tc>
        <w:tc>
          <w:tcPr>
            <w:tcW w:w="850" w:type="dxa"/>
          </w:tcPr>
          <w:p w:rsidRPr="00305DE5" w:rsidR="00DF57F3" w:rsidP="00142122" w:rsidRDefault="00DF57F3" w14:paraId="0A0A43B1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 xml:space="preserve">Rag </w:t>
            </w:r>
          </w:p>
          <w:p w:rsidRPr="00305DE5" w:rsidR="00DF57F3" w:rsidP="00142122" w:rsidRDefault="00DF57F3" w14:paraId="46D3981F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Rating</w:t>
            </w:r>
          </w:p>
        </w:tc>
      </w:tr>
      <w:tr w:rsidRPr="00305DE5" w:rsidR="003013A6" w:rsidTr="00B04084" w14:paraId="3D0CE6F7" w14:textId="77777777">
        <w:tblPrEx>
          <w:jc w:val="center"/>
          <w:tblInd w:w="0" w:type="dxa"/>
          <w:shd w:val="clear" w:color="auto" w:fill="auto"/>
        </w:tblPrEx>
        <w:trPr>
          <w:trHeight w:val="274"/>
          <w:jc w:val="center"/>
        </w:trPr>
        <w:tc>
          <w:tcPr>
            <w:tcW w:w="1843" w:type="dxa"/>
          </w:tcPr>
          <w:p w:rsidRPr="00305DE5" w:rsidR="00DF57F3" w:rsidP="00BA2F75" w:rsidRDefault="00DF57F3" w14:paraId="4241AD68" w14:textId="46C0EEC5">
            <w:pPr>
              <w:rPr>
                <w:rFonts w:cs="Arial"/>
                <w:b/>
                <w:bCs/>
                <w:sz w:val="20"/>
              </w:rPr>
            </w:pPr>
            <w:bookmarkStart w:name="_Hlk197099167" w:id="4"/>
            <w:r w:rsidRPr="00305DE5">
              <w:rPr>
                <w:rFonts w:cs="Arial"/>
                <w:b/>
                <w:bCs/>
                <w:sz w:val="20"/>
              </w:rPr>
              <w:t>Bullying</w:t>
            </w:r>
          </w:p>
        </w:tc>
        <w:tc>
          <w:tcPr>
            <w:tcW w:w="1985" w:type="dxa"/>
          </w:tcPr>
          <w:p w:rsidRPr="00305DE5" w:rsidR="00DF57F3" w:rsidP="00B13B55" w:rsidRDefault="00DF57F3" w14:paraId="6CA63B5B" w14:textId="7C2DFFAA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Pr="00305DE5" w:rsidR="00DF57F3" w:rsidP="00142122" w:rsidRDefault="00DF57F3" w14:paraId="40400453" w14:textId="77777777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Pr="00305DE5" w:rsidR="00DF57F3" w:rsidP="00142122" w:rsidRDefault="00DF57F3" w14:paraId="72F2BE23" w14:textId="77777777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Pr="00305DE5" w:rsidR="00DF57F3" w:rsidP="00142122" w:rsidRDefault="00DF57F3" w14:paraId="65754AAF" w14:textId="180E819D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Pr="00305DE5" w:rsidR="00DF57F3" w:rsidP="00142122" w:rsidRDefault="00DF57F3" w14:paraId="5FBF1315" w14:textId="056C0A74">
            <w:pPr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:rsidRPr="00305DE5" w:rsidR="00DF57F3" w:rsidP="00142122" w:rsidRDefault="00DF57F3" w14:paraId="404C01F8" w14:textId="77777777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58329277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C515D" w:rsidP="004C515D" w:rsidRDefault="00284897" w14:paraId="05C8D167" w14:textId="217797E1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170560020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C515D" w:rsidP="004C515D" w:rsidRDefault="004C515D" w14:paraId="041617FD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25194231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DF57F3" w:rsidP="004C515D" w:rsidRDefault="004C515D" w14:paraId="3EF44BCE" w14:textId="5EA307E5">
                <w:pPr>
                  <w:rPr>
                    <w:rFonts w:cs="Arial"/>
                    <w:sz w:val="20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</w:tr>
      <w:bookmarkEnd w:id="4"/>
      <w:tr w:rsidRPr="00305DE5" w:rsidR="003013A6" w:rsidTr="00B04084" w14:paraId="27A5E0C8" w14:textId="77777777">
        <w:tblPrEx>
          <w:jc w:val="center"/>
          <w:tblInd w:w="0" w:type="dxa"/>
          <w:shd w:val="clear" w:color="auto" w:fill="auto"/>
        </w:tblPrEx>
        <w:trPr>
          <w:trHeight w:val="1157"/>
          <w:jc w:val="center"/>
        </w:trPr>
        <w:tc>
          <w:tcPr>
            <w:tcW w:w="1843" w:type="dxa"/>
          </w:tcPr>
          <w:p w:rsidRPr="00305DE5" w:rsidR="00DF57F3" w:rsidP="00BA2F75" w:rsidRDefault="00DF57F3" w14:paraId="3305765C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Abuse in intimate personal relationships</w:t>
            </w:r>
          </w:p>
        </w:tc>
        <w:tc>
          <w:tcPr>
            <w:tcW w:w="1985" w:type="dxa"/>
          </w:tcPr>
          <w:p w:rsidRPr="00305DE5" w:rsidR="00DF57F3" w:rsidP="00B13B55" w:rsidRDefault="4A860BCF" w14:paraId="739A7F16" w14:textId="078ACDE0">
            <w:pPr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Pr="00305DE5" w:rsidR="00DF57F3" w:rsidP="00142122" w:rsidRDefault="00DF57F3" w14:paraId="090A5CC4" w14:textId="77777777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Pr="00305DE5" w:rsidR="00DF57F3" w:rsidP="00142122" w:rsidRDefault="00DF57F3" w14:paraId="6D9582B9" w14:textId="77777777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Pr="00305DE5" w:rsidR="00DF57F3" w:rsidP="00142122" w:rsidRDefault="00DF57F3" w14:paraId="1BC4E3E7" w14:textId="77777777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Pr="00305DE5" w:rsidR="00DF57F3" w:rsidP="00142122" w:rsidRDefault="00DF57F3" w14:paraId="6B67CF96" w14:textId="1CD9C209">
            <w:pPr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:rsidRPr="00305DE5" w:rsidR="00DF57F3" w:rsidP="00142122" w:rsidRDefault="00DF57F3" w14:paraId="08938FF4" w14:textId="77777777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43040038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C515D" w:rsidP="004C515D" w:rsidRDefault="002573FB" w14:paraId="159DF45D" w14:textId="21C0DE6F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88391462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C515D" w:rsidP="004C515D" w:rsidRDefault="004C515D" w14:paraId="67B4599E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148522667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DF57F3" w:rsidP="004C515D" w:rsidRDefault="004C515D" w14:paraId="20062AD5" w14:textId="0CDEE755">
                <w:pPr>
                  <w:rPr>
                    <w:rFonts w:cs="Arial"/>
                    <w:sz w:val="20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</w:tr>
      <w:tr w:rsidRPr="00305DE5" w:rsidR="003013A6" w:rsidTr="00B04084" w14:paraId="746C5B22" w14:textId="77777777">
        <w:tblPrEx>
          <w:jc w:val="center"/>
          <w:tblInd w:w="0" w:type="dxa"/>
          <w:shd w:val="clear" w:color="auto" w:fill="auto"/>
        </w:tblPrEx>
        <w:trPr>
          <w:trHeight w:val="274"/>
          <w:jc w:val="center"/>
        </w:trPr>
        <w:tc>
          <w:tcPr>
            <w:tcW w:w="1843" w:type="dxa"/>
          </w:tcPr>
          <w:p w:rsidRPr="00305DE5" w:rsidR="00DF57F3" w:rsidP="00BA2F75" w:rsidRDefault="00DF57F3" w14:paraId="21AD235D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Physical Abuse</w:t>
            </w:r>
          </w:p>
        </w:tc>
        <w:tc>
          <w:tcPr>
            <w:tcW w:w="1985" w:type="dxa"/>
          </w:tcPr>
          <w:p w:rsidRPr="00305DE5" w:rsidR="00DF57F3" w:rsidP="00B13B55" w:rsidRDefault="00DF57F3" w14:paraId="0A325DF0" w14:textId="73BD2B8F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Pr="00305DE5" w:rsidR="00DF57F3" w:rsidP="00142122" w:rsidRDefault="00DF57F3" w14:paraId="494A67AD" w14:textId="77777777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Pr="00305DE5" w:rsidR="00DF57F3" w:rsidP="00142122" w:rsidRDefault="00DF57F3" w14:paraId="4678271F" w14:textId="77777777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Pr="00305DE5" w:rsidR="00DF57F3" w:rsidP="00142122" w:rsidRDefault="00DF57F3" w14:paraId="0A81B0D9" w14:textId="77777777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Pr="00305DE5" w:rsidR="00DF57F3" w:rsidP="00142122" w:rsidRDefault="00DF57F3" w14:paraId="2C6A2D7B" w14:textId="77777777">
            <w:pPr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:rsidRPr="00305DE5" w:rsidR="00DF57F3" w:rsidP="00142122" w:rsidRDefault="00DF57F3" w14:paraId="005F8774" w14:textId="77777777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3363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C515D" w:rsidP="004C515D" w:rsidRDefault="00284897" w14:paraId="0A54663F" w14:textId="1DB529CC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161833217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C515D" w:rsidP="004C515D" w:rsidRDefault="004C515D" w14:paraId="62E33C8D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38669022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DF57F3" w:rsidP="004C515D" w:rsidRDefault="004C515D" w14:paraId="6BDC105B" w14:textId="4296D9DE">
                <w:pPr>
                  <w:rPr>
                    <w:rFonts w:cs="Arial"/>
                    <w:sz w:val="20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</w:tr>
      <w:tr w:rsidRPr="00305DE5" w:rsidR="003013A6" w:rsidTr="00B04084" w14:paraId="1560F9A5" w14:textId="77777777">
        <w:tblPrEx>
          <w:jc w:val="center"/>
          <w:tblInd w:w="0" w:type="dxa"/>
          <w:shd w:val="clear" w:color="auto" w:fill="auto"/>
        </w:tblPrEx>
        <w:trPr>
          <w:trHeight w:val="577"/>
          <w:jc w:val="center"/>
        </w:trPr>
        <w:tc>
          <w:tcPr>
            <w:tcW w:w="1843" w:type="dxa"/>
          </w:tcPr>
          <w:p w:rsidRPr="00305DE5" w:rsidR="00DF57F3" w:rsidP="00BA2F75" w:rsidRDefault="00DF57F3" w14:paraId="7BF11B1D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Sexual Violence</w:t>
            </w:r>
          </w:p>
        </w:tc>
        <w:tc>
          <w:tcPr>
            <w:tcW w:w="1985" w:type="dxa"/>
          </w:tcPr>
          <w:p w:rsidRPr="00305DE5" w:rsidR="00DF57F3" w:rsidP="00B13B55" w:rsidRDefault="00DF57F3" w14:paraId="6BAA19CC" w14:textId="412AAD16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Pr="00305DE5" w:rsidR="00DF57F3" w:rsidP="00142122" w:rsidRDefault="00DF57F3" w14:paraId="77ACA775" w14:textId="77777777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Pr="00305DE5" w:rsidR="00DF57F3" w:rsidP="00142122" w:rsidRDefault="00DF57F3" w14:paraId="35A1398D" w14:textId="77777777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Pr="00305DE5" w:rsidR="00DF57F3" w:rsidP="410D4C31" w:rsidRDefault="00DF57F3" w14:paraId="5260CFE1" w14:textId="66CCCFE4">
            <w:pPr>
              <w:rPr>
                <w:rFonts w:cs="Arial"/>
                <w:i/>
                <w:iCs/>
                <w:color w:val="002060"/>
                <w:sz w:val="20"/>
              </w:rPr>
            </w:pPr>
          </w:p>
          <w:p w:rsidRPr="00305DE5" w:rsidR="00DF57F3" w:rsidP="00142122" w:rsidRDefault="00DF57F3" w14:paraId="0529AE6B" w14:textId="68F687A0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Pr="00305DE5" w:rsidR="00DF57F3" w:rsidP="00142122" w:rsidRDefault="00DF57F3" w14:paraId="2B14EA55" w14:textId="77777777">
            <w:pPr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:rsidRPr="00305DE5" w:rsidR="00DF57F3" w:rsidP="00142122" w:rsidRDefault="00DF57F3" w14:paraId="5C6E7FD7" w14:textId="77777777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161702049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C515D" w:rsidP="004C515D" w:rsidRDefault="00284897" w14:paraId="64A7D132" w14:textId="0F1A33FD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11251649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C515D" w:rsidP="004C515D" w:rsidRDefault="004C515D" w14:paraId="15116526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74731057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DF57F3" w:rsidP="004C515D" w:rsidRDefault="004C515D" w14:paraId="162B4774" w14:textId="5762318E">
                <w:pPr>
                  <w:rPr>
                    <w:rFonts w:cs="Arial"/>
                    <w:sz w:val="20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</w:tr>
      <w:tr w:rsidRPr="00305DE5" w:rsidR="003013A6" w:rsidTr="00B04084" w14:paraId="37D8989D" w14:textId="77777777">
        <w:tblPrEx>
          <w:jc w:val="center"/>
          <w:tblInd w:w="0" w:type="dxa"/>
          <w:shd w:val="clear" w:color="auto" w:fill="auto"/>
        </w:tblPrEx>
        <w:trPr>
          <w:trHeight w:val="577"/>
          <w:jc w:val="center"/>
        </w:trPr>
        <w:tc>
          <w:tcPr>
            <w:tcW w:w="1843" w:type="dxa"/>
          </w:tcPr>
          <w:p w:rsidRPr="00305DE5" w:rsidR="00DF57F3" w:rsidP="00BA2F75" w:rsidRDefault="00DF57F3" w14:paraId="4455F3E0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Sexual harassment</w:t>
            </w:r>
          </w:p>
        </w:tc>
        <w:tc>
          <w:tcPr>
            <w:tcW w:w="1985" w:type="dxa"/>
          </w:tcPr>
          <w:p w:rsidRPr="00305DE5" w:rsidR="00DF57F3" w:rsidP="00B13B55" w:rsidRDefault="00DF57F3" w14:paraId="3079B669" w14:textId="2D57F375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Pr="00305DE5" w:rsidR="00DF57F3" w:rsidP="00142122" w:rsidRDefault="00DF57F3" w14:paraId="4857B269" w14:textId="77777777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Pr="00305DE5" w:rsidR="00DF57F3" w:rsidP="00142122" w:rsidRDefault="00DF57F3" w14:paraId="67643EEF" w14:textId="77777777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Pr="00305DE5" w:rsidR="00DF57F3" w:rsidP="410D4C31" w:rsidRDefault="00DF57F3" w14:paraId="216ECB6A" w14:textId="66CCCFE4">
            <w:pPr>
              <w:rPr>
                <w:rFonts w:cs="Arial"/>
                <w:i/>
                <w:iCs/>
                <w:color w:val="002060"/>
                <w:sz w:val="20"/>
              </w:rPr>
            </w:pPr>
          </w:p>
          <w:p w:rsidRPr="00305DE5" w:rsidR="00DF57F3" w:rsidP="00142122" w:rsidRDefault="00DF57F3" w14:paraId="0BCF3A08" w14:textId="1CCB5AEF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Pr="00305DE5" w:rsidR="00DF57F3" w:rsidP="00142122" w:rsidRDefault="00DF57F3" w14:paraId="27F20B44" w14:textId="77777777">
            <w:pPr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:rsidRPr="00305DE5" w:rsidR="00DF57F3" w:rsidP="00142122" w:rsidRDefault="00DF57F3" w14:paraId="0BA6F8B0" w14:textId="77777777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63501919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C515D" w:rsidP="004C515D" w:rsidRDefault="00284897" w14:paraId="36C6F0B1" w14:textId="3F002768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88415031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C515D" w:rsidP="004C515D" w:rsidRDefault="004C515D" w14:paraId="090C8906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81013898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DF57F3" w:rsidP="004C515D" w:rsidRDefault="004C515D" w14:paraId="1F9F2845" w14:textId="40F17309">
                <w:pPr>
                  <w:rPr>
                    <w:rFonts w:cs="Arial"/>
                    <w:sz w:val="20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</w:tr>
      <w:tr w:rsidRPr="00305DE5" w:rsidR="003013A6" w:rsidTr="00B04084" w14:paraId="09A7FCEE" w14:textId="77777777">
        <w:tblPrEx>
          <w:jc w:val="center"/>
          <w:tblInd w:w="0" w:type="dxa"/>
          <w:shd w:val="clear" w:color="auto" w:fill="auto"/>
        </w:tblPrEx>
        <w:trPr>
          <w:trHeight w:val="1111"/>
          <w:jc w:val="center"/>
        </w:trPr>
        <w:tc>
          <w:tcPr>
            <w:tcW w:w="1843" w:type="dxa"/>
          </w:tcPr>
          <w:p w:rsidRPr="00305DE5" w:rsidR="00BD207B" w:rsidP="00BD207B" w:rsidRDefault="00DF57F3" w14:paraId="6B5C0D73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Causing someone to engage in sexual activity without consent</w:t>
            </w:r>
          </w:p>
          <w:p w:rsidRPr="00E85A50" w:rsidR="00E85A50" w:rsidP="00E85A50" w:rsidRDefault="00E85A50" w14:paraId="0B6385B2" w14:textId="0D1C8EEB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Pr="00305DE5" w:rsidR="00DF57F3" w:rsidP="00142122" w:rsidRDefault="00DF57F3" w14:paraId="3E48D451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02066CE3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50F52EED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0FA2E8E1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04180A3E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040CBC29" w14:textId="0BD8BEC2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Pr="00305DE5" w:rsidR="00DF57F3" w:rsidP="00142122" w:rsidRDefault="00DF57F3" w14:paraId="779B10BC" w14:textId="77777777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Pr="00305DE5" w:rsidR="00DF57F3" w:rsidP="00142122" w:rsidRDefault="00DF57F3" w14:paraId="12DE0412" w14:textId="77777777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Pr="00305DE5" w:rsidR="00DF57F3" w:rsidP="00142122" w:rsidRDefault="00DF57F3" w14:paraId="524A2275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307C5C6D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4B7C2050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6DB8FEE9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519E6308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6A4EDF1C" w14:textId="151AE20F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Pr="00305DE5" w:rsidR="00DF57F3" w:rsidP="00142122" w:rsidRDefault="00DF57F3" w14:paraId="5339B720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0DB8F82A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1E9A8D0B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6ED21454" w14:textId="77777777">
            <w:pPr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:rsidRPr="00305DE5" w:rsidR="00DF57F3" w:rsidP="00142122" w:rsidRDefault="00DF57F3" w14:paraId="5E8E1886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662FD3EF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31BBFADF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3268C470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0C62CE95" w14:textId="77777777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33011731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C515D" w:rsidP="004C515D" w:rsidRDefault="00284897" w14:paraId="269A8446" w14:textId="5883A6F4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61711480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C515D" w:rsidP="004C515D" w:rsidRDefault="004C515D" w14:paraId="10D13518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138136147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DF57F3" w:rsidP="004C515D" w:rsidRDefault="004C515D" w14:paraId="4D86D631" w14:textId="44EE8E05">
                <w:pPr>
                  <w:rPr>
                    <w:rFonts w:cs="Arial"/>
                    <w:sz w:val="20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  <w:p w:rsidRPr="00305DE5" w:rsidR="00BD207B" w:rsidP="00BD207B" w:rsidRDefault="00BD207B" w14:paraId="07B6C012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72739FB8" w14:textId="77777777">
            <w:pPr>
              <w:rPr>
                <w:rFonts w:cs="Arial"/>
                <w:sz w:val="20"/>
              </w:rPr>
            </w:pPr>
          </w:p>
          <w:p w:rsidRPr="00305DE5" w:rsidR="00BD207B" w:rsidP="00BD207B" w:rsidRDefault="00BD207B" w14:paraId="459BEB8B" w14:textId="77777777">
            <w:pPr>
              <w:rPr>
                <w:rFonts w:cs="Arial"/>
                <w:sz w:val="20"/>
              </w:rPr>
            </w:pPr>
          </w:p>
        </w:tc>
      </w:tr>
      <w:tr w:rsidRPr="00305DE5" w:rsidR="003013A6" w:rsidTr="00B04084" w14:paraId="3941FB8E" w14:textId="77777777">
        <w:tblPrEx>
          <w:jc w:val="center"/>
          <w:tblInd w:w="0" w:type="dxa"/>
          <w:shd w:val="clear" w:color="auto" w:fill="auto"/>
        </w:tblPrEx>
        <w:trPr>
          <w:trHeight w:val="1317"/>
          <w:jc w:val="center"/>
        </w:trPr>
        <w:tc>
          <w:tcPr>
            <w:tcW w:w="1843" w:type="dxa"/>
          </w:tcPr>
          <w:p w:rsidRPr="00305DE5" w:rsidR="00DF57F3" w:rsidP="00BA2F75" w:rsidRDefault="00DF57F3" w14:paraId="0C9EEA3D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Consensual and non-consensual sharing of nude images and/or videos</w:t>
            </w:r>
          </w:p>
        </w:tc>
        <w:tc>
          <w:tcPr>
            <w:tcW w:w="1985" w:type="dxa"/>
          </w:tcPr>
          <w:p w:rsidRPr="00305DE5" w:rsidR="00DF57F3" w:rsidP="00B13B55" w:rsidRDefault="00DF57F3" w14:paraId="478CED58" w14:textId="6097C589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Pr="00305DE5" w:rsidR="00DF57F3" w:rsidP="00142122" w:rsidRDefault="00DF57F3" w14:paraId="047A11E1" w14:textId="77777777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Pr="00305DE5" w:rsidR="00DF57F3" w:rsidP="00142122" w:rsidRDefault="00DF57F3" w14:paraId="5A0C8E19" w14:textId="77777777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Pr="00305DE5" w:rsidR="00DF57F3" w:rsidP="410D4C31" w:rsidRDefault="00DF57F3" w14:paraId="0CACA97F" w14:textId="54BD22BD">
            <w:pPr>
              <w:rPr>
                <w:rFonts w:cs="Arial"/>
                <w:i/>
                <w:iCs/>
                <w:color w:val="002060"/>
                <w:sz w:val="20"/>
              </w:rPr>
            </w:pPr>
          </w:p>
          <w:p w:rsidRPr="00305DE5" w:rsidR="00DF57F3" w:rsidP="00142122" w:rsidRDefault="00DF57F3" w14:paraId="2EB4391D" w14:textId="1F6DFC81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Pr="00305DE5" w:rsidR="00DF57F3" w:rsidP="00142122" w:rsidRDefault="00DF57F3" w14:paraId="52FFD3D1" w14:textId="77777777">
            <w:pPr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:rsidRPr="00305DE5" w:rsidR="00DF57F3" w:rsidP="00142122" w:rsidRDefault="00DF57F3" w14:paraId="3B6DE14D" w14:textId="77777777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49638743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C515D" w:rsidP="004C515D" w:rsidRDefault="00284897" w14:paraId="73C09EA9" w14:textId="5C07E05F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75050493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C515D" w:rsidP="004C515D" w:rsidRDefault="004C515D" w14:paraId="3F93A0A5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121716260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DF57F3" w:rsidP="004C515D" w:rsidRDefault="004C515D" w14:paraId="016921CA" w14:textId="1D86BF79">
                <w:pPr>
                  <w:rPr>
                    <w:rFonts w:cs="Arial"/>
                    <w:sz w:val="20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</w:tr>
      <w:tr w:rsidRPr="00305DE5" w:rsidR="003013A6" w:rsidTr="00B04084" w14:paraId="0F6828BE" w14:textId="77777777">
        <w:tblPrEx>
          <w:jc w:val="center"/>
          <w:tblInd w:w="0" w:type="dxa"/>
          <w:shd w:val="clear" w:color="auto" w:fill="auto"/>
        </w:tblPrEx>
        <w:trPr>
          <w:trHeight w:val="288"/>
          <w:jc w:val="center"/>
        </w:trPr>
        <w:tc>
          <w:tcPr>
            <w:tcW w:w="1843" w:type="dxa"/>
          </w:tcPr>
          <w:p w:rsidRPr="00305DE5" w:rsidR="00DF57F3" w:rsidP="00142122" w:rsidRDefault="00DF57F3" w14:paraId="335C40C4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Upskirting</w:t>
            </w:r>
          </w:p>
        </w:tc>
        <w:tc>
          <w:tcPr>
            <w:tcW w:w="1985" w:type="dxa"/>
          </w:tcPr>
          <w:p w:rsidRPr="00305DE5" w:rsidR="00DF57F3" w:rsidP="00142122" w:rsidRDefault="00DF57F3" w14:paraId="752D7DC2" w14:textId="597CA2A7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Pr="00305DE5" w:rsidR="00DF57F3" w:rsidP="00142122" w:rsidRDefault="00DF57F3" w14:paraId="6D3E8485" w14:textId="77777777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Pr="00305DE5" w:rsidR="00DF57F3" w:rsidP="00142122" w:rsidRDefault="00DF57F3" w14:paraId="126EC4B3" w14:textId="77777777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Pr="00305DE5" w:rsidR="00DF57F3" w:rsidP="410D4C31" w:rsidRDefault="00DF57F3" w14:paraId="517FD0FD" w14:textId="1D78BD95">
            <w:pPr>
              <w:rPr>
                <w:rFonts w:cs="Arial"/>
                <w:sz w:val="20"/>
              </w:rPr>
            </w:pPr>
          </w:p>
          <w:p w:rsidRPr="00305DE5" w:rsidR="00DF57F3" w:rsidP="410D4C31" w:rsidRDefault="00DF57F3" w14:paraId="2C44697E" w14:textId="3D16A73C">
            <w:pPr>
              <w:rPr>
                <w:rFonts w:cs="Arial"/>
                <w:i/>
                <w:iCs/>
                <w:sz w:val="20"/>
              </w:rPr>
            </w:pPr>
          </w:p>
          <w:p w:rsidRPr="00305DE5" w:rsidR="00DF57F3" w:rsidP="00142122" w:rsidRDefault="00DF57F3" w14:paraId="3E7CCD89" w14:textId="79E1CE72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Pr="00305DE5" w:rsidR="00DF57F3" w:rsidP="00142122" w:rsidRDefault="00DF57F3" w14:paraId="54E5D7AF" w14:textId="77777777">
            <w:pPr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:rsidRPr="00305DE5" w:rsidR="00DF57F3" w:rsidP="00142122" w:rsidRDefault="00DF57F3" w14:paraId="10904964" w14:textId="77777777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42872348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C515D" w:rsidP="004C515D" w:rsidRDefault="00284897" w14:paraId="010504D2" w14:textId="2F7E816F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18323315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C515D" w:rsidP="004C515D" w:rsidRDefault="004C515D" w14:paraId="38969DAB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185699921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DF57F3" w:rsidP="004C515D" w:rsidRDefault="004C515D" w14:paraId="0A5C3BA0" w14:textId="052B7780">
                <w:pPr>
                  <w:rPr>
                    <w:rFonts w:cs="Arial"/>
                    <w:sz w:val="20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</w:tr>
      <w:tr w:rsidRPr="00305DE5" w:rsidR="003013A6" w:rsidTr="00B04084" w14:paraId="2D381098" w14:textId="77777777">
        <w:tblPrEx>
          <w:jc w:val="center"/>
          <w:tblInd w:w="0" w:type="dxa"/>
          <w:shd w:val="clear" w:color="auto" w:fill="auto"/>
        </w:tblPrEx>
        <w:trPr>
          <w:trHeight w:val="854"/>
          <w:jc w:val="center"/>
        </w:trPr>
        <w:tc>
          <w:tcPr>
            <w:tcW w:w="1843" w:type="dxa"/>
          </w:tcPr>
          <w:p w:rsidRPr="00305DE5" w:rsidR="00DF57F3" w:rsidP="00142122" w:rsidRDefault="00DF57F3" w14:paraId="29EFBCAB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lastRenderedPageBreak/>
              <w:t>Initiation/hazing type violence and rituals</w:t>
            </w:r>
          </w:p>
        </w:tc>
        <w:tc>
          <w:tcPr>
            <w:tcW w:w="1985" w:type="dxa"/>
          </w:tcPr>
          <w:p w:rsidRPr="00305DE5" w:rsidR="00DF57F3" w:rsidP="00142122" w:rsidRDefault="00DF57F3" w14:paraId="6D25B613" w14:textId="3C0DB999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Pr="00305DE5" w:rsidR="00DF57F3" w:rsidP="00142122" w:rsidRDefault="00DF57F3" w14:paraId="5AC6DB74" w14:textId="77777777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Pr="00305DE5" w:rsidR="00DF57F3" w:rsidP="00142122" w:rsidRDefault="00DF57F3" w14:paraId="19DDE85B" w14:textId="77777777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Pr="00305DE5" w:rsidR="00DF57F3" w:rsidP="00142122" w:rsidRDefault="00DF57F3" w14:paraId="71279E28" w14:textId="7595EC75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Pr="00305DE5" w:rsidR="00DF57F3" w:rsidP="00142122" w:rsidRDefault="00DF57F3" w14:paraId="17EB6017" w14:textId="77777777">
            <w:pPr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:rsidRPr="00305DE5" w:rsidR="00DF57F3" w:rsidP="00142122" w:rsidRDefault="00DF57F3" w14:paraId="3BD21A10" w14:textId="77777777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118177785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284897" w:rsidP="00284897" w:rsidRDefault="00284897" w14:paraId="3C8E683E" w14:textId="6A0FA43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93728951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284897" w:rsidP="00284897" w:rsidRDefault="00284897" w14:paraId="3E41E372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146369270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DF57F3" w:rsidP="00284897" w:rsidRDefault="00284897" w14:paraId="063EAB23" w14:textId="00BF6CDA">
                <w:pPr>
                  <w:rPr>
                    <w:rFonts w:cs="Arial"/>
                    <w:sz w:val="20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</w:tr>
    </w:tbl>
    <w:p w:rsidR="006C7227" w:rsidRDefault="006C7227" w14:paraId="403AE013" w14:textId="77777777">
      <w:pPr>
        <w:rPr>
          <w:rFonts w:cs="Arial"/>
          <w:sz w:val="20"/>
        </w:rPr>
      </w:pPr>
    </w:p>
    <w:p w:rsidR="00BC659B" w:rsidRDefault="00BC659B" w14:paraId="16723141" w14:textId="77777777">
      <w:pPr>
        <w:rPr>
          <w:rFonts w:cs="Arial"/>
          <w:sz w:val="20"/>
        </w:rPr>
      </w:pPr>
    </w:p>
    <w:tbl>
      <w:tblPr>
        <w:tblStyle w:val="TableGrid"/>
        <w:tblW w:w="15310" w:type="dxa"/>
        <w:tblInd w:w="-714" w:type="dxa"/>
        <w:shd w:val="clear" w:color="auto" w:fill="CFAFE7"/>
        <w:tblLook w:val="04A0" w:firstRow="1" w:lastRow="0" w:firstColumn="1" w:lastColumn="0" w:noHBand="0" w:noVBand="1"/>
      </w:tblPr>
      <w:tblGrid>
        <w:gridCol w:w="15310"/>
      </w:tblGrid>
      <w:tr w:rsidR="00007DF9" w:rsidTr="003019E6" w14:paraId="7B1F144F" w14:textId="77777777">
        <w:tc>
          <w:tcPr>
            <w:tcW w:w="15310" w:type="dxa"/>
            <w:tcBorders>
              <w:bottom w:val="single" w:color="auto" w:sz="4" w:space="0"/>
            </w:tcBorders>
            <w:shd w:val="clear" w:color="auto" w:fill="CFAFE7"/>
          </w:tcPr>
          <w:p w:rsidRPr="00007DF9" w:rsidR="00007DF9" w:rsidRDefault="003019E6" w14:paraId="2B47C360" w14:textId="68844C8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19 </w:t>
            </w:r>
            <w:r w:rsidRPr="00A44C0A" w:rsidR="00A44C0A">
              <w:rPr>
                <w:rFonts w:cs="Arial"/>
                <w:b/>
                <w:bCs/>
                <w:sz w:val="20"/>
              </w:rPr>
              <w:t xml:space="preserve">Additional information on safeguarding issues and </w:t>
            </w:r>
            <w:r w:rsidR="00BC659B">
              <w:rPr>
                <w:rFonts w:cs="Arial"/>
                <w:b/>
                <w:bCs/>
                <w:sz w:val="20"/>
              </w:rPr>
              <w:t xml:space="preserve">specific forms of abuse </w:t>
            </w:r>
            <w:r w:rsidRPr="00A44C0A" w:rsidR="00A44C0A">
              <w:rPr>
                <w:rFonts w:cs="Arial"/>
                <w:b/>
                <w:bCs/>
                <w:sz w:val="20"/>
              </w:rPr>
              <w:t>is included in Annex B.</w:t>
            </w:r>
          </w:p>
        </w:tc>
      </w:tr>
      <w:tr w:rsidR="00BA10AC" w:rsidTr="003019E6" w14:paraId="166FCE25" w14:textId="77777777">
        <w:trPr>
          <w:trHeight w:val="178"/>
        </w:trPr>
        <w:tc>
          <w:tcPr>
            <w:tcW w:w="15310" w:type="dxa"/>
            <w:shd w:val="clear" w:color="auto" w:fill="auto"/>
          </w:tcPr>
          <w:p w:rsidR="00BA10AC" w:rsidRDefault="00BA10AC" w14:paraId="35DE8F56" w14:textId="77777777">
            <w:pPr>
              <w:rPr>
                <w:rFonts w:cs="Arial"/>
                <w:sz w:val="20"/>
              </w:rPr>
            </w:pPr>
            <w:r w:rsidRPr="00EA152B">
              <w:rPr>
                <w:rFonts w:cs="Arial"/>
                <w:sz w:val="20"/>
              </w:rPr>
              <w:t xml:space="preserve">Do staff have knowledge of these themes of </w:t>
            </w:r>
            <w:r>
              <w:rPr>
                <w:rFonts w:cs="Arial"/>
                <w:sz w:val="20"/>
              </w:rPr>
              <w:t xml:space="preserve">specific </w:t>
            </w:r>
            <w:r w:rsidR="0015746C">
              <w:rPr>
                <w:rFonts w:cs="Arial"/>
                <w:sz w:val="20"/>
              </w:rPr>
              <w:t xml:space="preserve">forms of </w:t>
            </w:r>
            <w:r w:rsidR="00C6775A">
              <w:rPr>
                <w:rFonts w:cs="Arial"/>
                <w:sz w:val="20"/>
              </w:rPr>
              <w:t>abuse,</w:t>
            </w:r>
            <w:r w:rsidR="0015746C">
              <w:rPr>
                <w:rFonts w:cs="Arial"/>
                <w:sz w:val="20"/>
              </w:rPr>
              <w:t xml:space="preserve"> exploitation and safeguarding issues?</w:t>
            </w:r>
            <w:r>
              <w:rPr>
                <w:rFonts w:cs="Arial"/>
                <w:sz w:val="20"/>
              </w:rPr>
              <w:t xml:space="preserve"> </w:t>
            </w:r>
            <w:r w:rsidR="0015746C">
              <w:rPr>
                <w:rFonts w:cs="Arial"/>
                <w:sz w:val="20"/>
              </w:rPr>
              <w:t xml:space="preserve">What is </w:t>
            </w:r>
            <w:r w:rsidR="00C6775A">
              <w:rPr>
                <w:rFonts w:cs="Arial"/>
                <w:sz w:val="20"/>
              </w:rPr>
              <w:t xml:space="preserve">the evidence for </w:t>
            </w:r>
            <w:r w:rsidR="00DE3377">
              <w:rPr>
                <w:rFonts w:cs="Arial"/>
                <w:sz w:val="20"/>
              </w:rPr>
              <w:t>this,</w:t>
            </w:r>
            <w:r w:rsidR="00C6775A">
              <w:rPr>
                <w:rFonts w:cs="Arial"/>
                <w:sz w:val="20"/>
              </w:rPr>
              <w:t xml:space="preserve"> what is in place? </w:t>
            </w:r>
            <w:r w:rsidRPr="00EA152B">
              <w:rPr>
                <w:rFonts w:cs="Arial"/>
                <w:sz w:val="20"/>
              </w:rPr>
              <w:t xml:space="preserve"> </w:t>
            </w:r>
          </w:p>
          <w:p w:rsidRPr="003019E6" w:rsidR="00DE3377" w:rsidRDefault="00DE3377" w14:paraId="6101A04F" w14:textId="31B4B4A2">
            <w:pPr>
              <w:rPr>
                <w:rFonts w:cs="Arial"/>
                <w:sz w:val="20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654" w:tblpY="87"/>
        <w:tblW w:w="15451" w:type="dxa"/>
        <w:tblLook w:val="04A0" w:firstRow="1" w:lastRow="0" w:firstColumn="1" w:lastColumn="0" w:noHBand="0" w:noVBand="1"/>
      </w:tblPr>
      <w:tblGrid>
        <w:gridCol w:w="1844"/>
        <w:gridCol w:w="2126"/>
        <w:gridCol w:w="1984"/>
        <w:gridCol w:w="2099"/>
        <w:gridCol w:w="1894"/>
        <w:gridCol w:w="1838"/>
        <w:gridCol w:w="2811"/>
        <w:gridCol w:w="855"/>
      </w:tblGrid>
      <w:tr w:rsidRPr="00305DE5" w:rsidR="00BA10AC" w:rsidTr="00B04084" w14:paraId="3921CAC6" w14:textId="0C279BBB">
        <w:trPr>
          <w:trHeight w:val="516"/>
        </w:trPr>
        <w:tc>
          <w:tcPr>
            <w:tcW w:w="1844" w:type="dxa"/>
          </w:tcPr>
          <w:p w:rsidRPr="00305DE5" w:rsidR="00BA10AC" w:rsidP="00BA10AC" w:rsidRDefault="00BA10AC" w14:paraId="02D7C9E6" w14:textId="540E607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26" w:type="dxa"/>
          </w:tcPr>
          <w:p w:rsidRPr="00305DE5" w:rsidR="00BA10AC" w:rsidP="00BA10AC" w:rsidRDefault="00BA10AC" w14:paraId="2B692DDC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Definition</w:t>
            </w:r>
          </w:p>
        </w:tc>
        <w:tc>
          <w:tcPr>
            <w:tcW w:w="1984" w:type="dxa"/>
          </w:tcPr>
          <w:p w:rsidRPr="00305DE5" w:rsidR="00BA10AC" w:rsidP="00BA10AC" w:rsidRDefault="00BA10AC" w14:paraId="7D111854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Key Indicators</w:t>
            </w:r>
          </w:p>
        </w:tc>
        <w:tc>
          <w:tcPr>
            <w:tcW w:w="2099" w:type="dxa"/>
          </w:tcPr>
          <w:p w:rsidRPr="00305DE5" w:rsidR="00BA10AC" w:rsidP="00BA10AC" w:rsidRDefault="00BA10AC" w14:paraId="13DF4355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Training</w:t>
            </w:r>
          </w:p>
        </w:tc>
        <w:tc>
          <w:tcPr>
            <w:tcW w:w="1894" w:type="dxa"/>
          </w:tcPr>
          <w:p w:rsidRPr="00305DE5" w:rsidR="00BA10AC" w:rsidP="00BA10AC" w:rsidRDefault="00BA10AC" w14:paraId="7726CE3F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Signpost/Support</w:t>
            </w:r>
          </w:p>
        </w:tc>
        <w:tc>
          <w:tcPr>
            <w:tcW w:w="1838" w:type="dxa"/>
          </w:tcPr>
          <w:p w:rsidRPr="00305DE5" w:rsidR="00BA10AC" w:rsidP="00BA10AC" w:rsidRDefault="00BA10AC" w14:paraId="26C333D6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Raise Awareness</w:t>
            </w:r>
          </w:p>
        </w:tc>
        <w:tc>
          <w:tcPr>
            <w:tcW w:w="2811" w:type="dxa"/>
          </w:tcPr>
          <w:p w:rsidRPr="00305DE5" w:rsidR="00BA10AC" w:rsidP="00BA10AC" w:rsidRDefault="00BA10AC" w14:paraId="29A8506A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Other evidence</w:t>
            </w:r>
          </w:p>
        </w:tc>
        <w:tc>
          <w:tcPr>
            <w:tcW w:w="855" w:type="dxa"/>
          </w:tcPr>
          <w:p w:rsidRPr="00305DE5" w:rsidR="00BA10AC" w:rsidP="00BA10AC" w:rsidRDefault="00BA10AC" w14:paraId="668E03C3" w14:textId="254F3D0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Rag rate </w:t>
            </w:r>
          </w:p>
        </w:tc>
      </w:tr>
      <w:tr w:rsidRPr="00305DE5" w:rsidR="00BA10AC" w:rsidTr="00B04084" w14:paraId="330986A5" w14:textId="5B950127">
        <w:trPr>
          <w:trHeight w:val="762"/>
        </w:trPr>
        <w:tc>
          <w:tcPr>
            <w:tcW w:w="1844" w:type="dxa"/>
          </w:tcPr>
          <w:p w:rsidRPr="00305DE5" w:rsidR="00BA10AC" w:rsidP="00BA10AC" w:rsidRDefault="00BA10AC" w14:paraId="606CE6B8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 xml:space="preserve">Child Criminal Exploitation </w:t>
            </w:r>
          </w:p>
        </w:tc>
        <w:tc>
          <w:tcPr>
            <w:tcW w:w="2126" w:type="dxa"/>
          </w:tcPr>
          <w:p w:rsidRPr="00305DE5" w:rsidR="00BA10AC" w:rsidP="00BA10AC" w:rsidRDefault="00BA10AC" w14:paraId="464A0F2A" w14:textId="77777777">
            <w:pPr>
              <w:rPr>
                <w:rFonts w:cs="Arial"/>
                <w:color w:val="000000" w:themeColor="text1"/>
                <w:sz w:val="20"/>
              </w:rPr>
            </w:pPr>
          </w:p>
          <w:p w:rsidRPr="00305DE5" w:rsidR="00BA10AC" w:rsidP="00BA10AC" w:rsidRDefault="00BA10AC" w14:paraId="4CDC040C" w14:textId="68834AD8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Pr="00305DE5" w:rsidR="00BA10AC" w:rsidP="00BA10AC" w:rsidRDefault="00BA10AC" w14:paraId="2F942D15" w14:textId="2ABD369A">
            <w:pPr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099" w:type="dxa"/>
          </w:tcPr>
          <w:p w:rsidRPr="00305DE5" w:rsidR="00BA10AC" w:rsidP="00BA10AC" w:rsidRDefault="00BA10AC" w14:paraId="6292479B" w14:textId="51896118">
            <w:pPr>
              <w:rPr>
                <w:rFonts w:cs="Arial"/>
                <w:sz w:val="20"/>
              </w:rPr>
            </w:pPr>
          </w:p>
        </w:tc>
        <w:tc>
          <w:tcPr>
            <w:tcW w:w="1894" w:type="dxa"/>
          </w:tcPr>
          <w:p w:rsidRPr="00305DE5" w:rsidR="00BA10AC" w:rsidP="00BA10AC" w:rsidRDefault="00BA10AC" w14:paraId="20D2025E" w14:textId="07C6EDD8">
            <w:pPr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838" w:type="dxa"/>
          </w:tcPr>
          <w:p w:rsidRPr="00305DE5" w:rsidR="00BA10AC" w:rsidP="00BA10AC" w:rsidRDefault="00BA10AC" w14:paraId="003C7286" w14:textId="77777777">
            <w:pPr>
              <w:rPr>
                <w:rFonts w:cs="Arial"/>
                <w:sz w:val="20"/>
              </w:rPr>
            </w:pPr>
          </w:p>
          <w:p w:rsidRPr="00305DE5" w:rsidR="00BA10AC" w:rsidP="00BA10AC" w:rsidRDefault="00BA10AC" w14:paraId="33B189B2" w14:textId="316719FA">
            <w:pPr>
              <w:rPr>
                <w:rFonts w:cs="Arial"/>
                <w:sz w:val="20"/>
              </w:rPr>
            </w:pPr>
          </w:p>
        </w:tc>
        <w:tc>
          <w:tcPr>
            <w:tcW w:w="2811" w:type="dxa"/>
          </w:tcPr>
          <w:p w:rsidRPr="00305DE5" w:rsidR="00BA10AC" w:rsidP="00BA10AC" w:rsidRDefault="00BA10AC" w14:paraId="3CFC3852" w14:textId="77777777">
            <w:pPr>
              <w:rPr>
                <w:rFonts w:cs="Arial"/>
                <w:sz w:val="20"/>
              </w:rPr>
            </w:pPr>
          </w:p>
        </w:tc>
        <w:tc>
          <w:tcPr>
            <w:tcW w:w="855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127643577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2716BC05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164715851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2E37D120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114839967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7E5A2269" w14:textId="2E5E9324">
                <w:pPr>
                  <w:rPr>
                    <w:rFonts w:cs="Arial"/>
                    <w:sz w:val="20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</w:tr>
      <w:tr w:rsidRPr="00305DE5" w:rsidR="00BA10AC" w:rsidTr="00B04084" w14:paraId="7EA250F5" w14:textId="76871B06">
        <w:trPr>
          <w:trHeight w:val="775"/>
        </w:trPr>
        <w:tc>
          <w:tcPr>
            <w:tcW w:w="1844" w:type="dxa"/>
          </w:tcPr>
          <w:p w:rsidRPr="00305DE5" w:rsidR="00BA10AC" w:rsidP="00BA10AC" w:rsidRDefault="00BA10AC" w14:paraId="0F7F2E27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Child Sexual Exploitation</w:t>
            </w:r>
          </w:p>
        </w:tc>
        <w:tc>
          <w:tcPr>
            <w:tcW w:w="2126" w:type="dxa"/>
          </w:tcPr>
          <w:p w:rsidRPr="00305DE5" w:rsidR="00BA10AC" w:rsidP="00BA10AC" w:rsidRDefault="00BA10AC" w14:paraId="1D1A4937" w14:textId="2D6F28FD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Pr="00305DE5" w:rsidR="00BA10AC" w:rsidP="00BA10AC" w:rsidRDefault="00BA10AC" w14:paraId="14777B8E" w14:textId="77777777">
            <w:pPr>
              <w:rPr>
                <w:rFonts w:cs="Arial"/>
                <w:sz w:val="20"/>
              </w:rPr>
            </w:pPr>
          </w:p>
        </w:tc>
        <w:tc>
          <w:tcPr>
            <w:tcW w:w="2099" w:type="dxa"/>
          </w:tcPr>
          <w:p w:rsidRPr="00305DE5" w:rsidR="00BA10AC" w:rsidP="00BA10AC" w:rsidRDefault="00BA10AC" w14:paraId="46CBAF62" w14:textId="77777777">
            <w:pPr>
              <w:rPr>
                <w:rFonts w:cs="Arial"/>
                <w:sz w:val="20"/>
              </w:rPr>
            </w:pPr>
          </w:p>
        </w:tc>
        <w:tc>
          <w:tcPr>
            <w:tcW w:w="1894" w:type="dxa"/>
          </w:tcPr>
          <w:p w:rsidRPr="00305DE5" w:rsidR="00BA10AC" w:rsidP="00BA10AC" w:rsidRDefault="00BA10AC" w14:paraId="6069C5A4" w14:textId="77777777">
            <w:pPr>
              <w:rPr>
                <w:rFonts w:eastAsia="Arial" w:cs="Arial"/>
                <w:i/>
                <w:iCs/>
                <w:sz w:val="20"/>
              </w:rPr>
            </w:pPr>
          </w:p>
          <w:p w:rsidRPr="00305DE5" w:rsidR="00BA10AC" w:rsidP="00BA10AC" w:rsidRDefault="00BA10AC" w14:paraId="0F14104E" w14:textId="3AC63215">
            <w:pPr>
              <w:rPr>
                <w:rFonts w:cs="Arial"/>
                <w:sz w:val="20"/>
              </w:rPr>
            </w:pPr>
          </w:p>
        </w:tc>
        <w:tc>
          <w:tcPr>
            <w:tcW w:w="1838" w:type="dxa"/>
          </w:tcPr>
          <w:p w:rsidRPr="00305DE5" w:rsidR="00BA10AC" w:rsidP="00BA10AC" w:rsidRDefault="00BA10AC" w14:paraId="6D23C6DC" w14:textId="77777777">
            <w:pPr>
              <w:rPr>
                <w:rFonts w:cs="Arial"/>
                <w:b/>
                <w:bCs/>
                <w:sz w:val="20"/>
              </w:rPr>
            </w:pPr>
          </w:p>
          <w:p w:rsidRPr="00305DE5" w:rsidR="00BA10AC" w:rsidP="00BA10AC" w:rsidRDefault="00BA10AC" w14:paraId="0FC241AD" w14:textId="18184113">
            <w:pPr>
              <w:rPr>
                <w:rFonts w:cs="Arial"/>
                <w:sz w:val="20"/>
              </w:rPr>
            </w:pPr>
          </w:p>
        </w:tc>
        <w:tc>
          <w:tcPr>
            <w:tcW w:w="2811" w:type="dxa"/>
          </w:tcPr>
          <w:p w:rsidRPr="00305DE5" w:rsidR="00BA10AC" w:rsidP="00BA10AC" w:rsidRDefault="00BA10AC" w14:paraId="2A5E4C50" w14:textId="77777777">
            <w:pPr>
              <w:rPr>
                <w:rFonts w:cs="Arial"/>
                <w:sz w:val="20"/>
              </w:rPr>
            </w:pPr>
          </w:p>
        </w:tc>
        <w:tc>
          <w:tcPr>
            <w:tcW w:w="855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9240039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52368D15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34274842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11CF4D27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72144475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3824ABCB" w14:textId="58CF8192">
                <w:pPr>
                  <w:rPr>
                    <w:rFonts w:cs="Arial"/>
                    <w:sz w:val="20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</w:tr>
      <w:tr w:rsidRPr="00305DE5" w:rsidR="00BA10AC" w:rsidTr="00B04084" w14:paraId="70755DA4" w14:textId="7C7DA699">
        <w:trPr>
          <w:trHeight w:val="503"/>
        </w:trPr>
        <w:tc>
          <w:tcPr>
            <w:tcW w:w="1844" w:type="dxa"/>
          </w:tcPr>
          <w:p w:rsidRPr="00305DE5" w:rsidR="00BA10AC" w:rsidP="00BA10AC" w:rsidRDefault="00BA10AC" w14:paraId="3408B42D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Domestic Abuse</w:t>
            </w:r>
          </w:p>
        </w:tc>
        <w:tc>
          <w:tcPr>
            <w:tcW w:w="2126" w:type="dxa"/>
          </w:tcPr>
          <w:p w:rsidRPr="00305DE5" w:rsidR="00BA10AC" w:rsidP="00BA10AC" w:rsidRDefault="00BA10AC" w14:paraId="6E410F86" w14:textId="77777777">
            <w:pPr>
              <w:rPr>
                <w:rFonts w:cs="Arial"/>
                <w:sz w:val="20"/>
              </w:rPr>
            </w:pPr>
          </w:p>
          <w:p w:rsidRPr="00305DE5" w:rsidR="00BA10AC" w:rsidP="00BA10AC" w:rsidRDefault="00BA10AC" w14:paraId="4CF4EED9" w14:textId="6FA3A6D4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Pr="00305DE5" w:rsidR="00BA10AC" w:rsidP="00BA10AC" w:rsidRDefault="00BA10AC" w14:paraId="6B7BE621" w14:textId="50FD8A6E">
            <w:pPr>
              <w:rPr>
                <w:rFonts w:cs="Arial"/>
                <w:sz w:val="20"/>
              </w:rPr>
            </w:pPr>
          </w:p>
        </w:tc>
        <w:tc>
          <w:tcPr>
            <w:tcW w:w="2099" w:type="dxa"/>
          </w:tcPr>
          <w:p w:rsidRPr="00305DE5" w:rsidR="00BA10AC" w:rsidP="00BA10AC" w:rsidRDefault="00BA10AC" w14:paraId="0B385E07" w14:textId="29B47674">
            <w:pPr>
              <w:rPr>
                <w:rFonts w:cs="Arial"/>
                <w:sz w:val="20"/>
              </w:rPr>
            </w:pPr>
          </w:p>
        </w:tc>
        <w:tc>
          <w:tcPr>
            <w:tcW w:w="1894" w:type="dxa"/>
          </w:tcPr>
          <w:p w:rsidRPr="00305DE5" w:rsidR="00BA10AC" w:rsidP="00BA10AC" w:rsidRDefault="00BA10AC" w14:paraId="239C213E" w14:textId="77777777">
            <w:pPr>
              <w:rPr>
                <w:rFonts w:eastAsia="Arial" w:cs="Arial"/>
                <w:i/>
                <w:iCs/>
                <w:sz w:val="20"/>
              </w:rPr>
            </w:pPr>
          </w:p>
          <w:p w:rsidRPr="00305DE5" w:rsidR="00BA10AC" w:rsidP="00BA10AC" w:rsidRDefault="00BA10AC" w14:paraId="0C7BE486" w14:textId="548C6E77">
            <w:pPr>
              <w:rPr>
                <w:rFonts w:eastAsia="Arial" w:cs="Arial"/>
                <w:i/>
                <w:sz w:val="20"/>
              </w:rPr>
            </w:pPr>
          </w:p>
        </w:tc>
        <w:tc>
          <w:tcPr>
            <w:tcW w:w="1838" w:type="dxa"/>
          </w:tcPr>
          <w:p w:rsidRPr="00305DE5" w:rsidR="00BA10AC" w:rsidP="00BA10AC" w:rsidRDefault="00BA10AC" w14:paraId="4581B05F" w14:textId="77777777">
            <w:pPr>
              <w:rPr>
                <w:rFonts w:eastAsia="Arial" w:cs="Arial"/>
                <w:i/>
                <w:iCs/>
                <w:sz w:val="20"/>
              </w:rPr>
            </w:pPr>
          </w:p>
          <w:p w:rsidRPr="00305DE5" w:rsidR="00BA10AC" w:rsidP="00BA10AC" w:rsidRDefault="00BA10AC" w14:paraId="07FAA214" w14:textId="3C27E7E2">
            <w:pPr>
              <w:rPr>
                <w:rFonts w:cs="Arial"/>
                <w:sz w:val="20"/>
              </w:rPr>
            </w:pPr>
          </w:p>
        </w:tc>
        <w:tc>
          <w:tcPr>
            <w:tcW w:w="2811" w:type="dxa"/>
          </w:tcPr>
          <w:p w:rsidRPr="00305DE5" w:rsidR="00BA10AC" w:rsidP="00BA10AC" w:rsidRDefault="00BA10AC" w14:paraId="352891FD" w14:textId="77777777">
            <w:pPr>
              <w:rPr>
                <w:rFonts w:cs="Arial"/>
                <w:sz w:val="20"/>
              </w:rPr>
            </w:pPr>
          </w:p>
        </w:tc>
        <w:tc>
          <w:tcPr>
            <w:tcW w:w="855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146516199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66E5280A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196738226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003DE440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54845273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7B6D326A" w14:textId="616A0BD8">
                <w:pPr>
                  <w:rPr>
                    <w:rFonts w:cs="Arial"/>
                    <w:sz w:val="20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</w:tr>
      <w:tr w:rsidRPr="00305DE5" w:rsidR="00BA10AC" w:rsidTr="00B04084" w14:paraId="59E74C7A" w14:textId="08FBF8D6">
        <w:trPr>
          <w:trHeight w:val="775"/>
        </w:trPr>
        <w:tc>
          <w:tcPr>
            <w:tcW w:w="1844" w:type="dxa"/>
          </w:tcPr>
          <w:p w:rsidRPr="00305DE5" w:rsidR="00BA10AC" w:rsidP="00BA10AC" w:rsidRDefault="00BA10AC" w14:paraId="61964866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Female Genital Mutilation</w:t>
            </w:r>
          </w:p>
        </w:tc>
        <w:tc>
          <w:tcPr>
            <w:tcW w:w="2126" w:type="dxa"/>
          </w:tcPr>
          <w:p w:rsidRPr="00305DE5" w:rsidR="00BA10AC" w:rsidP="00BA10AC" w:rsidRDefault="00BA10AC" w14:paraId="5D645994" w14:textId="0FA69705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Pr="00305DE5" w:rsidR="00BA10AC" w:rsidP="00BA10AC" w:rsidRDefault="00BA10AC" w14:paraId="6DCD6B83" w14:textId="60F9802B">
            <w:pPr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099" w:type="dxa"/>
          </w:tcPr>
          <w:p w:rsidRPr="00305DE5" w:rsidR="00BA10AC" w:rsidP="00BA10AC" w:rsidRDefault="00BA10AC" w14:paraId="7CA27E3E" w14:textId="77777777">
            <w:pPr>
              <w:rPr>
                <w:rFonts w:cs="Arial"/>
                <w:sz w:val="20"/>
              </w:rPr>
            </w:pPr>
          </w:p>
        </w:tc>
        <w:tc>
          <w:tcPr>
            <w:tcW w:w="1894" w:type="dxa"/>
          </w:tcPr>
          <w:p w:rsidRPr="00305DE5" w:rsidR="00BA10AC" w:rsidP="00BA10AC" w:rsidRDefault="00BA10AC" w14:paraId="5BDFC84D" w14:textId="77777777">
            <w:pPr>
              <w:rPr>
                <w:rFonts w:eastAsia="Arial" w:cs="Arial"/>
                <w:sz w:val="20"/>
              </w:rPr>
            </w:pPr>
          </w:p>
          <w:p w:rsidRPr="00305DE5" w:rsidR="00BA10AC" w:rsidP="00BA10AC" w:rsidRDefault="00BA10AC" w14:paraId="283873B9" w14:textId="77777777">
            <w:pPr>
              <w:rPr>
                <w:rFonts w:cs="Arial"/>
                <w:i/>
                <w:iCs/>
                <w:color w:val="002060"/>
                <w:sz w:val="20"/>
              </w:rPr>
            </w:pPr>
          </w:p>
          <w:p w:rsidRPr="00305DE5" w:rsidR="00BA10AC" w:rsidP="00BA10AC" w:rsidRDefault="00BA10AC" w14:paraId="00D201E5" w14:textId="7F9BBBF8">
            <w:pPr>
              <w:rPr>
                <w:rFonts w:cs="Arial"/>
                <w:i/>
                <w:color w:val="002060"/>
                <w:sz w:val="20"/>
              </w:rPr>
            </w:pPr>
          </w:p>
        </w:tc>
        <w:tc>
          <w:tcPr>
            <w:tcW w:w="1838" w:type="dxa"/>
          </w:tcPr>
          <w:p w:rsidRPr="00305DE5" w:rsidR="00BA10AC" w:rsidP="00BA10AC" w:rsidRDefault="00BA10AC" w14:paraId="139F5AED" w14:textId="77777777">
            <w:pPr>
              <w:rPr>
                <w:rFonts w:cs="Arial"/>
                <w:sz w:val="20"/>
              </w:rPr>
            </w:pPr>
          </w:p>
        </w:tc>
        <w:tc>
          <w:tcPr>
            <w:tcW w:w="2811" w:type="dxa"/>
          </w:tcPr>
          <w:p w:rsidRPr="00305DE5" w:rsidR="00BA10AC" w:rsidP="00BA10AC" w:rsidRDefault="00BA10AC" w14:paraId="636FFA6E" w14:textId="77777777">
            <w:pPr>
              <w:rPr>
                <w:rFonts w:cs="Arial"/>
                <w:sz w:val="20"/>
              </w:rPr>
            </w:pPr>
          </w:p>
        </w:tc>
        <w:tc>
          <w:tcPr>
            <w:tcW w:w="855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202436418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15AA77F9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41632713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47C94035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173946931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4585DDF8" w14:textId="0EB1064D">
                <w:pPr>
                  <w:rPr>
                    <w:rFonts w:cs="Arial"/>
                    <w:sz w:val="20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</w:tr>
      <w:tr w:rsidRPr="00305DE5" w:rsidR="00BA10AC" w:rsidTr="00B04084" w14:paraId="266E00DA" w14:textId="5CC16FB8">
        <w:trPr>
          <w:trHeight w:val="503"/>
        </w:trPr>
        <w:tc>
          <w:tcPr>
            <w:tcW w:w="1844" w:type="dxa"/>
          </w:tcPr>
          <w:p w:rsidRPr="00305DE5" w:rsidR="00BA10AC" w:rsidP="00BA10AC" w:rsidRDefault="00BA10AC" w14:paraId="196DC5E1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Serious Violence</w:t>
            </w:r>
          </w:p>
        </w:tc>
        <w:tc>
          <w:tcPr>
            <w:tcW w:w="2126" w:type="dxa"/>
          </w:tcPr>
          <w:p w:rsidRPr="00305DE5" w:rsidR="00BA10AC" w:rsidP="00BA10AC" w:rsidRDefault="00BA10AC" w14:paraId="7D1A35B7" w14:textId="65CD82C9">
            <w:pPr>
              <w:rPr>
                <w:rFonts w:cs="Arial"/>
                <w:sz w:val="20"/>
              </w:rPr>
            </w:pPr>
          </w:p>
          <w:p w:rsidRPr="00305DE5" w:rsidR="00BA10AC" w:rsidP="00BA10AC" w:rsidRDefault="00BA10AC" w14:paraId="3AF5727C" w14:textId="12494717">
            <w:pPr>
              <w:rPr>
                <w:rFonts w:cs="Arial"/>
                <w:sz w:val="20"/>
              </w:rPr>
            </w:pPr>
          </w:p>
          <w:p w:rsidRPr="00305DE5" w:rsidR="00BA10AC" w:rsidP="00BA10AC" w:rsidRDefault="00BA10AC" w14:paraId="096B3693" w14:textId="711D411B">
            <w:pPr>
              <w:rPr>
                <w:rFonts w:cs="Arial"/>
                <w:sz w:val="20"/>
              </w:rPr>
            </w:pPr>
          </w:p>
          <w:p w:rsidRPr="00305DE5" w:rsidR="00BA10AC" w:rsidP="00BA10AC" w:rsidRDefault="00BA10AC" w14:paraId="300A95DA" w14:textId="494AC825">
            <w:pPr>
              <w:rPr>
                <w:rFonts w:cs="Arial"/>
                <w:sz w:val="20"/>
              </w:rPr>
            </w:pPr>
          </w:p>
          <w:p w:rsidRPr="00305DE5" w:rsidR="00BA10AC" w:rsidP="00BA10AC" w:rsidRDefault="00BA10AC" w14:paraId="234D0F3F" w14:textId="49E241E5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Pr="00305DE5" w:rsidR="00BA10AC" w:rsidP="00BA10AC" w:rsidRDefault="00BA10AC" w14:paraId="5E4EBACD" w14:textId="2C040B7B">
            <w:pPr>
              <w:rPr>
                <w:rFonts w:cs="Arial"/>
                <w:sz w:val="20"/>
              </w:rPr>
            </w:pPr>
          </w:p>
        </w:tc>
        <w:tc>
          <w:tcPr>
            <w:tcW w:w="2099" w:type="dxa"/>
          </w:tcPr>
          <w:p w:rsidRPr="00305DE5" w:rsidR="00BA10AC" w:rsidP="00BA10AC" w:rsidRDefault="00BA10AC" w14:paraId="0D613F4A" w14:textId="77777777">
            <w:pPr>
              <w:rPr>
                <w:rFonts w:cs="Arial"/>
                <w:sz w:val="20"/>
              </w:rPr>
            </w:pPr>
          </w:p>
        </w:tc>
        <w:tc>
          <w:tcPr>
            <w:tcW w:w="1894" w:type="dxa"/>
          </w:tcPr>
          <w:p w:rsidRPr="00305DE5" w:rsidR="00BA10AC" w:rsidP="00BA10AC" w:rsidRDefault="00BA10AC" w14:paraId="66C5B42D" w14:textId="4976B20D">
            <w:pPr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1838" w:type="dxa"/>
          </w:tcPr>
          <w:p w:rsidRPr="00305DE5" w:rsidR="00BA10AC" w:rsidP="00BA10AC" w:rsidRDefault="00BA10AC" w14:paraId="499E0853" w14:textId="69996B18">
            <w:pPr>
              <w:rPr>
                <w:rFonts w:cs="Arial"/>
                <w:sz w:val="20"/>
              </w:rPr>
            </w:pPr>
          </w:p>
        </w:tc>
        <w:tc>
          <w:tcPr>
            <w:tcW w:w="2811" w:type="dxa"/>
          </w:tcPr>
          <w:p w:rsidRPr="00305DE5" w:rsidR="00BA10AC" w:rsidP="00BA10AC" w:rsidRDefault="00BA10AC" w14:paraId="4EB23A28" w14:textId="77777777">
            <w:pPr>
              <w:rPr>
                <w:rFonts w:cs="Arial"/>
                <w:sz w:val="20"/>
              </w:rPr>
            </w:pPr>
          </w:p>
        </w:tc>
        <w:tc>
          <w:tcPr>
            <w:tcW w:w="855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188891204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50F7434C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100651769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38DD8B75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13947003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03E7DB1C" w14:textId="263BE0F8">
                <w:pPr>
                  <w:rPr>
                    <w:rFonts w:cs="Arial"/>
                    <w:sz w:val="20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</w:tr>
      <w:tr w:rsidRPr="00305DE5" w:rsidR="00BA10AC" w:rsidTr="00B04084" w14:paraId="6321AD89" w14:textId="5FCC5C4E">
        <w:trPr>
          <w:trHeight w:val="516"/>
        </w:trPr>
        <w:tc>
          <w:tcPr>
            <w:tcW w:w="1844" w:type="dxa"/>
          </w:tcPr>
          <w:p w:rsidRPr="00305DE5" w:rsidR="00BA10AC" w:rsidP="00BA10AC" w:rsidRDefault="00BA10AC" w14:paraId="65236962" w14:textId="77777777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Mental Health</w:t>
            </w:r>
          </w:p>
        </w:tc>
        <w:tc>
          <w:tcPr>
            <w:tcW w:w="2126" w:type="dxa"/>
          </w:tcPr>
          <w:p w:rsidRPr="00305DE5" w:rsidR="00BA10AC" w:rsidP="00BA10AC" w:rsidRDefault="00BA10AC" w14:paraId="1A8ECBAA" w14:textId="6D31AFB0">
            <w:pPr>
              <w:rPr>
                <w:rFonts w:cs="Arial"/>
                <w:b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Pr="00305DE5" w:rsidR="00BA10AC" w:rsidP="00BA10AC" w:rsidRDefault="00BA10AC" w14:paraId="73280448" w14:textId="77777777">
            <w:pPr>
              <w:rPr>
                <w:rFonts w:cs="Arial"/>
                <w:sz w:val="20"/>
              </w:rPr>
            </w:pPr>
          </w:p>
        </w:tc>
        <w:tc>
          <w:tcPr>
            <w:tcW w:w="2099" w:type="dxa"/>
          </w:tcPr>
          <w:p w:rsidRPr="00305DE5" w:rsidR="00BA10AC" w:rsidP="00BA10AC" w:rsidRDefault="00BA10AC" w14:paraId="613941F4" w14:textId="77777777">
            <w:pPr>
              <w:rPr>
                <w:rFonts w:cs="Arial"/>
                <w:sz w:val="20"/>
              </w:rPr>
            </w:pPr>
          </w:p>
        </w:tc>
        <w:tc>
          <w:tcPr>
            <w:tcW w:w="1894" w:type="dxa"/>
          </w:tcPr>
          <w:p w:rsidRPr="00305DE5" w:rsidR="00BA10AC" w:rsidP="00BA10AC" w:rsidRDefault="00BA10AC" w14:paraId="2AA1B9BF" w14:textId="59AD9D7F">
            <w:pPr>
              <w:rPr>
                <w:rFonts w:cs="Arial"/>
                <w:i/>
                <w:iCs/>
                <w:sz w:val="20"/>
              </w:rPr>
            </w:pPr>
          </w:p>
          <w:p w:rsidRPr="00305DE5" w:rsidR="00BA10AC" w:rsidP="00BA10AC" w:rsidRDefault="00BA10AC" w14:paraId="6CA41AF5" w14:textId="1A6A253A">
            <w:pPr>
              <w:rPr>
                <w:rFonts w:cs="Arial"/>
                <w:sz w:val="20"/>
              </w:rPr>
            </w:pPr>
          </w:p>
        </w:tc>
        <w:tc>
          <w:tcPr>
            <w:tcW w:w="1838" w:type="dxa"/>
          </w:tcPr>
          <w:p w:rsidRPr="00305DE5" w:rsidR="00BA10AC" w:rsidP="00BA10AC" w:rsidRDefault="00BA10AC" w14:paraId="5C11CF33" w14:textId="77777777">
            <w:pPr>
              <w:rPr>
                <w:rFonts w:cs="Arial"/>
                <w:sz w:val="20"/>
              </w:rPr>
            </w:pPr>
          </w:p>
          <w:p w:rsidRPr="00305DE5" w:rsidR="00BA10AC" w:rsidP="00BA10AC" w:rsidRDefault="00BA10AC" w14:paraId="6EAB29BA" w14:textId="7522DA1D">
            <w:pPr>
              <w:rPr>
                <w:rFonts w:cs="Arial"/>
                <w:sz w:val="20"/>
              </w:rPr>
            </w:pPr>
          </w:p>
        </w:tc>
        <w:tc>
          <w:tcPr>
            <w:tcW w:w="2811" w:type="dxa"/>
          </w:tcPr>
          <w:p w:rsidRPr="00305DE5" w:rsidR="00BA10AC" w:rsidP="00BA10AC" w:rsidRDefault="00BA10AC" w14:paraId="376CC72C" w14:textId="77777777">
            <w:pPr>
              <w:rPr>
                <w:rFonts w:cs="Arial"/>
                <w:sz w:val="20"/>
              </w:rPr>
            </w:pPr>
          </w:p>
        </w:tc>
        <w:tc>
          <w:tcPr>
            <w:tcW w:w="855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00011136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44157102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135684338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059D3FC8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147313762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BA10AC" w:rsidP="00BA10AC" w:rsidRDefault="00BA10AC" w14:paraId="3DFDFE7E" w14:textId="7CA49E44">
                <w:pPr>
                  <w:rPr>
                    <w:rFonts w:cs="Arial"/>
                    <w:sz w:val="20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</w:tr>
    </w:tbl>
    <w:p w:rsidR="006338B4" w:rsidRDefault="006338B4" w14:paraId="0EB0C2D7" w14:textId="77777777">
      <w:pPr>
        <w:rPr>
          <w:rFonts w:cs="Arial"/>
          <w:sz w:val="20"/>
        </w:rPr>
      </w:pPr>
    </w:p>
    <w:p w:rsidR="00031D5A" w:rsidRDefault="00031D5A" w14:paraId="71636539" w14:textId="77777777">
      <w:pPr>
        <w:rPr>
          <w:rFonts w:cs="Arial"/>
          <w:sz w:val="20"/>
        </w:rPr>
      </w:pP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851"/>
        <w:gridCol w:w="4394"/>
        <w:gridCol w:w="4778"/>
        <w:gridCol w:w="751"/>
        <w:gridCol w:w="4677"/>
      </w:tblGrid>
      <w:tr w:rsidR="00F13E85" w:rsidTr="008311A7" w14:paraId="1B2D1D33" w14:textId="77777777">
        <w:tc>
          <w:tcPr>
            <w:tcW w:w="15451" w:type="dxa"/>
            <w:gridSpan w:val="5"/>
            <w:shd w:val="clear" w:color="auto" w:fill="959A00"/>
          </w:tcPr>
          <w:p w:rsidR="00F13E85" w:rsidP="008311A7" w:rsidRDefault="008311A7" w14:paraId="1934D71C" w14:textId="2A8B82B1">
            <w:pPr>
              <w:rPr>
                <w:rFonts w:cs="Arial"/>
                <w:sz w:val="20"/>
              </w:rPr>
            </w:pPr>
            <w:r w:rsidRPr="00A23043">
              <w:rPr>
                <w:rFonts w:cs="Arial"/>
                <w:b/>
                <w:bCs/>
                <w:sz w:val="20"/>
              </w:rPr>
              <w:lastRenderedPageBreak/>
              <w:t>What staff should do if they have concerns for a child / young person. (Operational arrangements for safeguarding children)</w:t>
            </w:r>
          </w:p>
        </w:tc>
      </w:tr>
      <w:tr w:rsidRPr="00A23043" w:rsidR="006A3FFC" w:rsidTr="00F13E85" w14:paraId="08F5B5E2" w14:textId="5EC5F3DC">
        <w:trPr>
          <w:trHeight w:val="2315"/>
        </w:trPr>
        <w:tc>
          <w:tcPr>
            <w:tcW w:w="851" w:type="dxa"/>
          </w:tcPr>
          <w:p w:rsidRPr="00A23043" w:rsidR="006A3FFC" w:rsidP="006A3FFC" w:rsidRDefault="00CC3041" w14:paraId="73D64687" w14:textId="32AA8AF3">
            <w:pPr>
              <w:rPr>
                <w:rFonts w:cs="Arial"/>
                <w:b/>
                <w:bCs/>
                <w:sz w:val="20"/>
              </w:rPr>
            </w:pPr>
            <w:r w:rsidRPr="00A23043">
              <w:rPr>
                <w:rFonts w:cs="Arial"/>
                <w:b/>
                <w:bCs/>
                <w:sz w:val="20"/>
              </w:rPr>
              <w:t>20</w:t>
            </w:r>
          </w:p>
        </w:tc>
        <w:tc>
          <w:tcPr>
            <w:tcW w:w="4394" w:type="dxa"/>
          </w:tcPr>
          <w:p w:rsidRPr="00A23043" w:rsidR="0C61075C" w:rsidP="00BA2F75" w:rsidRDefault="0C61075C" w14:paraId="37E2C152" w14:textId="1CE543A1">
            <w:pPr>
              <w:jc w:val="both"/>
              <w:rPr>
                <w:rFonts w:cs="Arial"/>
                <w:sz w:val="20"/>
              </w:rPr>
            </w:pPr>
            <w:r w:rsidRPr="00A23043">
              <w:rPr>
                <w:rFonts w:cs="Arial"/>
                <w:sz w:val="20"/>
              </w:rPr>
              <w:t xml:space="preserve">Do </w:t>
            </w:r>
            <w:r w:rsidRPr="00A23043" w:rsidR="00B071BF">
              <w:rPr>
                <w:rFonts w:cs="Arial"/>
                <w:sz w:val="20"/>
              </w:rPr>
              <w:t>staff</w:t>
            </w:r>
            <w:r w:rsidRPr="00A23043">
              <w:rPr>
                <w:rFonts w:cs="Arial"/>
                <w:sz w:val="20"/>
              </w:rPr>
              <w:t xml:space="preserve"> ensure they report concerns immediately</w:t>
            </w:r>
            <w:r w:rsidRPr="00A23043" w:rsidR="007E1F24">
              <w:rPr>
                <w:rFonts w:cs="Arial"/>
                <w:sz w:val="20"/>
              </w:rPr>
              <w:t xml:space="preserve"> a</w:t>
            </w:r>
            <w:r w:rsidRPr="00A23043" w:rsidR="1671B113">
              <w:rPr>
                <w:rFonts w:cs="Arial"/>
                <w:sz w:val="20"/>
              </w:rPr>
              <w:t>nd never assume someone else knows or has reporte</w:t>
            </w:r>
            <w:r w:rsidRPr="00A23043" w:rsidR="007E1F24">
              <w:rPr>
                <w:rFonts w:cs="Arial"/>
                <w:sz w:val="20"/>
              </w:rPr>
              <w:t>d</w:t>
            </w:r>
            <w:r w:rsidRPr="00A23043" w:rsidR="00E21FCD">
              <w:rPr>
                <w:rFonts w:cs="Arial"/>
                <w:sz w:val="20"/>
              </w:rPr>
              <w:t xml:space="preserve"> already</w:t>
            </w:r>
            <w:r w:rsidRPr="00A23043" w:rsidR="007E1F24">
              <w:rPr>
                <w:rFonts w:cs="Arial"/>
                <w:sz w:val="20"/>
              </w:rPr>
              <w:t>?</w:t>
            </w:r>
          </w:p>
          <w:p w:rsidRPr="00A23043" w:rsidR="008139B6" w:rsidP="00BA2F75" w:rsidRDefault="008139B6" w14:paraId="4BC5BC5A" w14:textId="77777777">
            <w:pPr>
              <w:jc w:val="both"/>
              <w:rPr>
                <w:rFonts w:cs="Arial"/>
                <w:sz w:val="20"/>
              </w:rPr>
            </w:pPr>
          </w:p>
          <w:p w:rsidRPr="00A23043" w:rsidR="008139B6" w:rsidP="00BA2F75" w:rsidRDefault="008139B6" w14:paraId="7BD79BF0" w14:textId="16EFDB83">
            <w:pPr>
              <w:jc w:val="both"/>
              <w:rPr>
                <w:rFonts w:cs="Arial"/>
                <w:sz w:val="20"/>
              </w:rPr>
            </w:pPr>
            <w:r w:rsidRPr="00A23043">
              <w:rPr>
                <w:rFonts w:cs="Arial"/>
                <w:sz w:val="20"/>
              </w:rPr>
              <w:t>Do staff have an open mind</w:t>
            </w:r>
            <w:r w:rsidRPr="00A23043" w:rsidR="00103F7A">
              <w:rPr>
                <w:rFonts w:cs="Arial"/>
                <w:sz w:val="20"/>
              </w:rPr>
              <w:t>? H</w:t>
            </w:r>
            <w:r w:rsidRPr="00A23043">
              <w:rPr>
                <w:rFonts w:cs="Arial"/>
                <w:sz w:val="20"/>
              </w:rPr>
              <w:t xml:space="preserve">ow would you know this? Are they professionally curious? </w:t>
            </w:r>
          </w:p>
          <w:p w:rsidRPr="00A23043" w:rsidR="009F381D" w:rsidP="00BA2F75" w:rsidRDefault="009F381D" w14:paraId="0640C598" w14:textId="77777777">
            <w:pPr>
              <w:jc w:val="both"/>
              <w:rPr>
                <w:rFonts w:cs="Arial"/>
                <w:b/>
                <w:bCs/>
                <w:sz w:val="20"/>
              </w:rPr>
            </w:pPr>
          </w:p>
          <w:p w:rsidRPr="00A23043" w:rsidR="00221267" w:rsidP="00BA2F75" w:rsidRDefault="0C61075C" w14:paraId="6C72E18F" w14:textId="3BB9F215">
            <w:pPr>
              <w:jc w:val="both"/>
              <w:rPr>
                <w:rFonts w:cs="Arial"/>
                <w:sz w:val="20"/>
              </w:rPr>
            </w:pPr>
            <w:r w:rsidRPr="00A23043">
              <w:rPr>
                <w:rFonts w:cs="Arial"/>
                <w:sz w:val="20"/>
              </w:rPr>
              <w:t>Are they kept up to date and informed when appropriate</w:t>
            </w:r>
            <w:r w:rsidRPr="00A23043" w:rsidR="006B56E7">
              <w:rPr>
                <w:rFonts w:cs="Arial"/>
                <w:sz w:val="20"/>
              </w:rPr>
              <w:t xml:space="preserve"> by a DSL?</w:t>
            </w:r>
          </w:p>
        </w:tc>
        <w:tc>
          <w:tcPr>
            <w:tcW w:w="4778" w:type="dxa"/>
          </w:tcPr>
          <w:p w:rsidRPr="00A23043" w:rsidR="00103F7A" w:rsidP="006A3FFC" w:rsidRDefault="00103F7A" w14:paraId="41853680" w14:textId="77777777">
            <w:pPr>
              <w:rPr>
                <w:rFonts w:eastAsia="Arial" w:cs="Arial"/>
                <w:sz w:val="20"/>
              </w:rPr>
            </w:pPr>
          </w:p>
          <w:p w:rsidRPr="00A23043" w:rsidR="009F381D" w:rsidP="009F381D" w:rsidRDefault="009F381D" w14:paraId="32F7B135" w14:textId="77777777">
            <w:pPr>
              <w:rPr>
                <w:rFonts w:eastAsia="Arial" w:cs="Arial"/>
                <w:sz w:val="20"/>
              </w:rPr>
            </w:pPr>
          </w:p>
          <w:p w:rsidRPr="00A23043" w:rsidR="00B13B55" w:rsidP="009F381D" w:rsidRDefault="00B13B55" w14:paraId="17B4AE29" w14:textId="77777777">
            <w:pPr>
              <w:rPr>
                <w:rFonts w:cs="Arial"/>
                <w:sz w:val="20"/>
              </w:rPr>
            </w:pPr>
          </w:p>
          <w:p w:rsidRPr="00A23043" w:rsidR="00221267" w:rsidP="00221267" w:rsidRDefault="00221267" w14:paraId="12F3E60E" w14:textId="77777777">
            <w:pPr>
              <w:rPr>
                <w:rFonts w:cs="Arial"/>
                <w:sz w:val="20"/>
              </w:rPr>
            </w:pPr>
          </w:p>
          <w:p w:rsidRPr="00A23043" w:rsidR="00221267" w:rsidP="00221267" w:rsidRDefault="00221267" w14:paraId="2DDBBAB4" w14:textId="77777777">
            <w:pPr>
              <w:rPr>
                <w:rFonts w:cs="Arial"/>
                <w:sz w:val="20"/>
              </w:rPr>
            </w:pPr>
          </w:p>
          <w:p w:rsidRPr="00A23043" w:rsidR="00221267" w:rsidP="00221267" w:rsidRDefault="00221267" w14:paraId="5D5DEC27" w14:textId="77777777">
            <w:pPr>
              <w:rPr>
                <w:rFonts w:cs="Arial"/>
                <w:sz w:val="20"/>
              </w:rPr>
            </w:pPr>
          </w:p>
          <w:p w:rsidRPr="00A23043" w:rsidR="00221267" w:rsidP="00221267" w:rsidRDefault="00221267" w14:paraId="74770F47" w14:textId="77777777">
            <w:pPr>
              <w:rPr>
                <w:rFonts w:cs="Arial"/>
                <w:sz w:val="20"/>
              </w:rPr>
            </w:pPr>
          </w:p>
          <w:p w:rsidRPr="00A23043" w:rsidR="00221267" w:rsidP="00221267" w:rsidRDefault="00221267" w14:paraId="7E74BBC6" w14:textId="77777777">
            <w:pPr>
              <w:rPr>
                <w:rFonts w:cs="Arial"/>
                <w:sz w:val="20"/>
              </w:rPr>
            </w:pPr>
          </w:p>
          <w:p w:rsidRPr="00A23043" w:rsidR="00221267" w:rsidP="00221267" w:rsidRDefault="00221267" w14:paraId="4DE40119" w14:textId="77777777">
            <w:pPr>
              <w:rPr>
                <w:rFonts w:cs="Arial"/>
                <w:sz w:val="20"/>
              </w:rPr>
            </w:pPr>
          </w:p>
          <w:p w:rsidRPr="00A23043" w:rsidR="00221267" w:rsidP="00221267" w:rsidRDefault="00221267" w14:paraId="0E440D55" w14:textId="3B039C42">
            <w:pPr>
              <w:rPr>
                <w:rFonts w:cs="Arial"/>
                <w:sz w:val="20"/>
              </w:rPr>
            </w:pPr>
          </w:p>
        </w:tc>
        <w:tc>
          <w:tcPr>
            <w:tcW w:w="751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57717254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A23043" w:rsidR="006A3FFC" w:rsidP="006A3FFC" w:rsidRDefault="006A3FFC" w14:paraId="7661CF51" w14:textId="235C3F6D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A23043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186817850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A23043" w:rsidR="006A3FFC" w:rsidP="006A3FFC" w:rsidRDefault="006A3FFC" w14:paraId="215B5A9A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A23043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63518622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A23043" w:rsidR="006A3FFC" w:rsidP="006A3FFC" w:rsidRDefault="00F6442F" w14:paraId="649EE57F" w14:textId="77777777">
                <w:pPr>
                  <w:rPr>
                    <w:rFonts w:eastAsia="MS Gothic" w:cs="Arial"/>
                    <w:b/>
                    <w:bCs/>
                    <w:sz w:val="20"/>
                  </w:rPr>
                </w:pPr>
                <w:r w:rsidRPr="00A23043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green"/>
                  </w:rPr>
                  <w:t>☐</w:t>
                </w:r>
              </w:p>
            </w:sdtContent>
          </w:sdt>
          <w:p w:rsidRPr="00A23043" w:rsidR="00F6442F" w:rsidP="00F6442F" w:rsidRDefault="00F6442F" w14:paraId="2C8E0253" w14:textId="77777777">
            <w:pPr>
              <w:rPr>
                <w:rFonts w:cs="Arial"/>
                <w:sz w:val="20"/>
              </w:rPr>
            </w:pPr>
          </w:p>
          <w:p w:rsidRPr="00A23043" w:rsidR="00F6442F" w:rsidP="00F6442F" w:rsidRDefault="00F6442F" w14:paraId="00C56BE7" w14:textId="77777777">
            <w:pPr>
              <w:rPr>
                <w:rFonts w:cs="Arial"/>
                <w:sz w:val="20"/>
              </w:rPr>
            </w:pPr>
          </w:p>
          <w:p w:rsidRPr="00A23043" w:rsidR="00F6442F" w:rsidP="00F6442F" w:rsidRDefault="00F6442F" w14:paraId="331E4FAC" w14:textId="77777777">
            <w:pPr>
              <w:rPr>
                <w:rFonts w:cs="Arial"/>
                <w:sz w:val="20"/>
              </w:rPr>
            </w:pPr>
          </w:p>
          <w:p w:rsidRPr="00A23043" w:rsidR="00F6442F" w:rsidP="00F6442F" w:rsidRDefault="00F6442F" w14:paraId="2894722A" w14:textId="77777777">
            <w:pPr>
              <w:rPr>
                <w:rFonts w:cs="Arial"/>
                <w:sz w:val="20"/>
              </w:rPr>
            </w:pPr>
          </w:p>
          <w:p w:rsidRPr="00A23043" w:rsidR="00F6442F" w:rsidP="00F6442F" w:rsidRDefault="00F6442F" w14:paraId="4AF9D6AA" w14:textId="77777777">
            <w:pPr>
              <w:rPr>
                <w:rFonts w:cs="Arial"/>
                <w:sz w:val="20"/>
              </w:rPr>
            </w:pPr>
          </w:p>
          <w:p w:rsidRPr="00A23043" w:rsidR="00F6442F" w:rsidP="00F6442F" w:rsidRDefault="00F6442F" w14:paraId="11FF448E" w14:textId="5497A80E">
            <w:pPr>
              <w:rPr>
                <w:rFonts w:cs="Arial"/>
                <w:sz w:val="20"/>
              </w:rPr>
            </w:pPr>
          </w:p>
        </w:tc>
        <w:tc>
          <w:tcPr>
            <w:tcW w:w="4677" w:type="dxa"/>
          </w:tcPr>
          <w:p w:rsidRPr="00A23043" w:rsidR="006A3FFC" w:rsidP="006A3FFC" w:rsidRDefault="006A3FFC" w14:paraId="6B291516" w14:textId="0C5C9DCF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A23043" w:rsidR="0044292D" w:rsidTr="00F13E85" w14:paraId="4CFD5C73" w14:textId="39D36C9E">
        <w:trPr>
          <w:trHeight w:val="300"/>
        </w:trPr>
        <w:tc>
          <w:tcPr>
            <w:tcW w:w="851" w:type="dxa"/>
            <w:tcBorders>
              <w:bottom w:val="single" w:color="auto" w:sz="4" w:space="0"/>
            </w:tcBorders>
          </w:tcPr>
          <w:p w:rsidRPr="00A23043" w:rsidR="0044292D" w:rsidP="0044292D" w:rsidRDefault="00CB6155" w14:paraId="5E7E7929" w14:textId="6F679AA2">
            <w:pPr>
              <w:rPr>
                <w:rFonts w:cs="Arial"/>
                <w:b/>
                <w:bCs/>
                <w:sz w:val="20"/>
              </w:rPr>
            </w:pPr>
            <w:r w:rsidRPr="00A23043">
              <w:rPr>
                <w:rFonts w:cs="Arial"/>
                <w:b/>
                <w:bCs/>
                <w:sz w:val="20"/>
              </w:rPr>
              <w:t>2</w:t>
            </w:r>
            <w:r w:rsidRPr="00A23043" w:rsidR="00CC3041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 w:rsidRPr="00A23043" w:rsidR="00426B46" w:rsidP="00BA2F75" w:rsidRDefault="00205487" w14:paraId="5683CE94" w14:textId="0EB9772F">
            <w:pPr>
              <w:jc w:val="both"/>
              <w:rPr>
                <w:rFonts w:cs="Arial"/>
                <w:sz w:val="20"/>
              </w:rPr>
            </w:pPr>
            <w:r w:rsidRPr="00A23043">
              <w:rPr>
                <w:rFonts w:cs="Arial"/>
                <w:sz w:val="20"/>
              </w:rPr>
              <w:t xml:space="preserve">Do staff </w:t>
            </w:r>
            <w:r w:rsidRPr="00A23043" w:rsidR="00C86E61">
              <w:rPr>
                <w:rFonts w:cs="Arial"/>
                <w:sz w:val="20"/>
              </w:rPr>
              <w:t>understand th</w:t>
            </w:r>
            <w:r w:rsidRPr="00A23043" w:rsidR="006165C8">
              <w:rPr>
                <w:rFonts w:cs="Arial"/>
                <w:sz w:val="20"/>
              </w:rPr>
              <w:t xml:space="preserve">at </w:t>
            </w:r>
            <w:r w:rsidRPr="00A23043" w:rsidR="00014EF1">
              <w:rPr>
                <w:rFonts w:cs="Arial"/>
                <w:sz w:val="20"/>
              </w:rPr>
              <w:t xml:space="preserve">although confidentiality is </w:t>
            </w:r>
            <w:r w:rsidRPr="00A23043" w:rsidR="00115B53">
              <w:rPr>
                <w:rFonts w:cs="Arial"/>
                <w:sz w:val="20"/>
              </w:rPr>
              <w:t>important,</w:t>
            </w:r>
            <w:r w:rsidRPr="00A23043" w:rsidR="00014EF1">
              <w:rPr>
                <w:rFonts w:cs="Arial"/>
                <w:sz w:val="20"/>
              </w:rPr>
              <w:t xml:space="preserve"> the </w:t>
            </w:r>
            <w:r w:rsidRPr="00A23043" w:rsidR="0044292D">
              <w:rPr>
                <w:rFonts w:cs="Arial"/>
                <w:sz w:val="20"/>
              </w:rPr>
              <w:t>DPA and GDPR</w:t>
            </w:r>
            <w:r w:rsidRPr="00A23043" w:rsidR="00DD07A2">
              <w:rPr>
                <w:rFonts w:cs="Arial"/>
                <w:sz w:val="20"/>
              </w:rPr>
              <w:t xml:space="preserve"> sh</w:t>
            </w:r>
            <w:r w:rsidRPr="00A23043" w:rsidR="006165C8">
              <w:rPr>
                <w:rFonts w:cs="Arial"/>
                <w:sz w:val="20"/>
              </w:rPr>
              <w:t>ould never be a barrier to sharing information ab</w:t>
            </w:r>
            <w:r w:rsidRPr="00A23043" w:rsidR="00DD07A2">
              <w:rPr>
                <w:rFonts w:cs="Arial"/>
                <w:sz w:val="20"/>
              </w:rPr>
              <w:t>o</w:t>
            </w:r>
            <w:r w:rsidRPr="00A23043" w:rsidR="006D4CF1">
              <w:rPr>
                <w:rFonts w:cs="Arial"/>
                <w:sz w:val="20"/>
              </w:rPr>
              <w:t>ut concerns for a child</w:t>
            </w:r>
            <w:r w:rsidRPr="00A23043" w:rsidR="00014EF1">
              <w:rPr>
                <w:rFonts w:cs="Arial"/>
                <w:sz w:val="20"/>
              </w:rPr>
              <w:t xml:space="preserve">? </w:t>
            </w:r>
          </w:p>
          <w:p w:rsidRPr="00A23043" w:rsidR="00426B46" w:rsidP="00BA2F75" w:rsidRDefault="00426B46" w14:paraId="18019A6A" w14:textId="77777777">
            <w:pPr>
              <w:jc w:val="both"/>
              <w:rPr>
                <w:rFonts w:cs="Arial"/>
                <w:sz w:val="20"/>
              </w:rPr>
            </w:pPr>
          </w:p>
          <w:p w:rsidRPr="00A23043" w:rsidR="0044292D" w:rsidP="00BA2F75" w:rsidRDefault="00AF569F" w14:paraId="1E9474A9" w14:textId="72C08EAA">
            <w:pPr>
              <w:jc w:val="both"/>
              <w:rPr>
                <w:rFonts w:cs="Arial"/>
                <w:sz w:val="20"/>
              </w:rPr>
            </w:pPr>
            <w:r w:rsidRPr="00A23043">
              <w:rPr>
                <w:rFonts w:cs="Arial"/>
                <w:sz w:val="20"/>
              </w:rPr>
              <w:t xml:space="preserve">Does </w:t>
            </w:r>
            <w:r w:rsidRPr="00A23043" w:rsidR="0782D912">
              <w:rPr>
                <w:rFonts w:cs="Arial"/>
                <w:sz w:val="20"/>
              </w:rPr>
              <w:t>leadership and management</w:t>
            </w:r>
            <w:r w:rsidRPr="00A23043" w:rsidR="001F204E">
              <w:rPr>
                <w:rFonts w:cs="Arial"/>
                <w:sz w:val="20"/>
              </w:rPr>
              <w:t xml:space="preserve"> </w:t>
            </w:r>
            <w:r w:rsidRPr="00A23043" w:rsidR="00014EF1">
              <w:rPr>
                <w:rFonts w:cs="Arial"/>
                <w:sz w:val="20"/>
              </w:rPr>
              <w:t xml:space="preserve">also </w:t>
            </w:r>
            <w:r w:rsidRPr="00A23043" w:rsidR="001F204E">
              <w:rPr>
                <w:rFonts w:cs="Arial"/>
                <w:sz w:val="20"/>
              </w:rPr>
              <w:t>understand</w:t>
            </w:r>
            <w:r w:rsidRPr="00A23043">
              <w:rPr>
                <w:rFonts w:cs="Arial"/>
                <w:sz w:val="20"/>
              </w:rPr>
              <w:t xml:space="preserve"> th</w:t>
            </w:r>
            <w:r w:rsidRPr="00A23043" w:rsidR="00014EF1">
              <w:rPr>
                <w:rFonts w:cs="Arial"/>
                <w:sz w:val="20"/>
              </w:rPr>
              <w:t xml:space="preserve">is principle and </w:t>
            </w:r>
            <w:r w:rsidRPr="00A23043" w:rsidR="005B1957">
              <w:rPr>
                <w:rFonts w:cs="Arial"/>
                <w:sz w:val="20"/>
              </w:rPr>
              <w:t>their responsibilities</w:t>
            </w:r>
            <w:r w:rsidRPr="00A23043">
              <w:rPr>
                <w:rFonts w:cs="Arial"/>
                <w:sz w:val="20"/>
              </w:rPr>
              <w:t xml:space="preserve"> when working with parents, </w:t>
            </w:r>
            <w:r w:rsidRPr="00A23043" w:rsidR="00DD07A2">
              <w:rPr>
                <w:rFonts w:cs="Arial"/>
                <w:sz w:val="20"/>
              </w:rPr>
              <w:t>carers,</w:t>
            </w:r>
            <w:r w:rsidRPr="00A23043">
              <w:rPr>
                <w:rFonts w:cs="Arial"/>
                <w:sz w:val="20"/>
              </w:rPr>
              <w:t xml:space="preserve"> and other agencies? 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A23043" w:rsidR="0044292D" w:rsidP="0044292D" w:rsidRDefault="0044292D" w14:paraId="4E839F76" w14:textId="77777777">
            <w:pPr>
              <w:rPr>
                <w:rFonts w:eastAsia="Arial" w:cs="Arial"/>
                <w:sz w:val="20"/>
              </w:rPr>
            </w:pPr>
          </w:p>
          <w:p w:rsidRPr="00A23043" w:rsidR="00B13B55" w:rsidP="0044292D" w:rsidRDefault="00B13B55" w14:paraId="404C2C98" w14:textId="63560D4D">
            <w:pPr>
              <w:rPr>
                <w:rFonts w:eastAsia="Arial" w:cs="Arial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211234902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A23043" w:rsidR="0044292D" w:rsidP="0044292D" w:rsidRDefault="0044292D" w14:paraId="22E047E1" w14:textId="26D0192D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A23043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120701664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A23043" w:rsidR="0044292D" w:rsidP="0044292D" w:rsidRDefault="0044292D" w14:paraId="11324953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A23043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186651244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A23043" w:rsidR="0044292D" w:rsidP="0044292D" w:rsidRDefault="0044292D" w14:paraId="45579BB6" w14:textId="5133ACAC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A23043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A23043" w:rsidR="0044292D" w:rsidP="0044292D" w:rsidRDefault="0044292D" w14:paraId="7EFACB1A" w14:textId="6EA6D65A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9875E1" w:rsidR="0044292D" w:rsidTr="00F13E85" w14:paraId="431187BD" w14:textId="77777777">
        <w:trPr>
          <w:trHeight w:val="300"/>
        </w:trPr>
        <w:tc>
          <w:tcPr>
            <w:tcW w:w="851" w:type="dxa"/>
            <w:shd w:val="clear" w:color="auto" w:fill="CFAFE7"/>
          </w:tcPr>
          <w:p w:rsidRPr="00305DE5" w:rsidR="0044292D" w:rsidP="0044292D" w:rsidRDefault="0044292D" w14:paraId="74A4DE71" w14:textId="0E932FE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394" w:type="dxa"/>
            <w:shd w:val="clear" w:color="auto" w:fill="CFAFE7"/>
          </w:tcPr>
          <w:p w:rsidRPr="00305DE5" w:rsidR="0044292D" w:rsidP="0044292D" w:rsidRDefault="0044292D" w14:paraId="73F6939A" w14:textId="26582908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E</w:t>
            </w:r>
            <w:r w:rsidR="00A23043">
              <w:rPr>
                <w:rFonts w:cs="Arial"/>
                <w:b/>
                <w:bCs/>
                <w:sz w:val="20"/>
              </w:rPr>
              <w:t xml:space="preserve">arly </w:t>
            </w:r>
            <w:r w:rsidR="008624BB">
              <w:rPr>
                <w:rFonts w:cs="Arial"/>
                <w:b/>
                <w:bCs/>
                <w:sz w:val="20"/>
              </w:rPr>
              <w:t xml:space="preserve">Help </w:t>
            </w:r>
            <w:r w:rsidR="002C622B">
              <w:rPr>
                <w:rFonts w:cs="Arial"/>
                <w:b/>
                <w:bCs/>
                <w:sz w:val="20"/>
              </w:rPr>
              <w:t>Assessment</w:t>
            </w:r>
            <w:r w:rsidR="008624BB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4778" w:type="dxa"/>
            <w:shd w:val="clear" w:color="auto" w:fill="CFAFE7"/>
          </w:tcPr>
          <w:p w:rsidRPr="00305DE5" w:rsidR="0044292D" w:rsidP="0044292D" w:rsidRDefault="0044292D" w14:paraId="55897334" w14:textId="77777777">
            <w:pPr>
              <w:rPr>
                <w:rFonts w:cs="Arial"/>
                <w:i/>
                <w:iCs/>
                <w:color w:val="002060"/>
                <w:sz w:val="20"/>
              </w:rPr>
            </w:pPr>
          </w:p>
        </w:tc>
        <w:tc>
          <w:tcPr>
            <w:tcW w:w="751" w:type="dxa"/>
            <w:shd w:val="clear" w:color="auto" w:fill="CFAFE7"/>
          </w:tcPr>
          <w:p w:rsidRPr="00305DE5" w:rsidR="0044292D" w:rsidP="0044292D" w:rsidRDefault="0044292D" w14:paraId="15158043" w14:textId="77777777">
            <w:pPr>
              <w:rPr>
                <w:rFonts w:cs="Arial"/>
                <w:b/>
                <w:sz w:val="20"/>
                <w:highlight w:val="red"/>
              </w:rPr>
            </w:pPr>
          </w:p>
        </w:tc>
        <w:tc>
          <w:tcPr>
            <w:tcW w:w="4677" w:type="dxa"/>
            <w:shd w:val="clear" w:color="auto" w:fill="CFAFE7"/>
          </w:tcPr>
          <w:p w:rsidRPr="00305DE5" w:rsidR="0044292D" w:rsidP="0044292D" w:rsidRDefault="0044292D" w14:paraId="74E6532B" w14:textId="77777777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9875E1" w:rsidR="0044292D" w:rsidTr="00F13E85" w14:paraId="360EF998" w14:textId="764E9F40">
        <w:trPr>
          <w:trHeight w:val="300"/>
        </w:trPr>
        <w:tc>
          <w:tcPr>
            <w:tcW w:w="851" w:type="dxa"/>
            <w:tcBorders>
              <w:bottom w:val="single" w:color="auto" w:sz="4" w:space="0"/>
            </w:tcBorders>
          </w:tcPr>
          <w:p w:rsidRPr="00305DE5" w:rsidR="0044292D" w:rsidP="0044292D" w:rsidRDefault="00C36973" w14:paraId="1C790D0C" w14:textId="09D9074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 w:rsidRPr="00305DE5" w:rsidR="00CD07CF" w:rsidP="00BA2F75" w:rsidRDefault="4403EE70" w14:paraId="5B5C24A8" w14:textId="5287C3FA">
            <w:pPr>
              <w:jc w:val="both"/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>Ha</w:t>
            </w:r>
            <w:r w:rsidRPr="00305DE5" w:rsidR="00150415">
              <w:rPr>
                <w:rFonts w:cs="Arial"/>
                <w:sz w:val="20"/>
              </w:rPr>
              <w:t xml:space="preserve">ve school </w:t>
            </w:r>
            <w:r w:rsidRPr="00305DE5">
              <w:rPr>
                <w:rFonts w:cs="Arial"/>
                <w:sz w:val="20"/>
              </w:rPr>
              <w:t xml:space="preserve">undertaken any Families First Assessments? </w:t>
            </w:r>
          </w:p>
          <w:p w:rsidRPr="00305DE5" w:rsidR="00150415" w:rsidP="00BA2F75" w:rsidRDefault="00150415" w14:paraId="796929BA" w14:textId="77777777">
            <w:pPr>
              <w:jc w:val="both"/>
              <w:rPr>
                <w:rFonts w:cs="Arial"/>
                <w:sz w:val="20"/>
              </w:rPr>
            </w:pPr>
          </w:p>
          <w:p w:rsidRPr="00305DE5" w:rsidR="00CD07CF" w:rsidP="00BA2F75" w:rsidRDefault="4403EE70" w14:paraId="1729DC83" w14:textId="393D0EEE">
            <w:pPr>
              <w:jc w:val="both"/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 xml:space="preserve">Are any staff trained in EHM? </w:t>
            </w:r>
          </w:p>
          <w:p w:rsidRPr="00305DE5" w:rsidR="00150415" w:rsidP="00BA2F75" w:rsidRDefault="00150415" w14:paraId="165E63FD" w14:textId="77777777">
            <w:pPr>
              <w:jc w:val="both"/>
              <w:rPr>
                <w:rFonts w:cs="Arial"/>
                <w:sz w:val="20"/>
              </w:rPr>
            </w:pPr>
          </w:p>
          <w:p w:rsidRPr="00305DE5" w:rsidR="00CD07CF" w:rsidP="00BA2F75" w:rsidRDefault="4403EE70" w14:paraId="677154AB" w14:textId="6AFD81DA">
            <w:pPr>
              <w:jc w:val="both"/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 xml:space="preserve">Does the DSL understand and use the Herts continuum of need to support Early help? </w:t>
            </w:r>
          </w:p>
          <w:p w:rsidRPr="00305DE5" w:rsidR="00CD07CF" w:rsidP="00BA2F75" w:rsidRDefault="00CD07CF" w14:paraId="5E8B7468" w14:textId="03290F8D">
            <w:pPr>
              <w:jc w:val="both"/>
              <w:rPr>
                <w:rFonts w:cs="Arial"/>
                <w:sz w:val="20"/>
              </w:rPr>
            </w:pPr>
          </w:p>
          <w:p w:rsidRPr="00305DE5" w:rsidR="00767F68" w:rsidP="00BA2F75" w:rsidRDefault="4403EE70" w14:paraId="207F8ED4" w14:textId="66530DC7">
            <w:pPr>
              <w:jc w:val="both"/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>Does the DSL</w:t>
            </w:r>
            <w:r w:rsidRPr="00305DE5" w:rsidR="00150415">
              <w:rPr>
                <w:rFonts w:cs="Arial"/>
                <w:sz w:val="20"/>
              </w:rPr>
              <w:t xml:space="preserve">/staff </w:t>
            </w:r>
            <w:r w:rsidRPr="00305DE5">
              <w:rPr>
                <w:rFonts w:cs="Arial"/>
                <w:sz w:val="20"/>
              </w:rPr>
              <w:t xml:space="preserve">work with other agencies within Early Help? </w:t>
            </w:r>
          </w:p>
          <w:p w:rsidRPr="00305DE5" w:rsidR="00767F68" w:rsidP="00BA2F75" w:rsidRDefault="00767F68" w14:paraId="6FA05784" w14:textId="67731373">
            <w:pPr>
              <w:jc w:val="both"/>
              <w:rPr>
                <w:rFonts w:cs="Arial"/>
                <w:sz w:val="20"/>
              </w:rPr>
            </w:pPr>
          </w:p>
          <w:p w:rsidRPr="00F6442F" w:rsidR="0044292D" w:rsidP="00BA2F75" w:rsidRDefault="4403EE70" w14:paraId="25738DDA" w14:textId="34439F86">
            <w:pPr>
              <w:jc w:val="both"/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 xml:space="preserve">Where escalation is needed is </w:t>
            </w:r>
            <w:r w:rsidRPr="00305DE5" w:rsidR="00150415">
              <w:rPr>
                <w:rFonts w:cs="Arial"/>
                <w:sz w:val="20"/>
              </w:rPr>
              <w:t xml:space="preserve">the </w:t>
            </w:r>
            <w:r w:rsidRPr="00305DE5">
              <w:rPr>
                <w:rFonts w:cs="Arial"/>
                <w:sz w:val="20"/>
              </w:rPr>
              <w:t xml:space="preserve">DSL proactive? How does DSL monitor Early Help progress and concerns? 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305DE5" w:rsidR="007B26FD" w:rsidP="00B13B55" w:rsidRDefault="007B26FD" w14:paraId="5D15B3FE" w14:textId="4B8CD178">
            <w:pPr>
              <w:rPr>
                <w:rFonts w:eastAsia="Arial" w:cs="Arial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11306662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4292D" w:rsidP="0044292D" w:rsidRDefault="0044292D" w14:paraId="6531DA4F" w14:textId="5A257C51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189589456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4292D" w:rsidP="0044292D" w:rsidRDefault="0044292D" w14:paraId="4491011C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161771650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4292D" w:rsidP="0044292D" w:rsidRDefault="0044292D" w14:paraId="24A70246" w14:textId="09E4650B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305DE5" w:rsidR="0044292D" w:rsidP="0044292D" w:rsidRDefault="0044292D" w14:paraId="41404F5D" w14:textId="1B45FAD1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9875E1" w:rsidR="0044292D" w:rsidTr="00F13E85" w14:paraId="0BDCDF65" w14:textId="77777777">
        <w:trPr>
          <w:trHeight w:val="300"/>
        </w:trPr>
        <w:tc>
          <w:tcPr>
            <w:tcW w:w="851" w:type="dxa"/>
            <w:tcBorders>
              <w:bottom w:val="single" w:color="auto" w:sz="4" w:space="0"/>
            </w:tcBorders>
            <w:shd w:val="clear" w:color="auto" w:fill="CFAFE7"/>
          </w:tcPr>
          <w:p w:rsidRPr="00305DE5" w:rsidR="0044292D" w:rsidP="0044292D" w:rsidRDefault="0044292D" w14:paraId="7BCF9FAB" w14:textId="29B185D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394" w:type="dxa"/>
            <w:tcBorders>
              <w:bottom w:val="single" w:color="auto" w:sz="4" w:space="0"/>
            </w:tcBorders>
            <w:shd w:val="clear" w:color="auto" w:fill="CFAFE7"/>
          </w:tcPr>
          <w:p w:rsidRPr="00305DE5" w:rsidR="0044292D" w:rsidP="0044292D" w:rsidRDefault="00757374" w14:paraId="672D6F16" w14:textId="574F2DFB">
            <w:pPr>
              <w:rPr>
                <w:rFonts w:cs="Arial"/>
                <w:b/>
                <w:bCs/>
                <w:color w:val="002060"/>
                <w:sz w:val="20"/>
              </w:rPr>
            </w:pPr>
            <w:r w:rsidRPr="00757374">
              <w:rPr>
                <w:rFonts w:cs="Arial"/>
                <w:b/>
                <w:bCs/>
                <w:color w:val="000000" w:themeColor="text1"/>
                <w:sz w:val="20"/>
              </w:rPr>
              <w:t>Statutory children’s social care assessments and services</w:t>
            </w:r>
          </w:p>
        </w:tc>
        <w:tc>
          <w:tcPr>
            <w:tcW w:w="4778" w:type="dxa"/>
            <w:tcBorders>
              <w:bottom w:val="single" w:color="auto" w:sz="4" w:space="0"/>
            </w:tcBorders>
            <w:shd w:val="clear" w:color="auto" w:fill="CFAFE7"/>
          </w:tcPr>
          <w:p w:rsidRPr="00305DE5" w:rsidR="0044292D" w:rsidP="0044292D" w:rsidRDefault="0044292D" w14:paraId="550B8485" w14:textId="77777777">
            <w:pPr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  <w:shd w:val="clear" w:color="auto" w:fill="CFAFE7"/>
          </w:tcPr>
          <w:p w:rsidRPr="00305DE5" w:rsidR="0044292D" w:rsidP="0044292D" w:rsidRDefault="0044292D" w14:paraId="35E7C0E0" w14:textId="77777777">
            <w:pPr>
              <w:rPr>
                <w:rFonts w:cs="Arial"/>
                <w:b/>
                <w:sz w:val="20"/>
                <w:highlight w:val="red"/>
              </w:rPr>
            </w:pPr>
          </w:p>
        </w:tc>
        <w:tc>
          <w:tcPr>
            <w:tcW w:w="4677" w:type="dxa"/>
            <w:tcBorders>
              <w:bottom w:val="single" w:color="auto" w:sz="4" w:space="0"/>
            </w:tcBorders>
            <w:shd w:val="clear" w:color="auto" w:fill="CFAFE7"/>
          </w:tcPr>
          <w:p w:rsidRPr="00305DE5" w:rsidR="0044292D" w:rsidP="0044292D" w:rsidRDefault="0044292D" w14:paraId="16DF340F" w14:textId="77777777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9875E1" w:rsidR="0044292D" w:rsidTr="00F13E85" w14:paraId="11722EBA" w14:textId="77777777">
        <w:trPr>
          <w:trHeight w:val="300"/>
        </w:trPr>
        <w:tc>
          <w:tcPr>
            <w:tcW w:w="851" w:type="dxa"/>
            <w:tcBorders>
              <w:bottom w:val="single" w:color="auto" w:sz="4" w:space="0"/>
            </w:tcBorders>
          </w:tcPr>
          <w:p w:rsidRPr="00305DE5" w:rsidR="0044292D" w:rsidP="0044292D" w:rsidRDefault="00C36973" w14:paraId="6CB3F6C4" w14:textId="201623D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23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 w:rsidRPr="00305DE5" w:rsidR="005F525B" w:rsidP="00BA2F75" w:rsidRDefault="00871319" w14:paraId="7F758A7B" w14:textId="4F3BAB58">
            <w:pPr>
              <w:jc w:val="both"/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>D</w:t>
            </w:r>
            <w:r w:rsidRPr="00305DE5" w:rsidR="0052797D">
              <w:rPr>
                <w:rFonts w:cs="Arial"/>
                <w:sz w:val="20"/>
              </w:rPr>
              <w:t>oes the D</w:t>
            </w:r>
            <w:r w:rsidRPr="00305DE5">
              <w:rPr>
                <w:rFonts w:cs="Arial"/>
                <w:sz w:val="20"/>
              </w:rPr>
              <w:t xml:space="preserve">SL team </w:t>
            </w:r>
            <w:r w:rsidRPr="00305DE5" w:rsidR="003E7C53">
              <w:rPr>
                <w:rFonts w:cs="Arial"/>
                <w:sz w:val="20"/>
              </w:rPr>
              <w:t xml:space="preserve">understand the threshold for </w:t>
            </w:r>
            <w:r w:rsidRPr="00305DE5" w:rsidR="00F06BED">
              <w:rPr>
                <w:rFonts w:cs="Arial"/>
                <w:sz w:val="20"/>
              </w:rPr>
              <w:t xml:space="preserve">when </w:t>
            </w:r>
            <w:r w:rsidRPr="00305DE5" w:rsidR="00584E74">
              <w:rPr>
                <w:rFonts w:cs="Arial"/>
                <w:sz w:val="20"/>
              </w:rPr>
              <w:t xml:space="preserve">they are required to </w:t>
            </w:r>
            <w:r w:rsidRPr="00305DE5" w:rsidR="005F525B">
              <w:rPr>
                <w:rFonts w:cs="Arial"/>
                <w:sz w:val="20"/>
              </w:rPr>
              <w:t xml:space="preserve">make an immediate </w:t>
            </w:r>
            <w:r w:rsidRPr="00305DE5" w:rsidR="00EA1D5E">
              <w:rPr>
                <w:rFonts w:cs="Arial"/>
                <w:sz w:val="20"/>
              </w:rPr>
              <w:t>referral</w:t>
            </w:r>
            <w:r w:rsidRPr="00305DE5" w:rsidR="005F525B">
              <w:rPr>
                <w:rFonts w:cs="Arial"/>
                <w:sz w:val="20"/>
              </w:rPr>
              <w:t xml:space="preserve"> to CS or and the police? </w:t>
            </w:r>
          </w:p>
          <w:p w:rsidRPr="00305DE5" w:rsidR="00625443" w:rsidP="00BA2F75" w:rsidRDefault="00625443" w14:paraId="756E6773" w14:textId="77777777">
            <w:pPr>
              <w:jc w:val="both"/>
              <w:rPr>
                <w:rFonts w:cs="Arial"/>
                <w:sz w:val="20"/>
              </w:rPr>
            </w:pPr>
          </w:p>
          <w:p w:rsidRPr="00305DE5" w:rsidR="00625443" w:rsidP="00BA2F75" w:rsidRDefault="008D2F35" w14:paraId="00845EB1" w14:textId="67DAD0D8">
            <w:pPr>
              <w:jc w:val="both"/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 xml:space="preserve">Are the </w:t>
            </w:r>
            <w:r w:rsidRPr="00305DE5" w:rsidR="00625443">
              <w:rPr>
                <w:rFonts w:cs="Arial"/>
                <w:sz w:val="20"/>
              </w:rPr>
              <w:t xml:space="preserve">DSL team </w:t>
            </w:r>
            <w:r w:rsidRPr="00305DE5">
              <w:rPr>
                <w:rFonts w:cs="Arial"/>
                <w:sz w:val="20"/>
              </w:rPr>
              <w:t xml:space="preserve">familiar with the </w:t>
            </w:r>
            <w:r w:rsidRPr="00305DE5" w:rsidR="00625443">
              <w:rPr>
                <w:rFonts w:cs="Arial"/>
                <w:sz w:val="20"/>
              </w:rPr>
              <w:t>front door</w:t>
            </w:r>
            <w:r w:rsidRPr="00305DE5">
              <w:rPr>
                <w:rFonts w:cs="Arial"/>
                <w:sz w:val="20"/>
              </w:rPr>
              <w:t xml:space="preserve"> process of HCC </w:t>
            </w:r>
            <w:r w:rsidRPr="00305DE5" w:rsidR="00E12242">
              <w:rPr>
                <w:rFonts w:cs="Arial"/>
                <w:sz w:val="20"/>
              </w:rPr>
              <w:t>C</w:t>
            </w:r>
            <w:r w:rsidRPr="00305DE5">
              <w:rPr>
                <w:rFonts w:cs="Arial"/>
                <w:sz w:val="20"/>
              </w:rPr>
              <w:t>hildren</w:t>
            </w:r>
            <w:r w:rsidRPr="00305DE5" w:rsidR="00F41D44">
              <w:rPr>
                <w:rFonts w:cs="Arial"/>
                <w:sz w:val="20"/>
              </w:rPr>
              <w:t>’s</w:t>
            </w:r>
            <w:r w:rsidRPr="00305DE5">
              <w:rPr>
                <w:rFonts w:cs="Arial"/>
                <w:sz w:val="20"/>
              </w:rPr>
              <w:t xml:space="preserve"> </w:t>
            </w:r>
            <w:r w:rsidRPr="00305DE5" w:rsidR="00E12242">
              <w:rPr>
                <w:rFonts w:cs="Arial"/>
                <w:sz w:val="20"/>
              </w:rPr>
              <w:t>S</w:t>
            </w:r>
            <w:r w:rsidRPr="00305DE5">
              <w:rPr>
                <w:rFonts w:cs="Arial"/>
                <w:sz w:val="20"/>
              </w:rPr>
              <w:t xml:space="preserve">ocial </w:t>
            </w:r>
            <w:r w:rsidRPr="00305DE5" w:rsidR="00E12242">
              <w:rPr>
                <w:rFonts w:cs="Arial"/>
                <w:sz w:val="20"/>
              </w:rPr>
              <w:t>C</w:t>
            </w:r>
            <w:r w:rsidRPr="00305DE5">
              <w:rPr>
                <w:rFonts w:cs="Arial"/>
                <w:sz w:val="20"/>
              </w:rPr>
              <w:t xml:space="preserve">are? </w:t>
            </w:r>
            <w:r w:rsidRPr="00305DE5" w:rsidR="00625443">
              <w:rPr>
                <w:rFonts w:cs="Arial"/>
                <w:sz w:val="20"/>
              </w:rPr>
              <w:t xml:space="preserve"> </w:t>
            </w:r>
          </w:p>
          <w:p w:rsidRPr="00305DE5" w:rsidR="0095764C" w:rsidP="00BA2F75" w:rsidRDefault="0095764C" w14:paraId="62600040" w14:textId="77777777">
            <w:pPr>
              <w:jc w:val="both"/>
              <w:rPr>
                <w:rFonts w:cs="Arial"/>
                <w:sz w:val="20"/>
              </w:rPr>
            </w:pPr>
          </w:p>
          <w:p w:rsidRPr="00F6442F" w:rsidR="0044292D" w:rsidP="00BA2F75" w:rsidRDefault="0095764C" w14:paraId="4F0EAFD8" w14:textId="45BB6C5F">
            <w:pPr>
              <w:jc w:val="both"/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>Do</w:t>
            </w:r>
            <w:r w:rsidRPr="00305DE5" w:rsidR="00F41D44">
              <w:rPr>
                <w:rFonts w:cs="Arial"/>
                <w:sz w:val="20"/>
              </w:rPr>
              <w:t>es</w:t>
            </w:r>
            <w:r w:rsidRPr="00305DE5">
              <w:rPr>
                <w:rFonts w:cs="Arial"/>
                <w:sz w:val="20"/>
              </w:rPr>
              <w:t xml:space="preserve"> all</w:t>
            </w:r>
            <w:r w:rsidRPr="00305DE5" w:rsidR="00F41D44">
              <w:rPr>
                <w:rFonts w:cs="Arial"/>
                <w:sz w:val="20"/>
              </w:rPr>
              <w:t xml:space="preserve"> the</w:t>
            </w:r>
            <w:r w:rsidRPr="00305DE5">
              <w:rPr>
                <w:rFonts w:cs="Arial"/>
                <w:sz w:val="20"/>
              </w:rPr>
              <w:t xml:space="preserve"> DSL team know what the process is in Hertfordshire and if a child lives out of county? </w:t>
            </w:r>
            <w:r w:rsidRPr="00305DE5" w:rsidR="2577D59E">
              <w:rPr>
                <w:rFonts w:cs="Arial"/>
                <w:color w:val="000000" w:themeColor="text1"/>
                <w:sz w:val="20"/>
              </w:rPr>
              <w:t>Is there evidence that the DSL has made referrals to the Local authority or other neighbouring authorities if appropriate?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305DE5" w:rsidR="008D2F35" w:rsidP="07246C7B" w:rsidRDefault="7008E57A" w14:paraId="017CC804" w14:textId="745212D4">
            <w:pPr>
              <w:rPr>
                <w:rFonts w:eastAsia="Arial" w:cs="Arial"/>
                <w:sz w:val="20"/>
              </w:rPr>
            </w:pPr>
            <w:r w:rsidRPr="00305DE5"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25517422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4292D" w:rsidP="0044292D" w:rsidRDefault="0044292D" w14:paraId="3EA15644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9547723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4292D" w:rsidP="0044292D" w:rsidRDefault="0044292D" w14:paraId="4E7746D1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73613281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4292D" w:rsidP="0044292D" w:rsidRDefault="0044292D" w14:paraId="2B11ED10" w14:textId="50E4B124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305DE5" w:rsidR="0044292D" w:rsidP="0044292D" w:rsidRDefault="0044292D" w14:paraId="69C04DB6" w14:textId="1E8346D0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9875E1" w:rsidR="0044292D" w:rsidTr="00F13E85" w14:paraId="4CA4B805" w14:textId="77777777">
        <w:trPr>
          <w:trHeight w:val="300"/>
        </w:trPr>
        <w:tc>
          <w:tcPr>
            <w:tcW w:w="851" w:type="dxa"/>
            <w:tcBorders>
              <w:bottom w:val="single" w:color="auto" w:sz="4" w:space="0"/>
            </w:tcBorders>
          </w:tcPr>
          <w:p w:rsidRPr="00305DE5" w:rsidR="0044292D" w:rsidP="0044292D" w:rsidRDefault="003F58C6" w14:paraId="227B8A48" w14:textId="44B38BD5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2</w:t>
            </w:r>
            <w:r w:rsidR="00CC3041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 w:rsidRPr="00F6442F" w:rsidR="0044292D" w:rsidP="00BA2F75" w:rsidRDefault="00F83ACC" w14:paraId="7874A82C" w14:textId="353CE3EE">
            <w:pPr>
              <w:jc w:val="both"/>
              <w:rPr>
                <w:rFonts w:cs="Arial"/>
                <w:color w:val="000000" w:themeColor="text1"/>
                <w:sz w:val="20"/>
              </w:rPr>
            </w:pPr>
            <w:r w:rsidRPr="00305DE5">
              <w:rPr>
                <w:rFonts w:cs="Arial"/>
                <w:color w:val="000000" w:themeColor="text1"/>
                <w:sz w:val="20"/>
              </w:rPr>
              <w:t xml:space="preserve">Would the DSL team </w:t>
            </w:r>
            <w:r w:rsidRPr="00305DE5" w:rsidR="00CD1495">
              <w:rPr>
                <w:rFonts w:cs="Arial"/>
                <w:color w:val="000000" w:themeColor="text1"/>
                <w:sz w:val="20"/>
              </w:rPr>
              <w:t xml:space="preserve">be able to define </w:t>
            </w:r>
            <w:r w:rsidR="00E26084">
              <w:rPr>
                <w:rFonts w:cs="Arial"/>
                <w:color w:val="000000" w:themeColor="text1"/>
                <w:sz w:val="20"/>
              </w:rPr>
              <w:t xml:space="preserve">the difference between </w:t>
            </w:r>
            <w:r w:rsidR="001573DB">
              <w:rPr>
                <w:rFonts w:cs="Arial"/>
                <w:color w:val="000000" w:themeColor="text1"/>
                <w:sz w:val="20"/>
              </w:rPr>
              <w:t>S</w:t>
            </w:r>
            <w:r w:rsidR="00BA2F75">
              <w:rPr>
                <w:rFonts w:cs="Arial"/>
                <w:color w:val="000000" w:themeColor="text1"/>
                <w:sz w:val="20"/>
              </w:rPr>
              <w:t xml:space="preserve">17, </w:t>
            </w:r>
            <w:r w:rsidRPr="00305DE5" w:rsidR="00BA2F75">
              <w:rPr>
                <w:rFonts w:cs="Arial"/>
                <w:color w:val="000000" w:themeColor="text1"/>
                <w:sz w:val="20"/>
              </w:rPr>
              <w:t>Children</w:t>
            </w:r>
            <w:r w:rsidRPr="00305DE5" w:rsidR="0044292D">
              <w:rPr>
                <w:rFonts w:cs="Arial"/>
                <w:color w:val="000000" w:themeColor="text1"/>
                <w:sz w:val="20"/>
              </w:rPr>
              <w:t xml:space="preserve"> in Need</w:t>
            </w:r>
            <w:r w:rsidR="001573DB">
              <w:rPr>
                <w:rFonts w:cs="Arial"/>
                <w:color w:val="000000" w:themeColor="text1"/>
                <w:sz w:val="20"/>
              </w:rPr>
              <w:t xml:space="preserve">, </w:t>
            </w:r>
            <w:r w:rsidRPr="00305DE5" w:rsidR="009F67D7">
              <w:rPr>
                <w:rFonts w:cs="Arial"/>
                <w:color w:val="000000" w:themeColor="text1"/>
                <w:sz w:val="20"/>
              </w:rPr>
              <w:t xml:space="preserve">and </w:t>
            </w:r>
            <w:r w:rsidR="001573DB">
              <w:rPr>
                <w:rFonts w:cs="Arial"/>
                <w:color w:val="000000" w:themeColor="text1"/>
                <w:sz w:val="20"/>
              </w:rPr>
              <w:t xml:space="preserve">s47, </w:t>
            </w:r>
            <w:r w:rsidRPr="00305DE5" w:rsidR="009F67D7">
              <w:rPr>
                <w:rFonts w:cs="Arial"/>
                <w:color w:val="000000" w:themeColor="text1"/>
                <w:sz w:val="20"/>
              </w:rPr>
              <w:t>Children suffering or likely to suffer significant harm</w:t>
            </w:r>
            <w:r w:rsidRPr="00305DE5" w:rsidR="00FA4C34">
              <w:rPr>
                <w:rFonts w:cs="Arial"/>
                <w:color w:val="000000" w:themeColor="text1"/>
                <w:sz w:val="20"/>
              </w:rPr>
              <w:t xml:space="preserve"> are</w:t>
            </w:r>
            <w:r w:rsidRPr="00305DE5" w:rsidR="009F67D7">
              <w:rPr>
                <w:rFonts w:cs="Arial"/>
                <w:color w:val="000000" w:themeColor="text1"/>
                <w:sz w:val="20"/>
              </w:rPr>
              <w:t xml:space="preserve">? 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305DE5" w:rsidR="0044292D" w:rsidP="0044292D" w:rsidRDefault="0044292D" w14:paraId="7C86A1C4" w14:textId="53F8C95F">
            <w:pPr>
              <w:rPr>
                <w:rFonts w:eastAsia="Arial" w:cs="Arial"/>
                <w:sz w:val="20"/>
              </w:rPr>
            </w:pPr>
          </w:p>
          <w:p w:rsidRPr="00305DE5" w:rsidR="00B13B55" w:rsidP="0044292D" w:rsidRDefault="00B13B55" w14:paraId="00187AD0" w14:textId="77777777">
            <w:pPr>
              <w:rPr>
                <w:rFonts w:eastAsia="Arial" w:cs="Arial"/>
                <w:sz w:val="20"/>
              </w:rPr>
            </w:pPr>
          </w:p>
          <w:p w:rsidRPr="00305DE5" w:rsidR="000A0694" w:rsidP="0044292D" w:rsidRDefault="000A0694" w14:paraId="2E648CC8" w14:textId="2A5367EF">
            <w:pPr>
              <w:rPr>
                <w:rFonts w:eastAsia="Arial" w:cs="Arial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97906625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4292D" w:rsidP="0044292D" w:rsidRDefault="0044292D" w14:paraId="2F4659EE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114333667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4292D" w:rsidP="0044292D" w:rsidRDefault="0044292D" w14:paraId="38F4C5F8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71100846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4292D" w:rsidP="0044292D" w:rsidRDefault="0044292D" w14:paraId="6279A49A" w14:textId="215B9203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305DE5" w:rsidR="0044292D" w:rsidP="07246C7B" w:rsidRDefault="0044292D" w14:paraId="6FACA0E1" w14:textId="1034F8DA">
            <w:pPr>
              <w:rPr>
                <w:rFonts w:cs="Arial"/>
                <w:b/>
                <w:bCs/>
                <w:sz w:val="20"/>
                <w:highlight w:val="red"/>
              </w:rPr>
            </w:pPr>
          </w:p>
        </w:tc>
      </w:tr>
      <w:tr w:rsidRPr="009875E1" w:rsidR="0044292D" w:rsidTr="00F13E85" w14:paraId="3895847B" w14:textId="77777777">
        <w:trPr>
          <w:trHeight w:val="300"/>
        </w:trPr>
        <w:tc>
          <w:tcPr>
            <w:tcW w:w="851" w:type="dxa"/>
            <w:tcBorders>
              <w:bottom w:val="single" w:color="auto" w:sz="4" w:space="0"/>
            </w:tcBorders>
          </w:tcPr>
          <w:p w:rsidRPr="00305DE5" w:rsidR="0044292D" w:rsidP="0044292D" w:rsidRDefault="002E26AD" w14:paraId="1092ACD6" w14:textId="51B55AF5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2</w:t>
            </w:r>
            <w:r w:rsidR="00CC3041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 w:rsidRPr="00F6442F" w:rsidR="00DD38BC" w:rsidP="00BA2F75" w:rsidRDefault="295A9A95" w14:paraId="28E114D8" w14:textId="7825457F">
            <w:pPr>
              <w:jc w:val="both"/>
              <w:rPr>
                <w:rFonts w:cs="Arial"/>
                <w:color w:val="000000" w:themeColor="text1"/>
                <w:sz w:val="20"/>
              </w:rPr>
            </w:pPr>
            <w:r w:rsidRPr="00305DE5">
              <w:rPr>
                <w:rFonts w:cs="Arial"/>
                <w:color w:val="000000" w:themeColor="text1"/>
                <w:sz w:val="20"/>
              </w:rPr>
              <w:t xml:space="preserve">Does the DSL understand where appropriate consent should be sought to maintain transparency and continue the working relationship with the family? </w:t>
            </w:r>
            <w:r w:rsidRPr="00305DE5" w:rsidR="7F17FD64">
              <w:rPr>
                <w:rFonts w:cs="Arial"/>
                <w:color w:val="000000" w:themeColor="text1"/>
                <w:sz w:val="20"/>
              </w:rPr>
              <w:t xml:space="preserve">Do they know when consent is not required? </w:t>
            </w:r>
          </w:p>
          <w:p w:rsidRPr="00305DE5" w:rsidR="0044292D" w:rsidP="00BA2F75" w:rsidRDefault="00441DFB" w14:paraId="65FD5825" w14:textId="50D1A4B1">
            <w:pPr>
              <w:jc w:val="both"/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 xml:space="preserve">Are </w:t>
            </w:r>
            <w:r w:rsidRPr="00305DE5" w:rsidR="00722CA4">
              <w:rPr>
                <w:rFonts w:cs="Arial"/>
                <w:sz w:val="20"/>
              </w:rPr>
              <w:t xml:space="preserve">the </w:t>
            </w:r>
            <w:r w:rsidRPr="00305DE5" w:rsidR="002705BB">
              <w:rPr>
                <w:rFonts w:cs="Arial"/>
                <w:sz w:val="20"/>
              </w:rPr>
              <w:t xml:space="preserve">DSL team </w:t>
            </w:r>
            <w:r w:rsidRPr="00305DE5">
              <w:rPr>
                <w:rFonts w:cs="Arial"/>
                <w:sz w:val="20"/>
              </w:rPr>
              <w:t>familiar with the following process</w:t>
            </w:r>
            <w:r w:rsidRPr="00305DE5" w:rsidR="002705BB">
              <w:rPr>
                <w:rFonts w:cs="Arial"/>
                <w:sz w:val="20"/>
              </w:rPr>
              <w:t xml:space="preserve"> </w:t>
            </w:r>
            <w:r w:rsidRPr="00305DE5" w:rsidR="00503A53">
              <w:rPr>
                <w:rFonts w:cs="Arial"/>
                <w:sz w:val="20"/>
              </w:rPr>
              <w:t xml:space="preserve">after a referral has been made? </w:t>
            </w:r>
            <w:r w:rsidRPr="00305DE5" w:rsidR="00BA2F75">
              <w:rPr>
                <w:rFonts w:cs="Arial"/>
                <w:sz w:val="20"/>
              </w:rPr>
              <w:t>i.e.</w:t>
            </w:r>
            <w:r w:rsidRPr="00305DE5" w:rsidR="00503A53">
              <w:rPr>
                <w:rFonts w:cs="Arial"/>
                <w:sz w:val="20"/>
              </w:rPr>
              <w:t xml:space="preserve"> </w:t>
            </w:r>
            <w:r w:rsidRPr="00305DE5" w:rsidR="00E70D31">
              <w:rPr>
                <w:rFonts w:cs="Arial"/>
                <w:sz w:val="20"/>
              </w:rPr>
              <w:t>Time scales</w:t>
            </w:r>
            <w:r w:rsidRPr="00305DE5" w:rsidR="00C233C3">
              <w:rPr>
                <w:rFonts w:cs="Arial"/>
                <w:sz w:val="20"/>
              </w:rPr>
              <w:t xml:space="preserve"> </w:t>
            </w:r>
            <w:r w:rsidRPr="00305DE5" w:rsidR="00FB19CF">
              <w:rPr>
                <w:rFonts w:cs="Arial"/>
                <w:sz w:val="20"/>
              </w:rPr>
              <w:t>within MASH etc?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305DE5" w:rsidR="00033BC9" w:rsidP="0044292D" w:rsidRDefault="00033BC9" w14:paraId="5196E120" w14:textId="77777777">
            <w:pPr>
              <w:rPr>
                <w:rFonts w:eastAsia="Arial" w:cs="Arial"/>
                <w:iCs/>
                <w:sz w:val="20"/>
              </w:rPr>
            </w:pPr>
          </w:p>
          <w:p w:rsidRPr="00305DE5" w:rsidR="00B13B55" w:rsidP="0044292D" w:rsidRDefault="00B13B55" w14:paraId="067F2DCC" w14:textId="77777777">
            <w:pPr>
              <w:rPr>
                <w:rFonts w:cs="Arial"/>
                <w:iCs/>
                <w:sz w:val="20"/>
              </w:rPr>
            </w:pPr>
          </w:p>
          <w:p w:rsidRPr="00305DE5" w:rsidR="003206C7" w:rsidP="07246C7B" w:rsidRDefault="2A38C8BD" w14:paraId="432B6B71" w14:textId="29AB27D2">
            <w:pPr>
              <w:rPr>
                <w:rFonts w:cs="Arial"/>
                <w:i/>
                <w:sz w:val="20"/>
              </w:rPr>
            </w:pPr>
            <w:r w:rsidRPr="00305DE5">
              <w:rPr>
                <w:rFonts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84345718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4292D" w:rsidP="0044292D" w:rsidRDefault="0044292D" w14:paraId="56300936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2317638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4292D" w:rsidP="0044292D" w:rsidRDefault="0044292D" w14:paraId="0BDE4FB6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121049337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4292D" w:rsidP="0044292D" w:rsidRDefault="0044292D" w14:paraId="73C5AC62" w14:textId="6AA4AC9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305DE5" w:rsidR="0044292D" w:rsidP="07246C7B" w:rsidRDefault="0044292D" w14:paraId="01731FBF" w14:textId="73BCDF6B">
            <w:pPr>
              <w:rPr>
                <w:rFonts w:cs="Arial"/>
                <w:b/>
                <w:bCs/>
                <w:sz w:val="20"/>
                <w:highlight w:val="red"/>
              </w:rPr>
            </w:pPr>
          </w:p>
        </w:tc>
      </w:tr>
      <w:tr w:rsidRPr="009875E1" w:rsidR="0044292D" w:rsidTr="00F13E85" w14:paraId="0258452A" w14:textId="77777777">
        <w:trPr>
          <w:trHeight w:val="300"/>
        </w:trPr>
        <w:tc>
          <w:tcPr>
            <w:tcW w:w="851" w:type="dxa"/>
            <w:tcBorders>
              <w:bottom w:val="single" w:color="auto" w:sz="4" w:space="0"/>
            </w:tcBorders>
          </w:tcPr>
          <w:p w:rsidRPr="00305DE5" w:rsidR="0044292D" w:rsidP="0044292D" w:rsidRDefault="002E26AD" w14:paraId="1F55CE74" w14:textId="08BD4623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2</w:t>
            </w:r>
            <w:r w:rsidR="00CC3041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 w:rsidRPr="00305DE5" w:rsidR="0044292D" w:rsidP="00BA2F75" w:rsidRDefault="003D2DCF" w14:paraId="4E444C46" w14:textId="1EA99462">
            <w:pPr>
              <w:jc w:val="both"/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>D</w:t>
            </w:r>
            <w:r w:rsidRPr="00305DE5" w:rsidR="002E7BE6">
              <w:rPr>
                <w:rFonts w:cs="Arial"/>
                <w:sz w:val="20"/>
              </w:rPr>
              <w:t xml:space="preserve">o the DSL team chase up referrals or requests for support </w:t>
            </w:r>
            <w:r w:rsidRPr="00305DE5" w:rsidR="0044292D">
              <w:rPr>
                <w:rFonts w:cs="Arial"/>
                <w:sz w:val="20"/>
              </w:rPr>
              <w:t>if this information is not forthcoming</w:t>
            </w:r>
            <w:r w:rsidRPr="00305DE5" w:rsidR="002E7BE6">
              <w:rPr>
                <w:rFonts w:cs="Arial"/>
                <w:sz w:val="20"/>
              </w:rPr>
              <w:t>?</w:t>
            </w:r>
            <w:r w:rsidRPr="00305DE5" w:rsidR="0044292D">
              <w:rPr>
                <w:rFonts w:cs="Arial"/>
                <w:sz w:val="20"/>
              </w:rPr>
              <w:t xml:space="preserve"> </w:t>
            </w:r>
          </w:p>
          <w:p w:rsidRPr="00305DE5" w:rsidR="4C07926B" w:rsidP="00BA2F75" w:rsidRDefault="4C07926B" w14:paraId="0A54E48F" w14:textId="39DA38CD">
            <w:pPr>
              <w:jc w:val="both"/>
              <w:rPr>
                <w:rFonts w:cs="Arial"/>
                <w:sz w:val="20"/>
              </w:rPr>
            </w:pPr>
          </w:p>
          <w:p w:rsidRPr="00305DE5" w:rsidR="194CA0D6" w:rsidP="00BA2F75" w:rsidRDefault="194CA0D6" w14:paraId="43201561" w14:textId="04AF1484">
            <w:pPr>
              <w:jc w:val="both"/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>Does the DSL team monitor and review cases so that if a child’s situation does not appear to improve the escalation procedures</w:t>
            </w:r>
            <w:r w:rsidRPr="00305DE5">
              <w:rPr>
                <w:rFonts w:cs="Arial"/>
                <w:b/>
                <w:bCs/>
                <w:sz w:val="20"/>
              </w:rPr>
              <w:t xml:space="preserve"> </w:t>
            </w:r>
            <w:r w:rsidRPr="00305DE5">
              <w:rPr>
                <w:rFonts w:cs="Arial"/>
                <w:sz w:val="20"/>
              </w:rPr>
              <w:t>are followed so that child’s situation improves?</w:t>
            </w:r>
          </w:p>
          <w:p w:rsidRPr="00305DE5" w:rsidR="0044292D" w:rsidP="00BA2F75" w:rsidRDefault="0044292D" w14:paraId="39DDF236" w14:textId="4F280B3F">
            <w:pPr>
              <w:jc w:val="both"/>
              <w:rPr>
                <w:rFonts w:cs="Arial"/>
                <w:b/>
                <w:bCs/>
                <w:color w:val="7459BF"/>
                <w:sz w:val="20"/>
              </w:rPr>
            </w:pP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305DE5" w:rsidR="002E7BE6" w:rsidP="7E5BB03E" w:rsidRDefault="002E7BE6" w14:paraId="2BEBE32C" w14:textId="7F2CD6D1">
            <w:pPr>
              <w:rPr>
                <w:rFonts w:cs="Arial"/>
                <w:sz w:val="20"/>
              </w:rPr>
            </w:pPr>
          </w:p>
          <w:p w:rsidRPr="00305DE5" w:rsidR="002E7BE6" w:rsidP="7E5BB03E" w:rsidRDefault="002E7BE6" w14:paraId="52DC988D" w14:textId="1706BAAF">
            <w:pPr>
              <w:rPr>
                <w:rFonts w:cs="Arial"/>
                <w:sz w:val="20"/>
              </w:rPr>
            </w:pPr>
          </w:p>
          <w:p w:rsidRPr="00305DE5" w:rsidR="00B13B55" w:rsidP="7E5BB03E" w:rsidRDefault="00B13B55" w14:paraId="2D5EE059" w14:textId="77777777">
            <w:pPr>
              <w:rPr>
                <w:rFonts w:cs="Arial"/>
                <w:sz w:val="20"/>
              </w:rPr>
            </w:pPr>
          </w:p>
          <w:p w:rsidRPr="00305DE5" w:rsidR="002E7BE6" w:rsidP="0044292D" w:rsidRDefault="002E7BE6" w14:paraId="526E65E5" w14:textId="77777777">
            <w:pPr>
              <w:rPr>
                <w:rFonts w:cs="Arial"/>
                <w:sz w:val="20"/>
              </w:rPr>
            </w:pPr>
          </w:p>
          <w:p w:rsidRPr="00305DE5" w:rsidR="00B13B55" w:rsidP="0044292D" w:rsidRDefault="00B13B55" w14:paraId="12A1D2B1" w14:textId="652E913E">
            <w:pPr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2911766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2573FB" w:rsidP="002573FB" w:rsidRDefault="002573FB" w14:paraId="61A1E378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182299815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2573FB" w:rsidP="002573FB" w:rsidRDefault="002573FB" w14:paraId="1AA0683C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54128737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4292D" w:rsidP="002573FB" w:rsidRDefault="002573FB" w14:paraId="651C984E" w14:textId="16CB8005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305DE5" w:rsidR="0044292D" w:rsidP="0044292D" w:rsidRDefault="0044292D" w14:paraId="150BD788" w14:textId="77777777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9875E1" w:rsidR="0044292D" w:rsidTr="00F13E85" w14:paraId="01825368" w14:textId="77777777">
        <w:trPr>
          <w:trHeight w:val="300"/>
        </w:trPr>
        <w:tc>
          <w:tcPr>
            <w:tcW w:w="851" w:type="dxa"/>
            <w:tcBorders>
              <w:bottom w:val="single" w:color="auto" w:sz="4" w:space="0"/>
            </w:tcBorders>
          </w:tcPr>
          <w:p w:rsidRPr="00305DE5" w:rsidR="0044292D" w:rsidP="0044292D" w:rsidRDefault="002E26AD" w14:paraId="3DB7C1FC" w14:textId="6BD8001A">
            <w:pPr>
              <w:rPr>
                <w:rFonts w:cs="Arial"/>
                <w:b/>
                <w:bCs/>
                <w:sz w:val="20"/>
              </w:rPr>
            </w:pPr>
            <w:r w:rsidRPr="00305DE5">
              <w:rPr>
                <w:rFonts w:cs="Arial"/>
                <w:b/>
                <w:bCs/>
                <w:sz w:val="20"/>
              </w:rPr>
              <w:t>2</w:t>
            </w:r>
            <w:r w:rsidR="00CC3041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 w:rsidRPr="00305DE5" w:rsidR="0044292D" w:rsidP="00BA2F75" w:rsidRDefault="00E161B2" w14:paraId="4D99C720" w14:textId="112C7EF1">
            <w:pPr>
              <w:jc w:val="both"/>
              <w:rPr>
                <w:rFonts w:cs="Arial"/>
                <w:sz w:val="20"/>
              </w:rPr>
            </w:pPr>
            <w:r w:rsidRPr="00305DE5">
              <w:rPr>
                <w:rFonts w:cs="Arial"/>
                <w:sz w:val="20"/>
              </w:rPr>
              <w:t xml:space="preserve">Does </w:t>
            </w:r>
            <w:r w:rsidRPr="00305DE5" w:rsidR="00D53B7A">
              <w:rPr>
                <w:rFonts w:cs="Arial"/>
                <w:sz w:val="20"/>
              </w:rPr>
              <w:t xml:space="preserve">the </w:t>
            </w:r>
            <w:r w:rsidRPr="00305DE5">
              <w:rPr>
                <w:rFonts w:cs="Arial"/>
                <w:sz w:val="20"/>
              </w:rPr>
              <w:t xml:space="preserve">DSL and staff </w:t>
            </w:r>
            <w:r w:rsidRPr="00305DE5" w:rsidR="00722B63">
              <w:rPr>
                <w:rFonts w:cs="Arial"/>
                <w:sz w:val="20"/>
              </w:rPr>
              <w:t xml:space="preserve">support </w:t>
            </w:r>
            <w:r w:rsidRPr="00305DE5" w:rsidR="0044292D">
              <w:rPr>
                <w:rFonts w:cs="Arial"/>
                <w:sz w:val="20"/>
              </w:rPr>
              <w:t xml:space="preserve">social workers </w:t>
            </w:r>
            <w:r w:rsidRPr="00305DE5" w:rsidR="00722B63">
              <w:rPr>
                <w:rFonts w:cs="Arial"/>
                <w:sz w:val="20"/>
              </w:rPr>
              <w:t xml:space="preserve">when they </w:t>
            </w:r>
            <w:r w:rsidRPr="00305DE5" w:rsidR="0044292D">
              <w:rPr>
                <w:rFonts w:cs="Arial"/>
                <w:sz w:val="20"/>
              </w:rPr>
              <w:t>decide to carry out a</w:t>
            </w:r>
            <w:r w:rsidRPr="00305DE5" w:rsidR="00722B63">
              <w:rPr>
                <w:rFonts w:cs="Arial"/>
                <w:sz w:val="20"/>
              </w:rPr>
              <w:t xml:space="preserve"> child and family </w:t>
            </w:r>
            <w:r w:rsidRPr="00305DE5" w:rsidR="0044292D">
              <w:rPr>
                <w:rFonts w:cs="Arial"/>
                <w:sz w:val="20"/>
              </w:rPr>
              <w:t>assessment</w:t>
            </w:r>
            <w:r w:rsidRPr="00305DE5" w:rsidR="00722B63">
              <w:rPr>
                <w:rFonts w:cs="Arial"/>
                <w:sz w:val="20"/>
              </w:rPr>
              <w:t xml:space="preserve">? 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305DE5" w:rsidR="0044292D" w:rsidP="07246C7B" w:rsidRDefault="0044292D" w14:paraId="7004DD5A" w14:textId="77777777">
            <w:pPr>
              <w:rPr>
                <w:rFonts w:cs="Arial"/>
                <w:sz w:val="20"/>
              </w:rPr>
            </w:pPr>
          </w:p>
          <w:p w:rsidRPr="00305DE5" w:rsidR="00B13B55" w:rsidP="07246C7B" w:rsidRDefault="00B13B55" w14:paraId="1F78E3A7" w14:textId="534C6DB0">
            <w:pPr>
              <w:rPr>
                <w:rFonts w:cs="Arial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6901404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4292D" w:rsidP="0044292D" w:rsidRDefault="0044292D" w14:paraId="651C1E09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21224346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4292D" w:rsidP="0044292D" w:rsidRDefault="0044292D" w14:paraId="02B91D29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109713252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44292D" w:rsidP="0044292D" w:rsidRDefault="0044292D" w14:paraId="7BC24D04" w14:textId="12A051DD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305DE5" w:rsidR="0044292D" w:rsidP="0044292D" w:rsidRDefault="0044292D" w14:paraId="68117A00" w14:textId="77777777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E54BAF" w:rsidR="00D27C33" w:rsidTr="00F13E85" w14:paraId="161792FC" w14:textId="77777777">
        <w:trPr>
          <w:trHeight w:val="300"/>
        </w:trPr>
        <w:tc>
          <w:tcPr>
            <w:tcW w:w="851" w:type="dxa"/>
            <w:tcBorders>
              <w:bottom w:val="single" w:color="auto" w:sz="4" w:space="0"/>
            </w:tcBorders>
            <w:shd w:val="clear" w:color="auto" w:fill="CFAFE7"/>
          </w:tcPr>
          <w:p w:rsidRPr="00E54BAF" w:rsidR="00D27C33" w:rsidP="00D27C33" w:rsidRDefault="00D27C33" w14:paraId="0B85E7D7" w14:textId="500EA71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394" w:type="dxa"/>
            <w:tcBorders>
              <w:bottom w:val="single" w:color="auto" w:sz="4" w:space="0"/>
            </w:tcBorders>
            <w:shd w:val="clear" w:color="auto" w:fill="CFAFE7"/>
          </w:tcPr>
          <w:p w:rsidRPr="00E54BAF" w:rsidR="00D27C33" w:rsidP="00D27C33" w:rsidRDefault="009B23BA" w14:paraId="2B1BEC3D" w14:textId="4BF8D529">
            <w:pPr>
              <w:rPr>
                <w:rFonts w:cs="Arial"/>
                <w:b/>
                <w:bCs/>
                <w:sz w:val="20"/>
              </w:rPr>
            </w:pPr>
            <w:r w:rsidRPr="00E54BAF">
              <w:rPr>
                <w:rFonts w:cs="Arial"/>
                <w:b/>
                <w:bCs/>
                <w:sz w:val="20"/>
              </w:rPr>
              <w:t xml:space="preserve">Why is </w:t>
            </w:r>
            <w:r w:rsidRPr="00E54BAF" w:rsidR="001573DB">
              <w:rPr>
                <w:rFonts w:cs="Arial"/>
                <w:b/>
                <w:bCs/>
                <w:sz w:val="20"/>
              </w:rPr>
              <w:t>all</w:t>
            </w:r>
            <w:r w:rsidRPr="00E54BAF">
              <w:rPr>
                <w:rFonts w:cs="Arial"/>
                <w:b/>
                <w:bCs/>
                <w:sz w:val="20"/>
              </w:rPr>
              <w:t xml:space="preserve"> this important</w:t>
            </w:r>
            <w:r w:rsidR="001573DB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4778" w:type="dxa"/>
            <w:tcBorders>
              <w:bottom w:val="single" w:color="auto" w:sz="4" w:space="0"/>
            </w:tcBorders>
            <w:shd w:val="clear" w:color="auto" w:fill="CFAFE7"/>
          </w:tcPr>
          <w:p w:rsidRPr="00E54BAF" w:rsidR="00D27C33" w:rsidP="00D27C33" w:rsidRDefault="00D27C33" w14:paraId="69429E6C" w14:textId="77777777">
            <w:pPr>
              <w:rPr>
                <w:rFonts w:cs="Arial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  <w:shd w:val="clear" w:color="auto" w:fill="CFAFE7"/>
          </w:tcPr>
          <w:p w:rsidRPr="00E54BAF" w:rsidR="00D27C33" w:rsidP="00D27C33" w:rsidRDefault="00D27C33" w14:paraId="3BC49344" w14:textId="77777777">
            <w:pPr>
              <w:rPr>
                <w:rFonts w:cs="Arial"/>
                <w:b/>
                <w:sz w:val="20"/>
                <w:highlight w:val="red"/>
              </w:rPr>
            </w:pPr>
          </w:p>
        </w:tc>
        <w:tc>
          <w:tcPr>
            <w:tcW w:w="4677" w:type="dxa"/>
            <w:tcBorders>
              <w:bottom w:val="single" w:color="auto" w:sz="4" w:space="0"/>
            </w:tcBorders>
            <w:shd w:val="clear" w:color="auto" w:fill="CFAFE7"/>
          </w:tcPr>
          <w:p w:rsidRPr="00E54BAF" w:rsidR="00D27C33" w:rsidP="00D27C33" w:rsidRDefault="00D27C33" w14:paraId="7F525F1B" w14:textId="77777777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E54BAF" w:rsidR="00D27C33" w:rsidTr="00F13E85" w14:paraId="4F7A0152" w14:textId="74262C74">
        <w:trPr>
          <w:trHeight w:val="300"/>
        </w:trPr>
        <w:tc>
          <w:tcPr>
            <w:tcW w:w="851" w:type="dxa"/>
            <w:tcBorders>
              <w:bottom w:val="single" w:color="auto" w:sz="4" w:space="0"/>
            </w:tcBorders>
          </w:tcPr>
          <w:p w:rsidRPr="00E54BAF" w:rsidR="00D27C33" w:rsidP="00D27C33" w:rsidRDefault="00C36973" w14:paraId="4FF66838" w14:textId="3CFFECF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 w:rsidRPr="00E54BAF" w:rsidR="00CD3807" w:rsidP="43D6E73D" w:rsidRDefault="00D03326" w14:paraId="24B6CA85" w14:textId="0B6FBFC9">
            <w:pPr>
              <w:rPr>
                <w:rFonts w:cs="Arial"/>
                <w:sz w:val="20"/>
              </w:rPr>
            </w:pPr>
            <w:r w:rsidRPr="00E54BAF">
              <w:rPr>
                <w:rFonts w:cs="Arial"/>
                <w:sz w:val="20"/>
              </w:rPr>
              <w:t>Learning</w:t>
            </w:r>
            <w:r w:rsidRPr="00E54BAF" w:rsidR="44E13750">
              <w:rPr>
                <w:rFonts w:cs="Arial"/>
                <w:sz w:val="20"/>
              </w:rPr>
              <w:t xml:space="preserve"> lessons from </w:t>
            </w:r>
            <w:r w:rsidRPr="00E54BAF" w:rsidR="00D455E2">
              <w:rPr>
                <w:rFonts w:cs="Arial"/>
                <w:sz w:val="20"/>
              </w:rPr>
              <w:t>practice reviews</w:t>
            </w:r>
            <w:r w:rsidRPr="00E54BAF" w:rsidR="00FB29AA">
              <w:rPr>
                <w:rFonts w:cs="Arial"/>
                <w:sz w:val="20"/>
              </w:rPr>
              <w:t xml:space="preserve">, </w:t>
            </w:r>
            <w:r w:rsidRPr="00E54BAF" w:rsidR="003F3835">
              <w:rPr>
                <w:rFonts w:cs="Arial"/>
                <w:sz w:val="20"/>
              </w:rPr>
              <w:t xml:space="preserve"> </w:t>
            </w:r>
          </w:p>
          <w:p w:rsidRPr="00E54BAF" w:rsidR="00D27C33" w:rsidP="00862651" w:rsidRDefault="00FB29AA" w14:paraId="6408D6F8" w14:textId="62459389">
            <w:pPr>
              <w:jc w:val="both"/>
              <w:rPr>
                <w:rFonts w:cs="Arial"/>
                <w:sz w:val="20"/>
              </w:rPr>
            </w:pPr>
            <w:r w:rsidRPr="00E54BAF">
              <w:rPr>
                <w:rFonts w:cs="Arial"/>
                <w:sz w:val="20"/>
              </w:rPr>
              <w:lastRenderedPageBreak/>
              <w:t xml:space="preserve">How </w:t>
            </w:r>
            <w:r w:rsidRPr="00E54BAF" w:rsidR="007A214C">
              <w:rPr>
                <w:rFonts w:cs="Arial"/>
                <w:sz w:val="20"/>
              </w:rPr>
              <w:t>a</w:t>
            </w:r>
            <w:r w:rsidRPr="00E54BAF" w:rsidR="44E13750">
              <w:rPr>
                <w:rFonts w:cs="Arial"/>
                <w:sz w:val="20"/>
              </w:rPr>
              <w:t xml:space="preserve">re school proactive to </w:t>
            </w:r>
            <w:r w:rsidRPr="00E54BAF" w:rsidR="00565308">
              <w:rPr>
                <w:rFonts w:cs="Arial"/>
                <w:sz w:val="20"/>
              </w:rPr>
              <w:t xml:space="preserve">learn </w:t>
            </w:r>
            <w:r w:rsidRPr="00E54BAF" w:rsidR="00F6442F">
              <w:rPr>
                <w:rFonts w:cs="Arial"/>
                <w:sz w:val="20"/>
              </w:rPr>
              <w:t>from</w:t>
            </w:r>
            <w:r w:rsidRPr="00E54BAF" w:rsidR="00565308">
              <w:rPr>
                <w:rFonts w:cs="Arial"/>
                <w:sz w:val="20"/>
              </w:rPr>
              <w:t xml:space="preserve"> national and </w:t>
            </w:r>
            <w:r w:rsidRPr="00E54BAF" w:rsidR="00F6442F">
              <w:rPr>
                <w:rFonts w:cs="Arial"/>
                <w:sz w:val="20"/>
              </w:rPr>
              <w:t>local</w:t>
            </w:r>
            <w:r w:rsidRPr="00E54BAF" w:rsidR="00565308">
              <w:rPr>
                <w:rFonts w:cs="Arial"/>
                <w:sz w:val="20"/>
              </w:rPr>
              <w:t xml:space="preserve"> lessons </w:t>
            </w:r>
            <w:r w:rsidRPr="00E54BAF" w:rsidR="00F6442F">
              <w:rPr>
                <w:rFonts w:cs="Arial"/>
                <w:sz w:val="20"/>
              </w:rPr>
              <w:t xml:space="preserve">and </w:t>
            </w:r>
            <w:r w:rsidRPr="00E54BAF" w:rsidR="44E13750">
              <w:rPr>
                <w:rFonts w:cs="Arial"/>
                <w:sz w:val="20"/>
              </w:rPr>
              <w:t xml:space="preserve">ensure: </w:t>
            </w:r>
          </w:p>
          <w:p w:rsidRPr="00E54BAF" w:rsidR="00D27C33" w:rsidP="00862651" w:rsidRDefault="00D27C33" w14:paraId="13054146" w14:textId="03B3BAC8">
            <w:pPr>
              <w:jc w:val="both"/>
              <w:rPr>
                <w:rFonts w:cs="Arial"/>
                <w:sz w:val="20"/>
              </w:rPr>
            </w:pPr>
          </w:p>
          <w:p w:rsidRPr="00E54BAF" w:rsidR="00D27C33" w:rsidP="00862651" w:rsidRDefault="00B32C68" w14:paraId="578EDA31" w14:textId="3237F698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AF">
              <w:rPr>
                <w:rFonts w:ascii="Arial" w:hAnsi="Arial" w:cs="Arial"/>
                <w:sz w:val="20"/>
                <w:szCs w:val="20"/>
              </w:rPr>
              <w:t>Staff</w:t>
            </w:r>
            <w:r w:rsidRPr="00E54BAF" w:rsidR="00432C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BAF">
              <w:rPr>
                <w:rFonts w:ascii="Arial" w:hAnsi="Arial" w:cs="Arial"/>
                <w:sz w:val="20"/>
                <w:szCs w:val="20"/>
              </w:rPr>
              <w:t>always consider the</w:t>
            </w:r>
            <w:r w:rsidRPr="00E54BAF" w:rsidR="00432C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BAF" w:rsidR="44E13750">
              <w:rPr>
                <w:rFonts w:ascii="Arial" w:hAnsi="Arial" w:cs="Arial"/>
                <w:sz w:val="20"/>
                <w:szCs w:val="20"/>
              </w:rPr>
              <w:t>chil</w:t>
            </w:r>
            <w:r w:rsidRPr="00E54BAF">
              <w:rPr>
                <w:rFonts w:ascii="Arial" w:hAnsi="Arial" w:cs="Arial"/>
                <w:sz w:val="20"/>
                <w:szCs w:val="20"/>
              </w:rPr>
              <w:t>d’s voice.</w:t>
            </w:r>
          </w:p>
          <w:p w:rsidRPr="00E54BAF" w:rsidR="00D27C33" w:rsidP="00862651" w:rsidRDefault="007A214C" w14:paraId="24B7D613" w14:textId="1B197C85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AF">
              <w:rPr>
                <w:rFonts w:ascii="Arial" w:hAnsi="Arial" w:cs="Arial"/>
                <w:sz w:val="20"/>
                <w:szCs w:val="20"/>
              </w:rPr>
              <w:t>There is g</w:t>
            </w:r>
            <w:r w:rsidRPr="00E54BAF" w:rsidR="44E13750">
              <w:rPr>
                <w:rFonts w:ascii="Arial" w:hAnsi="Arial" w:cs="Arial"/>
                <w:sz w:val="20"/>
                <w:szCs w:val="20"/>
              </w:rPr>
              <w:t>ood recording keeping.</w:t>
            </w:r>
          </w:p>
          <w:p w:rsidRPr="00E54BAF" w:rsidR="00D27C33" w:rsidP="00862651" w:rsidRDefault="007A214C" w14:paraId="794C98FB" w14:textId="25D25F24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AF">
              <w:rPr>
                <w:rFonts w:ascii="Arial" w:hAnsi="Arial" w:cs="Arial"/>
                <w:sz w:val="20"/>
                <w:szCs w:val="20"/>
              </w:rPr>
              <w:t xml:space="preserve">That Staff act </w:t>
            </w:r>
            <w:r w:rsidRPr="00E54BAF" w:rsidR="44E13750">
              <w:rPr>
                <w:rFonts w:ascii="Arial" w:hAnsi="Arial" w:cs="Arial"/>
                <w:sz w:val="20"/>
                <w:szCs w:val="20"/>
              </w:rPr>
              <w:t>quickly.</w:t>
            </w:r>
          </w:p>
          <w:p w:rsidRPr="00E54BAF" w:rsidR="00D27C33" w:rsidP="00862651" w:rsidRDefault="00603EBF" w14:paraId="558CE1BD" w14:textId="4F0DB6B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AF">
              <w:rPr>
                <w:rFonts w:ascii="Arial" w:hAnsi="Arial" w:cs="Arial"/>
                <w:sz w:val="20"/>
                <w:szCs w:val="20"/>
              </w:rPr>
              <w:t>T</w:t>
            </w:r>
            <w:r w:rsidRPr="00E54BAF" w:rsidR="00871524">
              <w:rPr>
                <w:rFonts w:ascii="Arial" w:hAnsi="Arial" w:cs="Arial"/>
                <w:sz w:val="20"/>
                <w:szCs w:val="20"/>
              </w:rPr>
              <w:t>hey s</w:t>
            </w:r>
            <w:r w:rsidRPr="00E54BAF" w:rsidR="44E13750">
              <w:rPr>
                <w:rFonts w:ascii="Arial" w:hAnsi="Arial" w:cs="Arial"/>
                <w:sz w:val="20"/>
                <w:szCs w:val="20"/>
              </w:rPr>
              <w:t>har</w:t>
            </w:r>
            <w:r w:rsidRPr="00E54BAF" w:rsidR="00871524">
              <w:rPr>
                <w:rFonts w:ascii="Arial" w:hAnsi="Arial" w:cs="Arial"/>
                <w:sz w:val="20"/>
                <w:szCs w:val="20"/>
              </w:rPr>
              <w:t>e</w:t>
            </w:r>
            <w:r w:rsidRPr="00E54BAF" w:rsidR="44E13750">
              <w:rPr>
                <w:rFonts w:ascii="Arial" w:hAnsi="Arial" w:cs="Arial"/>
                <w:sz w:val="20"/>
                <w:szCs w:val="20"/>
              </w:rPr>
              <w:t xml:space="preserve"> information with the appropriate people.</w:t>
            </w:r>
          </w:p>
          <w:p w:rsidRPr="00E54BAF" w:rsidR="00D27C33" w:rsidP="00862651" w:rsidRDefault="00603EBF" w14:paraId="6100C2D2" w14:textId="7634F84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AF">
              <w:rPr>
                <w:rFonts w:ascii="Arial" w:hAnsi="Arial" w:cs="Arial"/>
                <w:sz w:val="20"/>
                <w:szCs w:val="20"/>
              </w:rPr>
              <w:t>T</w:t>
            </w:r>
            <w:r w:rsidRPr="00E54BAF" w:rsidR="00871524">
              <w:rPr>
                <w:rFonts w:ascii="Arial" w:hAnsi="Arial" w:cs="Arial"/>
                <w:sz w:val="20"/>
                <w:szCs w:val="20"/>
              </w:rPr>
              <w:t>hey c</w:t>
            </w:r>
            <w:r w:rsidRPr="00E54BAF" w:rsidR="44E13750">
              <w:rPr>
                <w:rFonts w:ascii="Arial" w:hAnsi="Arial" w:cs="Arial"/>
                <w:sz w:val="20"/>
                <w:szCs w:val="20"/>
              </w:rPr>
              <w:t>halleng</w:t>
            </w:r>
            <w:r w:rsidRPr="00E54BAF" w:rsidR="00871524">
              <w:rPr>
                <w:rFonts w:ascii="Arial" w:hAnsi="Arial" w:cs="Arial"/>
                <w:sz w:val="20"/>
                <w:szCs w:val="20"/>
              </w:rPr>
              <w:t>e</w:t>
            </w:r>
            <w:r w:rsidRPr="00E54BAF" w:rsidR="44E13750">
              <w:rPr>
                <w:rFonts w:ascii="Arial" w:hAnsi="Arial" w:cs="Arial"/>
                <w:sz w:val="20"/>
                <w:szCs w:val="20"/>
              </w:rPr>
              <w:t xml:space="preserve"> where necessary.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E54BAF" w:rsidR="00B13B55" w:rsidP="00B13B55" w:rsidRDefault="00B13B55" w14:paraId="1B522346" w14:textId="77777777">
            <w:pPr>
              <w:rPr>
                <w:rFonts w:cs="Arial"/>
                <w:sz w:val="20"/>
              </w:rPr>
            </w:pPr>
          </w:p>
          <w:p w:rsidRPr="00E54BAF" w:rsidR="00B13B55" w:rsidP="00B13B55" w:rsidRDefault="00B13B55" w14:paraId="753EE11B" w14:textId="4E19EBC0">
            <w:pPr>
              <w:rPr>
                <w:rFonts w:cs="Arial"/>
                <w:i/>
                <w:iCs/>
                <w:color w:val="002060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47326170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54BAF" w:rsidR="00D27C33" w:rsidP="00D27C33" w:rsidRDefault="00D27C33" w14:paraId="24739FE9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E54BAF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8535174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54BAF" w:rsidR="00D27C33" w:rsidP="00D27C33" w:rsidRDefault="00D27C33" w14:paraId="02CA6D6A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E54BAF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163150936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54BAF" w:rsidR="00D27C33" w:rsidP="00D27C33" w:rsidRDefault="00D27C33" w14:paraId="084EBB74" w14:textId="2AD41EBA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E54BAF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E54BAF" w:rsidR="00D27C33" w:rsidP="00D27C33" w:rsidRDefault="00D27C33" w14:paraId="77845A38" w14:textId="2251533D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E54BAF" w:rsidR="00D27C33" w:rsidTr="00F13E85" w14:paraId="4C4CDF12" w14:textId="2B860EC1">
        <w:trPr>
          <w:trHeight w:val="300"/>
        </w:trPr>
        <w:tc>
          <w:tcPr>
            <w:tcW w:w="851" w:type="dxa"/>
            <w:shd w:val="clear" w:color="auto" w:fill="959A00"/>
          </w:tcPr>
          <w:p w:rsidRPr="00E54BAF" w:rsidR="00D27C33" w:rsidP="00D27C33" w:rsidRDefault="00D27C33" w14:paraId="6721C982" w14:textId="7562FC4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394" w:type="dxa"/>
            <w:shd w:val="clear" w:color="auto" w:fill="959A00"/>
          </w:tcPr>
          <w:p w:rsidRPr="00E54BAF" w:rsidR="00D27C33" w:rsidP="00D27C33" w:rsidRDefault="00E54BAF" w14:paraId="52AF534B" w14:textId="3742C4F3">
            <w:pPr>
              <w:rPr>
                <w:rFonts w:cs="Arial"/>
                <w:b/>
                <w:bCs/>
                <w:sz w:val="20"/>
              </w:rPr>
            </w:pPr>
            <w:r w:rsidRPr="00E54BAF">
              <w:rPr>
                <w:rFonts w:cs="Arial"/>
                <w:b/>
                <w:bCs/>
                <w:sz w:val="20"/>
              </w:rPr>
              <w:t>What school and college staff should do if they have a safeguarding concern or an allegation about another staff member</w:t>
            </w:r>
          </w:p>
        </w:tc>
        <w:tc>
          <w:tcPr>
            <w:tcW w:w="4778" w:type="dxa"/>
            <w:shd w:val="clear" w:color="auto" w:fill="959A00"/>
          </w:tcPr>
          <w:p w:rsidRPr="00E54BAF" w:rsidR="00D27C33" w:rsidP="00D27C33" w:rsidRDefault="00D27C33" w14:paraId="2B1B444E" w14:textId="3FD1A44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51" w:type="dxa"/>
            <w:shd w:val="clear" w:color="auto" w:fill="959A00"/>
          </w:tcPr>
          <w:p w:rsidRPr="00E54BAF" w:rsidR="00D27C33" w:rsidP="00D27C33" w:rsidRDefault="00D27C33" w14:paraId="501838EE" w14:textId="77777777">
            <w:pPr>
              <w:jc w:val="center"/>
              <w:rPr>
                <w:rFonts w:cs="Arial"/>
                <w:b/>
                <w:sz w:val="20"/>
                <w:highlight w:val="red"/>
              </w:rPr>
            </w:pPr>
          </w:p>
        </w:tc>
        <w:tc>
          <w:tcPr>
            <w:tcW w:w="4677" w:type="dxa"/>
            <w:shd w:val="clear" w:color="auto" w:fill="959A00"/>
          </w:tcPr>
          <w:p w:rsidRPr="00E54BAF" w:rsidR="00D27C33" w:rsidP="00D27C33" w:rsidRDefault="00D27C33" w14:paraId="50F0D80E" w14:textId="4DE75C6D">
            <w:pPr>
              <w:jc w:val="center"/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E54BAF" w:rsidR="00D27C33" w:rsidTr="00F13E85" w14:paraId="74376008" w14:textId="429D780A">
        <w:trPr>
          <w:trHeight w:val="300"/>
        </w:trPr>
        <w:tc>
          <w:tcPr>
            <w:tcW w:w="851" w:type="dxa"/>
            <w:tcBorders>
              <w:bottom w:val="single" w:color="auto" w:sz="4" w:space="0"/>
            </w:tcBorders>
          </w:tcPr>
          <w:p w:rsidRPr="00E54BAF" w:rsidR="00D27C33" w:rsidP="00D27C33" w:rsidRDefault="25A24E4C" w14:paraId="268896A2" w14:textId="09241587">
            <w:pPr>
              <w:rPr>
                <w:rFonts w:cs="Arial"/>
                <w:b/>
                <w:bCs/>
                <w:sz w:val="20"/>
              </w:rPr>
            </w:pPr>
            <w:r w:rsidRPr="00E54BAF">
              <w:rPr>
                <w:rFonts w:cs="Arial"/>
                <w:b/>
                <w:bCs/>
                <w:sz w:val="20"/>
              </w:rPr>
              <w:t>2</w:t>
            </w:r>
            <w:r w:rsidRPr="00E54BAF" w:rsidR="00CC3041"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 w:rsidRPr="00E54BAF" w:rsidR="00BA510E" w:rsidP="00862651" w:rsidRDefault="00BA510E" w14:paraId="0EF9E1CE" w14:textId="21DC1F16">
            <w:pPr>
              <w:jc w:val="both"/>
              <w:rPr>
                <w:rFonts w:cs="Arial"/>
                <w:sz w:val="20"/>
              </w:rPr>
            </w:pPr>
            <w:r w:rsidRPr="00E54BAF">
              <w:rPr>
                <w:rFonts w:cs="Arial"/>
                <w:sz w:val="20"/>
              </w:rPr>
              <w:t xml:space="preserve">Do staff understand </w:t>
            </w:r>
            <w:r w:rsidRPr="00E54BAF" w:rsidR="00603EBF">
              <w:rPr>
                <w:rFonts w:cs="Arial"/>
                <w:sz w:val="20"/>
              </w:rPr>
              <w:t xml:space="preserve">who the LADO are and </w:t>
            </w:r>
            <w:r w:rsidRPr="00E54BAF" w:rsidR="002A1CE0">
              <w:rPr>
                <w:rFonts w:cs="Arial"/>
                <w:sz w:val="20"/>
              </w:rPr>
              <w:t>what the</w:t>
            </w:r>
            <w:r w:rsidRPr="00E54BAF" w:rsidR="00603EBF">
              <w:rPr>
                <w:rFonts w:cs="Arial"/>
                <w:sz w:val="20"/>
              </w:rPr>
              <w:t>ir</w:t>
            </w:r>
            <w:r w:rsidRPr="00E54BAF" w:rsidR="002A1CE0">
              <w:rPr>
                <w:rFonts w:cs="Arial"/>
                <w:sz w:val="20"/>
              </w:rPr>
              <w:t xml:space="preserve"> LADO role involves? </w:t>
            </w:r>
          </w:p>
          <w:p w:rsidRPr="00E54BAF" w:rsidR="00BA510E" w:rsidP="00862651" w:rsidRDefault="00BA510E" w14:paraId="105A258B" w14:textId="77777777">
            <w:pPr>
              <w:jc w:val="both"/>
              <w:rPr>
                <w:rFonts w:cs="Arial"/>
                <w:sz w:val="20"/>
              </w:rPr>
            </w:pPr>
          </w:p>
          <w:p w:rsidRPr="00E54BAF" w:rsidR="00D27C33" w:rsidP="00862651" w:rsidRDefault="00D27C33" w14:paraId="0BA0D0CE" w14:textId="23585FA6">
            <w:pPr>
              <w:jc w:val="both"/>
              <w:rPr>
                <w:rFonts w:cs="Arial"/>
                <w:sz w:val="20"/>
              </w:rPr>
            </w:pPr>
            <w:r w:rsidRPr="00E54BAF">
              <w:rPr>
                <w:rFonts w:cs="Arial"/>
                <w:sz w:val="20"/>
              </w:rPr>
              <w:t>Are staff clear about what the processes and procedures the school ha</w:t>
            </w:r>
            <w:r w:rsidRPr="00E54BAF" w:rsidR="00365829">
              <w:rPr>
                <w:rFonts w:cs="Arial"/>
                <w:sz w:val="20"/>
              </w:rPr>
              <w:t>s</w:t>
            </w:r>
            <w:r w:rsidRPr="00E54BAF">
              <w:rPr>
                <w:rFonts w:cs="Arial"/>
                <w:sz w:val="20"/>
              </w:rPr>
              <w:t xml:space="preserve"> in place to manage any safeguarding concern or allegation?</w:t>
            </w:r>
          </w:p>
          <w:p w:rsidRPr="00E54BAF" w:rsidR="00056730" w:rsidP="00862651" w:rsidRDefault="00056730" w14:paraId="0EB50960" w14:textId="77777777">
            <w:pPr>
              <w:jc w:val="both"/>
              <w:rPr>
                <w:rFonts w:cs="Arial"/>
                <w:sz w:val="20"/>
              </w:rPr>
            </w:pPr>
          </w:p>
          <w:p w:rsidRPr="00E54BAF" w:rsidR="00D27C33" w:rsidP="00862651" w:rsidRDefault="00D27C33" w14:paraId="4132E9B9" w14:textId="3456E6E1">
            <w:pPr>
              <w:jc w:val="both"/>
              <w:rPr>
                <w:rFonts w:cs="Arial"/>
                <w:sz w:val="20"/>
              </w:rPr>
            </w:pPr>
            <w:r w:rsidRPr="00E54BAF">
              <w:rPr>
                <w:rFonts w:cs="Arial"/>
                <w:sz w:val="20"/>
              </w:rPr>
              <w:t xml:space="preserve">Does this include supply staff, volunteers, and contractors?  </w:t>
            </w:r>
          </w:p>
          <w:p w:rsidRPr="00E54BAF" w:rsidR="00D27C33" w:rsidP="00862651" w:rsidRDefault="00D27C33" w14:paraId="0F1F9FAF" w14:textId="77777777">
            <w:pPr>
              <w:jc w:val="both"/>
              <w:rPr>
                <w:rFonts w:cs="Arial"/>
                <w:sz w:val="20"/>
              </w:rPr>
            </w:pPr>
          </w:p>
          <w:p w:rsidRPr="00E54BAF" w:rsidR="00D27C33" w:rsidP="00862651" w:rsidRDefault="00D27C33" w14:paraId="1DA596D8" w14:textId="73592CC9">
            <w:pPr>
              <w:jc w:val="both"/>
              <w:rPr>
                <w:rFonts w:cs="Arial"/>
                <w:sz w:val="20"/>
              </w:rPr>
            </w:pPr>
            <w:r w:rsidRPr="00E54BAF">
              <w:rPr>
                <w:rFonts w:cs="Arial"/>
                <w:sz w:val="20"/>
              </w:rPr>
              <w:t xml:space="preserve">Does your </w:t>
            </w:r>
            <w:r w:rsidRPr="00E54BAF" w:rsidR="006F2168">
              <w:rPr>
                <w:rFonts w:cs="Arial"/>
                <w:sz w:val="20"/>
              </w:rPr>
              <w:t>school have</w:t>
            </w:r>
            <w:r w:rsidRPr="00E54BAF">
              <w:rPr>
                <w:rFonts w:cs="Arial"/>
                <w:sz w:val="20"/>
              </w:rPr>
              <w:t xml:space="preserve"> a low-level concern policy in place? 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E54BAF" w:rsidR="00D27C33" w:rsidP="006F3EFD" w:rsidRDefault="00D27C33" w14:paraId="00669577" w14:textId="77777777">
            <w:pPr>
              <w:rPr>
                <w:rFonts w:cs="Arial"/>
                <w:b/>
                <w:bCs/>
                <w:sz w:val="20"/>
              </w:rPr>
            </w:pPr>
          </w:p>
          <w:p w:rsidRPr="00E54BAF" w:rsidR="00B13B55" w:rsidP="006F3EFD" w:rsidRDefault="00B13B55" w14:paraId="6449862E" w14:textId="77777777">
            <w:pPr>
              <w:rPr>
                <w:rFonts w:cs="Arial"/>
                <w:sz w:val="20"/>
              </w:rPr>
            </w:pPr>
          </w:p>
          <w:p w:rsidRPr="00E54BAF" w:rsidR="00B13B55" w:rsidP="006F3EFD" w:rsidRDefault="00B13B55" w14:paraId="74988E85" w14:textId="581D9157">
            <w:pPr>
              <w:rPr>
                <w:rFonts w:cs="Arial"/>
                <w:b/>
                <w:i/>
                <w:color w:val="002060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77483905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54BAF" w:rsidR="00D27C33" w:rsidP="00D27C33" w:rsidRDefault="00D27C33" w14:paraId="04420356" w14:textId="76F468A9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E54BAF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190598631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54BAF" w:rsidR="00D27C33" w:rsidP="00D27C33" w:rsidRDefault="00D27C33" w14:paraId="7386BBE0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E54BAF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129740521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54BAF" w:rsidR="00D27C33" w:rsidP="00D27C33" w:rsidRDefault="00D27C33" w14:paraId="1BA06B0C" w14:textId="6A329B5C">
                <w:pPr>
                  <w:rPr>
                    <w:rFonts w:eastAsia="MS Gothic" w:cs="Arial"/>
                    <w:b/>
                    <w:sz w:val="20"/>
                  </w:rPr>
                </w:pPr>
                <w:r w:rsidRPr="00E54BAF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E54BAF" w:rsidR="00D27C33" w:rsidP="07246C7B" w:rsidRDefault="00D27C33" w14:paraId="2E12E124" w14:textId="1B9B0D8D">
            <w:pPr>
              <w:rPr>
                <w:rFonts w:cs="Arial"/>
                <w:b/>
                <w:bCs/>
                <w:sz w:val="20"/>
                <w:highlight w:val="red"/>
              </w:rPr>
            </w:pPr>
          </w:p>
        </w:tc>
      </w:tr>
      <w:tr w:rsidRPr="00E54BAF" w:rsidR="00D27C33" w:rsidTr="00F13E85" w14:paraId="009031FB" w14:textId="2553DCD3">
        <w:trPr>
          <w:trHeight w:val="300"/>
        </w:trPr>
        <w:tc>
          <w:tcPr>
            <w:tcW w:w="851" w:type="dxa"/>
            <w:tcBorders>
              <w:bottom w:val="single" w:color="auto" w:sz="4" w:space="0"/>
            </w:tcBorders>
          </w:tcPr>
          <w:p w:rsidRPr="00E54BAF" w:rsidR="00D27C33" w:rsidP="00D27C33" w:rsidRDefault="00BE1F42" w14:paraId="76DC5D78" w14:textId="04BDA1F2">
            <w:pPr>
              <w:rPr>
                <w:rFonts w:cs="Arial"/>
                <w:b/>
                <w:bCs/>
                <w:sz w:val="20"/>
              </w:rPr>
            </w:pPr>
            <w:r w:rsidRPr="00E54BAF"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 w:rsidRPr="00E54BAF" w:rsidR="00D27C33" w:rsidP="00862651" w:rsidRDefault="00D27C33" w14:paraId="014B9973" w14:textId="30E2714A">
            <w:pPr>
              <w:jc w:val="both"/>
              <w:rPr>
                <w:rFonts w:cs="Arial"/>
                <w:sz w:val="20"/>
              </w:rPr>
            </w:pPr>
            <w:r w:rsidRPr="00E54BAF">
              <w:rPr>
                <w:rFonts w:cs="Arial"/>
                <w:sz w:val="20"/>
              </w:rPr>
              <w:t xml:space="preserve">All staff should know that they can report a concern or an allegation to SLT - would staff know who to report to/what system is in your </w:t>
            </w:r>
            <w:r w:rsidRPr="00E54BAF" w:rsidR="006F2168">
              <w:rPr>
                <w:rFonts w:cs="Arial"/>
                <w:sz w:val="20"/>
              </w:rPr>
              <w:t>school and</w:t>
            </w:r>
            <w:r w:rsidRPr="00E54BAF">
              <w:rPr>
                <w:rFonts w:cs="Arial"/>
                <w:sz w:val="20"/>
              </w:rPr>
              <w:t xml:space="preserve"> is this clear to not only staff but children, parents/carers? </w:t>
            </w:r>
          </w:p>
          <w:p w:rsidRPr="00E54BAF" w:rsidR="00D27C33" w:rsidP="00862651" w:rsidRDefault="00D27C33" w14:paraId="7AF60BA0" w14:textId="6FEF4F8C">
            <w:pPr>
              <w:jc w:val="both"/>
              <w:rPr>
                <w:rStyle w:val="Hyperlink"/>
                <w:rFonts w:cs="Arial"/>
                <w:sz w:val="20"/>
              </w:rPr>
            </w:pPr>
            <w:r w:rsidRPr="00E54BAF">
              <w:rPr>
                <w:rFonts w:cs="Arial"/>
                <w:sz w:val="20"/>
              </w:rPr>
              <w:t xml:space="preserve">See </w:t>
            </w:r>
            <w:r w:rsidRPr="00E54BAF" w:rsidR="00514435">
              <w:rPr>
                <w:rFonts w:cs="Arial"/>
                <w:sz w:val="20"/>
              </w:rPr>
              <w:fldChar w:fldCharType="begin"/>
            </w:r>
            <w:r w:rsidRPr="00E54BAF" w:rsidR="00514435">
              <w:rPr>
                <w:rFonts w:cs="Arial"/>
                <w:sz w:val="20"/>
              </w:rPr>
              <w:instrText>HYPERLINK "https://hertfordshirescp.trixonline.co.uk/contents/contents"</w:instrText>
            </w:r>
            <w:r w:rsidRPr="00E54BAF" w:rsidR="00514435">
              <w:rPr>
                <w:rFonts w:cs="Arial"/>
                <w:sz w:val="20"/>
              </w:rPr>
            </w:r>
            <w:r w:rsidRPr="00E54BAF" w:rsidR="00514435">
              <w:rPr>
                <w:rFonts w:cs="Arial"/>
                <w:sz w:val="20"/>
              </w:rPr>
              <w:fldChar w:fldCharType="separate"/>
            </w:r>
            <w:r w:rsidRPr="00E54BAF" w:rsidR="009B2C1E">
              <w:rPr>
                <w:rStyle w:val="Hyperlink"/>
                <w:rFonts w:cs="Arial"/>
                <w:color w:val="7030A0"/>
                <w:sz w:val="20"/>
              </w:rPr>
              <w:t xml:space="preserve">Hertfordshire Safeguarding Children Partnership’s Procedures Manual </w:t>
            </w:r>
          </w:p>
          <w:p w:rsidRPr="00E54BAF" w:rsidR="00D27C33" w:rsidP="00862651" w:rsidRDefault="00514435" w14:paraId="5BA1354C" w14:textId="48C76C4C">
            <w:pPr>
              <w:jc w:val="both"/>
              <w:rPr>
                <w:rFonts w:cs="Arial"/>
                <w:sz w:val="20"/>
              </w:rPr>
            </w:pPr>
            <w:r w:rsidRPr="00E54BAF">
              <w:rPr>
                <w:rFonts w:cs="Arial"/>
                <w:sz w:val="20"/>
              </w:rPr>
              <w:fldChar w:fldCharType="end"/>
            </w:r>
          </w:p>
          <w:p w:rsidRPr="00E54BAF" w:rsidR="00D27C33" w:rsidP="00862651" w:rsidRDefault="6944721F" w14:paraId="2534B824" w14:textId="1E198DB1">
            <w:pPr>
              <w:jc w:val="both"/>
              <w:rPr>
                <w:rFonts w:cs="Arial"/>
                <w:sz w:val="20"/>
              </w:rPr>
            </w:pPr>
            <w:r w:rsidRPr="00E54BAF">
              <w:rPr>
                <w:rFonts w:cs="Arial"/>
                <w:sz w:val="20"/>
              </w:rPr>
              <w:t>Would they know how to call CS and report to the Local Authority directly e.g. call 0300 123 4043?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E54BAF" w:rsidR="00D27C33" w:rsidP="00B13B55" w:rsidRDefault="00D27C33" w14:paraId="72890EF9" w14:textId="6A34025A">
            <w:pPr>
              <w:rPr>
                <w:rFonts w:cs="Arial"/>
                <w:i/>
                <w:iCs/>
                <w:color w:val="002060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40838214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54BAF" w:rsidR="00D27C33" w:rsidP="00D27C33" w:rsidRDefault="00D27C33" w14:paraId="3C8F59D0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E54BAF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57864070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54BAF" w:rsidR="00D27C33" w:rsidP="00D27C33" w:rsidRDefault="00D27C33" w14:paraId="62755528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E54BAF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154633882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54BAF" w:rsidR="00D27C33" w:rsidP="00D27C33" w:rsidRDefault="00D27C33" w14:paraId="0F1054C1" w14:textId="4A50BC24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E54BAF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E54BAF" w:rsidR="00D27C33" w:rsidP="00D27C33" w:rsidRDefault="00D27C33" w14:paraId="1D4B4DB7" w14:textId="77777777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5642B2" w:rsidR="00D27C33" w:rsidTr="00F13E85" w14:paraId="2F34D032" w14:textId="59721CB0">
        <w:trPr>
          <w:trHeight w:val="300"/>
        </w:trPr>
        <w:tc>
          <w:tcPr>
            <w:tcW w:w="851" w:type="dxa"/>
            <w:shd w:val="clear" w:color="auto" w:fill="959A00"/>
          </w:tcPr>
          <w:p w:rsidRPr="001C55FC" w:rsidR="00D27C33" w:rsidP="00D27C33" w:rsidRDefault="00D27C33" w14:paraId="5656A676" w14:textId="386DCE3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394" w:type="dxa"/>
            <w:shd w:val="clear" w:color="auto" w:fill="959A00"/>
          </w:tcPr>
          <w:p w:rsidRPr="001C55FC" w:rsidR="00D27C33" w:rsidP="00862651" w:rsidRDefault="001C55FC" w14:paraId="4DD8A478" w14:textId="7ECFAB09">
            <w:pPr>
              <w:jc w:val="both"/>
              <w:rPr>
                <w:rFonts w:cs="Arial"/>
                <w:b/>
                <w:bCs/>
                <w:sz w:val="20"/>
              </w:rPr>
            </w:pPr>
            <w:r w:rsidRPr="001C55FC">
              <w:rPr>
                <w:rFonts w:cs="Arial"/>
                <w:b/>
                <w:bCs/>
                <w:sz w:val="20"/>
              </w:rPr>
              <w:t>What school or college staff should do if they have concerns about safeguarding practices within the school or college</w:t>
            </w:r>
          </w:p>
        </w:tc>
        <w:tc>
          <w:tcPr>
            <w:tcW w:w="4778" w:type="dxa"/>
            <w:shd w:val="clear" w:color="auto" w:fill="959A00"/>
          </w:tcPr>
          <w:p w:rsidRPr="001C55FC" w:rsidR="00D27C33" w:rsidP="00D27C33" w:rsidRDefault="00D27C33" w14:paraId="0B2A6278" w14:textId="2E2E16E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51" w:type="dxa"/>
            <w:shd w:val="clear" w:color="auto" w:fill="959A00"/>
          </w:tcPr>
          <w:p w:rsidRPr="00305DE5" w:rsidR="00D27C33" w:rsidP="00D27C33" w:rsidRDefault="00D27C33" w14:paraId="74104505" w14:textId="77777777">
            <w:pPr>
              <w:jc w:val="center"/>
              <w:rPr>
                <w:rFonts w:cs="Arial"/>
                <w:b/>
                <w:sz w:val="20"/>
                <w:highlight w:val="red"/>
              </w:rPr>
            </w:pPr>
          </w:p>
        </w:tc>
        <w:tc>
          <w:tcPr>
            <w:tcW w:w="4677" w:type="dxa"/>
            <w:shd w:val="clear" w:color="auto" w:fill="959A00"/>
          </w:tcPr>
          <w:p w:rsidRPr="00305DE5" w:rsidR="00D27C33" w:rsidP="00D27C33" w:rsidRDefault="00D27C33" w14:paraId="09C37F68" w14:textId="68981A19">
            <w:pPr>
              <w:jc w:val="center"/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9875E1" w:rsidR="00D27C33" w:rsidTr="00F13E85" w14:paraId="72A9B105" w14:textId="2BFB68BD">
        <w:trPr>
          <w:trHeight w:val="300"/>
        </w:trPr>
        <w:tc>
          <w:tcPr>
            <w:tcW w:w="851" w:type="dxa"/>
            <w:tcBorders>
              <w:bottom w:val="single" w:color="auto" w:sz="4" w:space="0"/>
            </w:tcBorders>
          </w:tcPr>
          <w:p w:rsidRPr="001C55FC" w:rsidR="00D27C33" w:rsidP="00D27C33" w:rsidRDefault="002E26AD" w14:paraId="1BD19ABC" w14:textId="194726E1">
            <w:pPr>
              <w:rPr>
                <w:rFonts w:cs="Arial"/>
                <w:b/>
                <w:bCs/>
                <w:sz w:val="20"/>
              </w:rPr>
            </w:pPr>
            <w:r w:rsidRPr="001C55FC">
              <w:rPr>
                <w:rFonts w:cs="Arial"/>
                <w:b/>
                <w:bCs/>
                <w:sz w:val="20"/>
              </w:rPr>
              <w:t>3</w:t>
            </w:r>
            <w:r w:rsidRPr="001C55FC" w:rsidR="00BE1F42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 w:rsidRPr="001C55FC" w:rsidR="00D27C33" w:rsidP="00862651" w:rsidRDefault="00D27C33" w14:paraId="45F55DF9" w14:textId="007A9C0F">
            <w:pPr>
              <w:jc w:val="both"/>
              <w:rPr>
                <w:rFonts w:cs="Arial"/>
                <w:sz w:val="20"/>
              </w:rPr>
            </w:pPr>
            <w:r w:rsidRPr="001C55FC">
              <w:rPr>
                <w:rFonts w:cs="Arial"/>
                <w:sz w:val="20"/>
              </w:rPr>
              <w:t>Do all staff know that as part of your school</w:t>
            </w:r>
            <w:r w:rsidRPr="001C55FC">
              <w:rPr>
                <w:rFonts w:cs="Arial"/>
                <w:i/>
                <w:iCs/>
                <w:sz w:val="20"/>
              </w:rPr>
              <w:t xml:space="preserve"> </w:t>
            </w:r>
            <w:r w:rsidRPr="001C55FC">
              <w:rPr>
                <w:rFonts w:cs="Arial"/>
                <w:sz w:val="20"/>
              </w:rPr>
              <w:t xml:space="preserve">culture it is </w:t>
            </w:r>
            <w:r w:rsidRPr="001C55FC" w:rsidR="006F2168">
              <w:rPr>
                <w:rFonts w:cs="Arial"/>
                <w:sz w:val="20"/>
              </w:rPr>
              <w:t xml:space="preserve">their </w:t>
            </w:r>
            <w:r w:rsidRPr="001C55FC">
              <w:rPr>
                <w:rFonts w:cs="Arial"/>
                <w:sz w:val="20"/>
              </w:rPr>
              <w:t>role to raise concerns about poor or unsafe practice and potential failures in the school’s safeguarding regime?</w:t>
            </w:r>
          </w:p>
          <w:p w:rsidRPr="001C55FC" w:rsidR="00D27C33" w:rsidP="00862651" w:rsidRDefault="00D27C33" w14:paraId="6424848E" w14:textId="77777777">
            <w:pPr>
              <w:jc w:val="both"/>
              <w:rPr>
                <w:rFonts w:cs="Arial"/>
                <w:sz w:val="20"/>
              </w:rPr>
            </w:pPr>
          </w:p>
          <w:p w:rsidRPr="001C55FC" w:rsidR="00D27C33" w:rsidP="00862651" w:rsidRDefault="00D27C33" w14:paraId="3ABE71ED" w14:textId="1CB2F665">
            <w:pPr>
              <w:jc w:val="both"/>
              <w:rPr>
                <w:rFonts w:cs="Arial"/>
                <w:sz w:val="20"/>
              </w:rPr>
            </w:pPr>
            <w:r w:rsidRPr="001C55FC">
              <w:rPr>
                <w:rFonts w:cs="Arial"/>
                <w:sz w:val="20"/>
              </w:rPr>
              <w:t xml:space="preserve">Do staff know that such concerns will be taken seriously by the senior leadership team, how do you know this? </w:t>
            </w:r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1C55FC" w:rsidR="00D27C33" w:rsidP="00D27C33" w:rsidRDefault="00D27C33" w14:paraId="7B674252" w14:textId="77777777">
            <w:pPr>
              <w:rPr>
                <w:rFonts w:cs="Arial"/>
                <w:sz w:val="20"/>
              </w:rPr>
            </w:pPr>
          </w:p>
          <w:p w:rsidRPr="001C55FC" w:rsidR="00B13B55" w:rsidP="00D27C33" w:rsidRDefault="00B13B55" w14:paraId="37255ECD" w14:textId="684B231D">
            <w:pPr>
              <w:rPr>
                <w:rFonts w:cs="Arial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205928685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D27C33" w:rsidP="00D27C33" w:rsidRDefault="00D27C33" w14:paraId="692A32E7" w14:textId="64E577B1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129196677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D27C33" w:rsidP="00D27C33" w:rsidRDefault="00D27C33" w14:paraId="12EFA92E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42056674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D27C33" w:rsidP="00D27C33" w:rsidRDefault="00D27C33" w14:paraId="2FB29FD0" w14:textId="0F39F459">
                <w:pPr>
                  <w:rPr>
                    <w:rFonts w:eastAsia="MS Gothic" w:cs="Arial"/>
                    <w:b/>
                    <w:sz w:val="20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305DE5" w:rsidR="00D27C33" w:rsidP="00D27C33" w:rsidRDefault="00D27C33" w14:paraId="66EDD7BA" w14:textId="77777777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  <w:tr w:rsidRPr="009875E1" w:rsidR="00D27C33" w:rsidTr="00F13E85" w14:paraId="42DD3B8C" w14:textId="4D79D5D5">
        <w:trPr>
          <w:trHeight w:val="300"/>
        </w:trPr>
        <w:tc>
          <w:tcPr>
            <w:tcW w:w="851" w:type="dxa"/>
            <w:tcBorders>
              <w:bottom w:val="single" w:color="auto" w:sz="4" w:space="0"/>
            </w:tcBorders>
          </w:tcPr>
          <w:p w:rsidRPr="001C55FC" w:rsidR="00D27C33" w:rsidP="00D27C33" w:rsidRDefault="002E26AD" w14:paraId="0AFBF595" w14:textId="1D0E92FE">
            <w:pPr>
              <w:rPr>
                <w:rFonts w:cs="Arial"/>
                <w:b/>
                <w:bCs/>
                <w:sz w:val="20"/>
              </w:rPr>
            </w:pPr>
            <w:r w:rsidRPr="001C55FC">
              <w:rPr>
                <w:rFonts w:cs="Arial"/>
                <w:b/>
                <w:bCs/>
                <w:sz w:val="20"/>
              </w:rPr>
              <w:t>3</w:t>
            </w:r>
            <w:r w:rsidRPr="001C55FC" w:rsidR="00BE1F42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 w:rsidRPr="001C55FC" w:rsidR="00D27C33" w:rsidP="00862651" w:rsidRDefault="00D27C33" w14:paraId="51B5E6F4" w14:textId="062E160B">
            <w:pPr>
              <w:jc w:val="both"/>
              <w:rPr>
                <w:rFonts w:cs="Arial"/>
                <w:sz w:val="20"/>
              </w:rPr>
            </w:pPr>
            <w:r w:rsidRPr="001C55FC">
              <w:rPr>
                <w:rFonts w:cs="Arial"/>
                <w:sz w:val="20"/>
              </w:rPr>
              <w:t xml:space="preserve">How do you advise all staff about whistleblowing procedures, do staff have the trust and confidence to know how to access this? </w:t>
            </w:r>
          </w:p>
          <w:p w:rsidRPr="001C55FC" w:rsidR="00D27C33" w:rsidP="00862651" w:rsidRDefault="00D27C33" w14:paraId="081CA03F" w14:textId="6167BC4E">
            <w:pPr>
              <w:jc w:val="both"/>
              <w:rPr>
                <w:rFonts w:cs="Arial"/>
                <w:sz w:val="20"/>
              </w:rPr>
            </w:pPr>
            <w:r w:rsidRPr="001C55FC">
              <w:rPr>
                <w:rFonts w:cs="Arial"/>
                <w:sz w:val="20"/>
              </w:rPr>
              <w:t xml:space="preserve">Where a </w:t>
            </w:r>
            <w:r w:rsidRPr="001C55FC" w:rsidR="00056730">
              <w:rPr>
                <w:rFonts w:cs="Arial"/>
                <w:sz w:val="20"/>
              </w:rPr>
              <w:t>staff member</w:t>
            </w:r>
            <w:r w:rsidRPr="001C55FC">
              <w:rPr>
                <w:rFonts w:cs="Arial"/>
                <w:sz w:val="20"/>
              </w:rPr>
              <w:t xml:space="preserve"> feels unable to raise an issue or feels that their genuine concerns may not be addressed, do you provide staff with whistleblowing channels </w:t>
            </w:r>
            <w:r w:rsidRPr="001C55FC" w:rsidR="003208FB">
              <w:rPr>
                <w:rFonts w:cs="Arial"/>
                <w:sz w:val="20"/>
              </w:rPr>
              <w:t xml:space="preserve">that </w:t>
            </w:r>
            <w:r w:rsidRPr="001C55FC">
              <w:rPr>
                <w:rFonts w:cs="Arial"/>
                <w:sz w:val="20"/>
              </w:rPr>
              <w:t>are open to them?</w:t>
            </w:r>
          </w:p>
          <w:p w:rsidRPr="001C55FC" w:rsidR="00D27C33" w:rsidP="00862651" w:rsidRDefault="00D27C33" w14:paraId="38F8ACB1" w14:textId="72E90B65">
            <w:pPr>
              <w:jc w:val="both"/>
              <w:rPr>
                <w:rFonts w:cs="Arial"/>
                <w:sz w:val="20"/>
              </w:rPr>
            </w:pPr>
          </w:p>
          <w:p w:rsidRPr="001C55FC" w:rsidR="00D27C33" w:rsidP="00862651" w:rsidRDefault="00D27C33" w14:paraId="7AC69CA4" w14:textId="1594C3D7">
            <w:pPr>
              <w:jc w:val="both"/>
              <w:rPr>
                <w:rFonts w:cs="Arial"/>
                <w:color w:val="7030A0"/>
                <w:sz w:val="20"/>
              </w:rPr>
            </w:pPr>
            <w:hyperlink w:history="1" r:id="rId22">
              <w:r w:rsidRPr="001C55FC">
                <w:rPr>
                  <w:rStyle w:val="Hyperlink"/>
                  <w:rFonts w:cs="Arial"/>
                  <w:color w:val="7030A0"/>
                  <w:sz w:val="20"/>
                </w:rPr>
                <w:t>Advice on Whistleblowing</w:t>
              </w:r>
            </w:hyperlink>
          </w:p>
          <w:p w:rsidRPr="001C55FC" w:rsidR="0033226E" w:rsidP="00862651" w:rsidRDefault="00D27C33" w14:paraId="1B5DEB79" w14:textId="714699C9">
            <w:pPr>
              <w:jc w:val="both"/>
              <w:rPr>
                <w:rFonts w:cs="Arial"/>
                <w:color w:val="7030A0"/>
                <w:sz w:val="20"/>
              </w:rPr>
            </w:pPr>
            <w:hyperlink w:history="1" r:id="rId23">
              <w:r w:rsidRPr="001C55FC">
                <w:rPr>
                  <w:rStyle w:val="Hyperlink"/>
                  <w:rFonts w:cs="Arial"/>
                  <w:color w:val="7030A0"/>
                  <w:sz w:val="20"/>
                </w:rPr>
                <w:t>NSPCC’s what you can do to report abuse dedicated helpline</w:t>
              </w:r>
            </w:hyperlink>
            <w:r w:rsidRPr="001C55FC">
              <w:rPr>
                <w:rFonts w:cs="Arial"/>
                <w:color w:val="7030A0"/>
                <w:sz w:val="20"/>
              </w:rPr>
              <w:t xml:space="preserve"> </w:t>
            </w:r>
          </w:p>
          <w:p w:rsidRPr="001C55FC" w:rsidR="00D27C33" w:rsidP="00862651" w:rsidRDefault="00D27C33" w14:paraId="05E265F1" w14:textId="64F6A880">
            <w:pPr>
              <w:jc w:val="both"/>
              <w:rPr>
                <w:rFonts w:cs="Arial"/>
                <w:color w:val="2998E3" w:themeColor="hyperlink"/>
                <w:sz w:val="20"/>
                <w:u w:val="single"/>
              </w:rPr>
            </w:pPr>
            <w:r w:rsidRPr="001C55FC">
              <w:rPr>
                <w:rFonts w:cs="Arial"/>
                <w:sz w:val="20"/>
              </w:rPr>
              <w:t xml:space="preserve">Staff can call 0800 028 0285 – line is available from 8:00AM to 8:00PM, Monday to Friday and email: </w:t>
            </w:r>
            <w:hyperlink w:history="1" r:id="rId24">
              <w:r w:rsidRPr="001C55FC">
                <w:rPr>
                  <w:rStyle w:val="Hyperlink"/>
                  <w:rFonts w:cs="Arial"/>
                  <w:color w:val="7030A0"/>
                  <w:sz w:val="20"/>
                </w:rPr>
                <w:t>mailto:help@nspcc.org.uk</w:t>
              </w:r>
            </w:hyperlink>
          </w:p>
        </w:tc>
        <w:tc>
          <w:tcPr>
            <w:tcW w:w="4778" w:type="dxa"/>
            <w:tcBorders>
              <w:bottom w:val="single" w:color="auto" w:sz="4" w:space="0"/>
            </w:tcBorders>
          </w:tcPr>
          <w:p w:rsidRPr="001C55FC" w:rsidR="00D27C33" w:rsidP="00D27C33" w:rsidRDefault="00D27C33" w14:paraId="342DB0A3" w14:textId="77777777">
            <w:pPr>
              <w:rPr>
                <w:rFonts w:cs="Arial"/>
                <w:sz w:val="20"/>
              </w:rPr>
            </w:pPr>
          </w:p>
          <w:p w:rsidRPr="001C55FC" w:rsidR="00B13B55" w:rsidP="00D27C33" w:rsidRDefault="00B13B55" w14:paraId="596D8E3D" w14:textId="43684890">
            <w:pPr>
              <w:rPr>
                <w:rFonts w:cs="Arial"/>
                <w:sz w:val="20"/>
              </w:rPr>
            </w:pPr>
          </w:p>
        </w:tc>
        <w:tc>
          <w:tcPr>
            <w:tcW w:w="751" w:type="dxa"/>
            <w:tcBorders>
              <w:bottom w:val="single" w:color="auto" w:sz="4" w:space="0"/>
            </w:tcBorders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34239095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D27C33" w:rsidP="00D27C33" w:rsidRDefault="00D27C33" w14:paraId="3C13A9F3" w14:textId="07632AEA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35708817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D27C33" w:rsidP="00D27C33" w:rsidRDefault="00D27C33" w14:paraId="596B9E07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27191546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305DE5" w:rsidR="00D27C33" w:rsidP="00D27C33" w:rsidRDefault="00D27C33" w14:paraId="5AF6A322" w14:textId="109A48B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305DE5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4677" w:type="dxa"/>
            <w:tcBorders>
              <w:bottom w:val="single" w:color="auto" w:sz="4" w:space="0"/>
            </w:tcBorders>
          </w:tcPr>
          <w:p w:rsidRPr="00305DE5" w:rsidR="00D27C33" w:rsidP="00D27C33" w:rsidRDefault="00D27C33" w14:paraId="560D2F5C" w14:textId="77777777">
            <w:pPr>
              <w:rPr>
                <w:rFonts w:cs="Arial"/>
                <w:b/>
                <w:sz w:val="20"/>
                <w:highlight w:val="red"/>
              </w:rPr>
            </w:pPr>
          </w:p>
        </w:tc>
      </w:tr>
    </w:tbl>
    <w:p w:rsidR="00A54AB4" w:rsidP="00BF55E4" w:rsidRDefault="00A54AB4" w14:paraId="73B6865E" w14:textId="77777777">
      <w:pPr>
        <w:rPr>
          <w:rFonts w:cs="Arial"/>
          <w:b/>
          <w:bCs/>
          <w:sz w:val="22"/>
          <w:szCs w:val="22"/>
          <w:u w:val="single"/>
        </w:rPr>
      </w:pPr>
    </w:p>
    <w:p w:rsidR="0040349D" w:rsidP="00BF55E4" w:rsidRDefault="0040349D" w14:paraId="0A1AA6C2" w14:textId="77777777">
      <w:pPr>
        <w:rPr>
          <w:rFonts w:cs="Arial"/>
          <w:b/>
          <w:bCs/>
          <w:sz w:val="22"/>
          <w:szCs w:val="22"/>
          <w:u w:val="single"/>
        </w:rPr>
      </w:pPr>
    </w:p>
    <w:p w:rsidR="0040349D" w:rsidP="00BF55E4" w:rsidRDefault="0040349D" w14:paraId="49E82E64" w14:textId="77777777">
      <w:pPr>
        <w:rPr>
          <w:rFonts w:cs="Arial"/>
          <w:b/>
          <w:bCs/>
          <w:sz w:val="22"/>
          <w:szCs w:val="22"/>
          <w:u w:val="single"/>
        </w:rPr>
      </w:pPr>
    </w:p>
    <w:p w:rsidR="00C36973" w:rsidP="00BF55E4" w:rsidRDefault="00C36973" w14:paraId="4E993E8C" w14:textId="77777777">
      <w:pPr>
        <w:rPr>
          <w:rFonts w:cs="Arial"/>
          <w:b/>
          <w:bCs/>
          <w:sz w:val="22"/>
          <w:szCs w:val="22"/>
          <w:u w:val="single"/>
        </w:rPr>
      </w:pPr>
    </w:p>
    <w:p w:rsidR="00C36973" w:rsidP="00BF55E4" w:rsidRDefault="00C36973" w14:paraId="19E13598" w14:textId="77777777">
      <w:pPr>
        <w:rPr>
          <w:rFonts w:cs="Arial"/>
          <w:b/>
          <w:bCs/>
          <w:sz w:val="22"/>
          <w:szCs w:val="22"/>
          <w:u w:val="single"/>
        </w:rPr>
      </w:pPr>
    </w:p>
    <w:p w:rsidR="00C36973" w:rsidP="00BF55E4" w:rsidRDefault="00C36973" w14:paraId="5EE90D01" w14:textId="77777777">
      <w:pPr>
        <w:rPr>
          <w:rFonts w:cs="Arial"/>
          <w:b/>
          <w:bCs/>
          <w:sz w:val="22"/>
          <w:szCs w:val="22"/>
          <w:u w:val="single"/>
        </w:rPr>
      </w:pPr>
    </w:p>
    <w:p w:rsidR="00C36973" w:rsidP="00BF55E4" w:rsidRDefault="00C36973" w14:paraId="242548C5" w14:textId="77777777">
      <w:pPr>
        <w:rPr>
          <w:rFonts w:cs="Arial"/>
          <w:b/>
          <w:bCs/>
          <w:sz w:val="22"/>
          <w:szCs w:val="22"/>
          <w:u w:val="single"/>
        </w:rPr>
      </w:pPr>
    </w:p>
    <w:p w:rsidRPr="00BF55E4" w:rsidR="00BF55E4" w:rsidP="00BF55E4" w:rsidRDefault="00BF55E4" w14:paraId="34584AE7" w14:textId="71B2D611">
      <w:pPr>
        <w:rPr>
          <w:rFonts w:cs="Arial"/>
          <w:b/>
          <w:bCs/>
          <w:sz w:val="22"/>
          <w:szCs w:val="22"/>
          <w:u w:val="single"/>
        </w:rPr>
      </w:pPr>
      <w:r w:rsidRPr="00BF55E4">
        <w:rPr>
          <w:rFonts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editId="3C18A38A" wp14:anchorId="144C0F7E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8826500" cy="342900"/>
                <wp:effectExtent l="19050" t="19050" r="12700" b="19050"/>
                <wp:wrapNone/>
                <wp:docPr id="2903230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6500" cy="3429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959A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F1363D" w:rsidR="00BF55E4" w:rsidP="00BF55E4" w:rsidRDefault="00BF55E4" w14:paraId="6EEB203C" w14:textId="77777777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1363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Action Plan- Section E</w:t>
                            </w:r>
                          </w:p>
                          <w:p w:rsidRPr="000D2C37" w:rsidR="00BF55E4" w:rsidP="00BF55E4" w:rsidRDefault="00BF55E4" w14:paraId="4D40A305" w14:textId="77777777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Pr="000D2C37" w:rsidR="00BF55E4" w:rsidP="00BF55E4" w:rsidRDefault="00BF55E4" w14:paraId="43BACF28" w14:textId="7777777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643.8pt;margin-top:1.5pt;width:695pt;height:27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9" filled="f" strokecolor="#959a00" strokeweight="2.25pt" w14:anchorId="144C0F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">
                <v:path arrowok="t"/>
                <v:textbox>
                  <w:txbxContent>
                    <w:p w:rsidRPr="00F1363D" w:rsidR="00BF55E4" w:rsidP="00BF55E4" w:rsidRDefault="00BF55E4" w14:paraId="6EEB203C" w14:textId="77777777">
                      <w:pPr>
                        <w:jc w:val="center"/>
                        <w:rPr>
                          <w:rFonts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F1363D">
                        <w:rPr>
                          <w:rFonts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Action Plan- Section E</w:t>
                      </w:r>
                    </w:p>
                    <w:p w:rsidRPr="000D2C37" w:rsidR="00BF55E4" w:rsidP="00BF55E4" w:rsidRDefault="00BF55E4" w14:paraId="4D40A305" w14:textId="77777777">
                      <w:pPr>
                        <w:jc w:val="center"/>
                        <w:rPr>
                          <w:rFonts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Pr="000D2C37" w:rsidR="00BF55E4" w:rsidP="00BF55E4" w:rsidRDefault="00BF55E4" w14:paraId="43BACF28" w14:textId="7777777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305DE5" w:rsidR="00BF55E4" w:rsidP="00BF55E4" w:rsidRDefault="00BF55E4" w14:paraId="3F8F35C4" w14:textId="77777777">
      <w:pPr>
        <w:rPr>
          <w:rFonts w:cs="Arial"/>
          <w:b/>
          <w:bCs/>
          <w:sz w:val="20"/>
          <w:u w:val="single"/>
        </w:rPr>
      </w:pPr>
    </w:p>
    <w:p w:rsidRPr="00305DE5" w:rsidR="00BF55E4" w:rsidP="00862651" w:rsidRDefault="00BF55E4" w14:paraId="740E7818" w14:textId="77777777">
      <w:pPr>
        <w:jc w:val="both"/>
        <w:rPr>
          <w:rFonts w:cs="Arial"/>
          <w:sz w:val="20"/>
        </w:rPr>
      </w:pPr>
      <w:r w:rsidRPr="00305DE5">
        <w:rPr>
          <w:rFonts w:cs="Arial"/>
          <w:sz w:val="20"/>
        </w:rPr>
        <w:t xml:space="preserve">The lead school’s auditor is to transfer all the actions from the main body of audit, columns C and D (rag rate and standards of practice to be developed)  </w:t>
      </w:r>
    </w:p>
    <w:p w:rsidRPr="00305DE5" w:rsidR="00EC0311" w:rsidP="00862651" w:rsidRDefault="00EC0311" w14:paraId="24BCBB74" w14:textId="77777777">
      <w:pPr>
        <w:jc w:val="both"/>
        <w:rPr>
          <w:rFonts w:cs="Arial"/>
          <w:b/>
          <w:sz w:val="20"/>
        </w:rPr>
      </w:pPr>
      <w:r w:rsidRPr="00305DE5">
        <w:rPr>
          <w:rFonts w:cs="Arial"/>
          <w:b/>
          <w:sz w:val="20"/>
        </w:rPr>
        <w:t>Rag rating</w:t>
      </w:r>
    </w:p>
    <w:p w:rsidRPr="00305DE5" w:rsidR="00EC0311" w:rsidP="00862651" w:rsidRDefault="00EC0311" w14:paraId="77700ECE" w14:textId="77777777">
      <w:pPr>
        <w:jc w:val="both"/>
        <w:rPr>
          <w:rFonts w:cs="Arial"/>
          <w:sz w:val="20"/>
        </w:rPr>
      </w:pPr>
      <w:r w:rsidRPr="00305DE5">
        <w:rPr>
          <w:rFonts w:cs="Arial"/>
          <w:sz w:val="20"/>
        </w:rPr>
        <w:t xml:space="preserve">The ‘safeguarding descriptors’ set out in column A can be used to measure if the minimum standard of safeguarding practice is met, partially met or not. The outcomes of these in columns B &amp; D can be transferred to the action plan section on the last page.  </w:t>
      </w:r>
    </w:p>
    <w:p w:rsidRPr="00305DE5" w:rsidR="00EC0311" w:rsidP="00862651" w:rsidRDefault="00EC0311" w14:paraId="6D7B1435" w14:textId="77777777">
      <w:pPr>
        <w:jc w:val="both"/>
        <w:rPr>
          <w:rFonts w:eastAsia="Arial" w:cs="Arial"/>
          <w:b/>
          <w:bCs/>
          <w:color w:val="000000" w:themeColor="text1"/>
          <w:sz w:val="20"/>
        </w:rPr>
      </w:pPr>
      <w:r w:rsidRPr="00305DE5">
        <w:rPr>
          <w:rFonts w:eastAsia="Arial" w:cs="Arial"/>
          <w:b/>
          <w:bCs/>
          <w:color w:val="FF0000"/>
          <w:sz w:val="20"/>
        </w:rPr>
        <w:t>RED</w:t>
      </w:r>
      <w:r w:rsidRPr="00305DE5">
        <w:rPr>
          <w:rFonts w:eastAsia="Arial" w:cs="Arial"/>
          <w:color w:val="000000" w:themeColor="text1"/>
          <w:sz w:val="20"/>
        </w:rPr>
        <w:t xml:space="preserve"> - </w:t>
      </w:r>
      <w:r w:rsidRPr="00305DE5">
        <w:rPr>
          <w:rFonts w:eastAsia="Arial" w:cs="Arial"/>
          <w:b/>
          <w:bCs/>
          <w:color w:val="000000" w:themeColor="text1"/>
          <w:sz w:val="20"/>
        </w:rPr>
        <w:t>Not met</w:t>
      </w:r>
      <w:r w:rsidRPr="00305DE5">
        <w:rPr>
          <w:rFonts w:eastAsia="Arial" w:cs="Arial"/>
          <w:color w:val="000000" w:themeColor="text1"/>
          <w:sz w:val="20"/>
        </w:rPr>
        <w:t xml:space="preserve"> - Insufficient evidence that safeguarding practice standards are being met, no examples stated in column </w:t>
      </w:r>
      <w:r w:rsidRPr="00305DE5">
        <w:rPr>
          <w:rFonts w:eastAsia="Arial" w:cs="Arial"/>
          <w:b/>
          <w:bCs/>
          <w:color w:val="000000" w:themeColor="text1"/>
          <w:sz w:val="20"/>
        </w:rPr>
        <w:t>B</w:t>
      </w:r>
      <w:r w:rsidRPr="00305DE5">
        <w:rPr>
          <w:rFonts w:eastAsia="Arial" w:cs="Arial"/>
          <w:color w:val="000000" w:themeColor="text1"/>
          <w:sz w:val="20"/>
        </w:rPr>
        <w:t xml:space="preserve">. </w:t>
      </w:r>
      <w:r w:rsidRPr="00634826">
        <w:rPr>
          <w:rFonts w:eastAsia="Arial" w:cs="Arial"/>
          <w:color w:val="000000" w:themeColor="text1"/>
          <w:sz w:val="20"/>
          <w:u w:val="single"/>
        </w:rPr>
        <w:t>Immediate action required</w:t>
      </w:r>
      <w:r w:rsidRPr="00305DE5">
        <w:rPr>
          <w:rFonts w:eastAsia="Arial" w:cs="Arial"/>
          <w:b/>
          <w:bCs/>
          <w:color w:val="000000" w:themeColor="text1"/>
          <w:sz w:val="20"/>
        </w:rPr>
        <w:t xml:space="preserve"> </w:t>
      </w:r>
      <w:r w:rsidRPr="00305DE5">
        <w:rPr>
          <w:rFonts w:eastAsia="Arial" w:cs="Arial"/>
          <w:color w:val="000000" w:themeColor="text1"/>
          <w:sz w:val="20"/>
        </w:rPr>
        <w:t xml:space="preserve">to develop this to safer practice standard of </w:t>
      </w:r>
      <w:r w:rsidRPr="00305DE5">
        <w:rPr>
          <w:rFonts w:eastAsia="Arial" w:cs="Arial"/>
          <w:b/>
          <w:bCs/>
          <w:color w:val="000000" w:themeColor="text1"/>
          <w:sz w:val="20"/>
        </w:rPr>
        <w:t xml:space="preserve">‘met’ </w:t>
      </w:r>
      <w:r w:rsidRPr="00305DE5">
        <w:rPr>
          <w:rFonts w:eastAsia="Arial" w:cs="Arial"/>
          <w:color w:val="000000" w:themeColor="text1"/>
          <w:sz w:val="20"/>
        </w:rPr>
        <w:t>rating.</w:t>
      </w:r>
      <w:r w:rsidRPr="00305DE5">
        <w:rPr>
          <w:rFonts w:eastAsia="Arial" w:cs="Arial"/>
          <w:b/>
          <w:bCs/>
          <w:color w:val="000000" w:themeColor="text1"/>
          <w:sz w:val="20"/>
        </w:rPr>
        <w:t xml:space="preserve">   </w:t>
      </w:r>
    </w:p>
    <w:p w:rsidRPr="00C36973" w:rsidR="00EC0311" w:rsidP="00862651" w:rsidRDefault="00EC0311" w14:paraId="71CA2EB3" w14:textId="2020E26E">
      <w:pPr>
        <w:jc w:val="both"/>
        <w:rPr>
          <w:rFonts w:eastAsia="Arial" w:cs="Arial"/>
          <w:color w:val="000000" w:themeColor="text1"/>
          <w:sz w:val="20"/>
        </w:rPr>
      </w:pPr>
      <w:r w:rsidRPr="00305DE5">
        <w:rPr>
          <w:rFonts w:eastAsia="Arial" w:cs="Arial"/>
          <w:b/>
          <w:bCs/>
          <w:color w:val="FFC000"/>
          <w:sz w:val="20"/>
        </w:rPr>
        <w:t>AMBER</w:t>
      </w:r>
      <w:r w:rsidRPr="00305DE5">
        <w:rPr>
          <w:rFonts w:eastAsia="Arial" w:cs="Arial"/>
          <w:color w:val="000000" w:themeColor="text1"/>
          <w:sz w:val="20"/>
        </w:rPr>
        <w:t xml:space="preserve"> - </w:t>
      </w:r>
      <w:r w:rsidRPr="00305DE5">
        <w:rPr>
          <w:rFonts w:eastAsia="Arial" w:cs="Arial"/>
          <w:b/>
          <w:bCs/>
          <w:color w:val="000000" w:themeColor="text1"/>
          <w:sz w:val="20"/>
        </w:rPr>
        <w:t>Partially met</w:t>
      </w:r>
      <w:r w:rsidRPr="00305DE5">
        <w:rPr>
          <w:rFonts w:eastAsia="Arial" w:cs="Arial"/>
          <w:color w:val="000000" w:themeColor="text1"/>
          <w:sz w:val="20"/>
        </w:rPr>
        <w:t xml:space="preserve"> - Some evidence of good safeguarding practice standards met but not sufficiently evidenced in column </w:t>
      </w:r>
      <w:r w:rsidRPr="00305DE5">
        <w:rPr>
          <w:rFonts w:eastAsia="Arial" w:cs="Arial"/>
          <w:b/>
          <w:bCs/>
          <w:color w:val="000000" w:themeColor="text1"/>
          <w:sz w:val="20"/>
        </w:rPr>
        <w:t>B</w:t>
      </w:r>
      <w:r w:rsidRPr="00305DE5">
        <w:rPr>
          <w:rFonts w:eastAsia="Arial" w:cs="Arial"/>
          <w:color w:val="000000" w:themeColor="text1"/>
          <w:sz w:val="20"/>
        </w:rPr>
        <w:t xml:space="preserve">. Action required </w:t>
      </w:r>
      <w:r w:rsidRPr="00634826">
        <w:rPr>
          <w:rFonts w:eastAsia="Arial" w:cs="Arial"/>
          <w:color w:val="000000" w:themeColor="text1"/>
          <w:sz w:val="20"/>
          <w:u w:val="single"/>
        </w:rPr>
        <w:t>within one month</w:t>
      </w:r>
      <w:r w:rsidRPr="00305DE5">
        <w:rPr>
          <w:rFonts w:eastAsia="Arial" w:cs="Arial"/>
          <w:color w:val="000000" w:themeColor="text1"/>
          <w:sz w:val="20"/>
        </w:rPr>
        <w:t xml:space="preserve"> to further development this practice standard to ‘</w:t>
      </w:r>
      <w:r w:rsidRPr="00305DE5">
        <w:rPr>
          <w:rFonts w:eastAsia="Arial" w:cs="Arial"/>
          <w:b/>
          <w:bCs/>
          <w:color w:val="000000" w:themeColor="text1"/>
          <w:sz w:val="20"/>
        </w:rPr>
        <w:t xml:space="preserve">met’ </w:t>
      </w:r>
      <w:r w:rsidRPr="00305DE5">
        <w:rPr>
          <w:rFonts w:eastAsia="Arial" w:cs="Arial"/>
          <w:color w:val="000000" w:themeColor="text1"/>
          <w:sz w:val="20"/>
        </w:rPr>
        <w:t xml:space="preserve">rating.  </w:t>
      </w:r>
    </w:p>
    <w:p w:rsidRPr="00305DE5" w:rsidR="00EC0311" w:rsidP="00862651" w:rsidRDefault="00EC0311" w14:paraId="746E7333" w14:textId="77777777">
      <w:pPr>
        <w:jc w:val="both"/>
        <w:rPr>
          <w:rFonts w:cs="Arial"/>
          <w:sz w:val="20"/>
        </w:rPr>
      </w:pPr>
      <w:r w:rsidRPr="00305DE5">
        <w:rPr>
          <w:rFonts w:cs="Arial"/>
          <w:b/>
          <w:color w:val="00B050"/>
          <w:sz w:val="20"/>
        </w:rPr>
        <w:t>GREEN</w:t>
      </w:r>
      <w:r w:rsidRPr="00305DE5">
        <w:rPr>
          <w:rFonts w:cs="Arial"/>
          <w:sz w:val="20"/>
        </w:rPr>
        <w:t xml:space="preserve"> - </w:t>
      </w:r>
      <w:r w:rsidRPr="00305DE5">
        <w:rPr>
          <w:rFonts w:cs="Arial"/>
          <w:b/>
          <w:sz w:val="20"/>
        </w:rPr>
        <w:t xml:space="preserve">Met </w:t>
      </w:r>
      <w:r w:rsidRPr="00305DE5">
        <w:rPr>
          <w:rFonts w:cs="Arial"/>
          <w:sz w:val="20"/>
        </w:rPr>
        <w:t xml:space="preserve">-Sufficient examples evidenced in column </w:t>
      </w:r>
      <w:r w:rsidRPr="00305DE5">
        <w:rPr>
          <w:rFonts w:cs="Arial"/>
          <w:b/>
          <w:sz w:val="20"/>
        </w:rPr>
        <w:t>B</w:t>
      </w:r>
      <w:r w:rsidRPr="00305DE5">
        <w:rPr>
          <w:rFonts w:cs="Arial"/>
          <w:sz w:val="20"/>
        </w:rPr>
        <w:t xml:space="preserve"> This can be monitored to </w:t>
      </w:r>
      <w:r w:rsidRPr="00634826">
        <w:rPr>
          <w:rFonts w:cs="Arial"/>
          <w:sz w:val="20"/>
          <w:u w:val="single"/>
        </w:rPr>
        <w:t>ensure continuous on-going good practice standards</w:t>
      </w:r>
      <w:r w:rsidRPr="00305DE5">
        <w:rPr>
          <w:rFonts w:cs="Arial"/>
          <w:sz w:val="20"/>
        </w:rPr>
        <w:t xml:space="preserve"> and date can be set to review this action.    </w:t>
      </w:r>
    </w:p>
    <w:p w:rsidRPr="00C36973" w:rsidR="00BF55E4" w:rsidP="00862651" w:rsidRDefault="00BF55E4" w14:paraId="44C276B6" w14:textId="2FBF2BC2">
      <w:pPr>
        <w:jc w:val="both"/>
        <w:rPr>
          <w:rFonts w:eastAsia="Arial" w:cs="Arial"/>
          <w:color w:val="000000" w:themeColor="text1"/>
          <w:sz w:val="20"/>
        </w:rPr>
      </w:pPr>
      <w:r w:rsidRPr="00C36973">
        <w:rPr>
          <w:rFonts w:cs="Arial"/>
          <w:b/>
          <w:bCs/>
          <w:sz w:val="20"/>
        </w:rPr>
        <w:t>NB</w:t>
      </w:r>
      <w:r w:rsidRPr="00305DE5">
        <w:rPr>
          <w:rFonts w:cs="Arial"/>
          <w:sz w:val="20"/>
        </w:rPr>
        <w:t xml:space="preserve"> once actions have been undertaken and implemented, change rag rate to green ‘met’. </w:t>
      </w: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571"/>
        <w:gridCol w:w="4950"/>
        <w:gridCol w:w="1003"/>
        <w:gridCol w:w="6198"/>
        <w:gridCol w:w="2304"/>
      </w:tblGrid>
      <w:tr w:rsidRPr="00305DE5" w:rsidR="00BF55E4" w14:paraId="4B245BF7" w14:textId="77777777">
        <w:tc>
          <w:tcPr>
            <w:tcW w:w="571" w:type="dxa"/>
            <w:shd w:val="clear" w:color="auto" w:fill="959A00"/>
          </w:tcPr>
          <w:p w:rsidRPr="001C55FC" w:rsidR="00BF55E4" w:rsidP="00BF55E4" w:rsidRDefault="00BF55E4" w14:paraId="7350F2CA" w14:textId="77777777">
            <w:pPr>
              <w:rPr>
                <w:rFonts w:cs="Arial"/>
                <w:b/>
                <w:bCs/>
                <w:sz w:val="20"/>
              </w:rPr>
            </w:pPr>
            <w:r w:rsidRPr="001C55FC">
              <w:rPr>
                <w:rFonts w:cs="Arial"/>
                <w:b/>
                <w:bCs/>
                <w:sz w:val="20"/>
              </w:rPr>
              <w:t>Ref no’</w:t>
            </w:r>
          </w:p>
        </w:tc>
        <w:tc>
          <w:tcPr>
            <w:tcW w:w="4950" w:type="dxa"/>
            <w:shd w:val="clear" w:color="auto" w:fill="959A00"/>
          </w:tcPr>
          <w:p w:rsidRPr="001C55FC" w:rsidR="00BF55E4" w:rsidP="00BF55E4" w:rsidRDefault="00BF55E4" w14:paraId="037F24F3" w14:textId="77777777">
            <w:pPr>
              <w:rPr>
                <w:rFonts w:cs="Arial"/>
                <w:sz w:val="20"/>
              </w:rPr>
            </w:pPr>
            <w:r w:rsidRPr="001C55FC">
              <w:rPr>
                <w:rFonts w:cs="Arial"/>
                <w:b/>
                <w:bCs/>
                <w:sz w:val="20"/>
              </w:rPr>
              <w:t xml:space="preserve">Safeguarding practice standard and descriptors </w:t>
            </w:r>
          </w:p>
        </w:tc>
        <w:tc>
          <w:tcPr>
            <w:tcW w:w="1003" w:type="dxa"/>
            <w:shd w:val="clear" w:color="auto" w:fill="959A00"/>
          </w:tcPr>
          <w:p w:rsidRPr="001C55FC" w:rsidR="00BF55E4" w:rsidP="00BF55E4" w:rsidRDefault="00BF55E4" w14:paraId="3FB9319B" w14:textId="77777777">
            <w:pPr>
              <w:rPr>
                <w:rFonts w:cs="Arial"/>
                <w:b/>
                <w:bCs/>
                <w:sz w:val="20"/>
              </w:rPr>
            </w:pPr>
            <w:r w:rsidRPr="001C55FC">
              <w:rPr>
                <w:rFonts w:cs="Arial"/>
                <w:b/>
                <w:bCs/>
                <w:sz w:val="20"/>
              </w:rPr>
              <w:t>Rag rated</w:t>
            </w:r>
          </w:p>
        </w:tc>
        <w:tc>
          <w:tcPr>
            <w:tcW w:w="6198" w:type="dxa"/>
            <w:shd w:val="clear" w:color="auto" w:fill="959A00"/>
          </w:tcPr>
          <w:p w:rsidRPr="001C55FC" w:rsidR="00BF55E4" w:rsidP="00BF55E4" w:rsidRDefault="00BF55E4" w14:paraId="3EB0CB0B" w14:textId="77777777">
            <w:pPr>
              <w:rPr>
                <w:rFonts w:cs="Arial"/>
                <w:b/>
                <w:bCs/>
                <w:sz w:val="20"/>
              </w:rPr>
            </w:pPr>
            <w:r w:rsidRPr="001C55FC">
              <w:rPr>
                <w:rFonts w:cs="Arial"/>
                <w:b/>
                <w:bCs/>
                <w:sz w:val="20"/>
              </w:rPr>
              <w:t xml:space="preserve">Action/s required to develop practice </w:t>
            </w:r>
          </w:p>
        </w:tc>
        <w:tc>
          <w:tcPr>
            <w:tcW w:w="2304" w:type="dxa"/>
            <w:shd w:val="clear" w:color="auto" w:fill="959A00"/>
          </w:tcPr>
          <w:p w:rsidRPr="001C55FC" w:rsidR="00BF55E4" w:rsidP="00BF55E4" w:rsidRDefault="00BF55E4" w14:paraId="1F6A46A1" w14:textId="77777777">
            <w:pPr>
              <w:rPr>
                <w:rFonts w:cs="Arial"/>
                <w:b/>
                <w:bCs/>
                <w:sz w:val="20"/>
              </w:rPr>
            </w:pPr>
            <w:r w:rsidRPr="001C55FC">
              <w:rPr>
                <w:rFonts w:cs="Arial"/>
                <w:b/>
                <w:bCs/>
                <w:sz w:val="20"/>
              </w:rPr>
              <w:t xml:space="preserve">By whom and when? </w:t>
            </w:r>
          </w:p>
        </w:tc>
      </w:tr>
      <w:tr w:rsidRPr="00305DE5" w:rsidR="004454DC" w14:paraId="5214AB87" w14:textId="77777777">
        <w:tc>
          <w:tcPr>
            <w:tcW w:w="571" w:type="dxa"/>
          </w:tcPr>
          <w:p w:rsidRPr="001C55FC" w:rsidR="004454DC" w:rsidP="004454DC" w:rsidRDefault="004454DC" w14:paraId="4CE8E587" w14:textId="77777777">
            <w:pPr>
              <w:rPr>
                <w:rFonts w:cs="Arial"/>
                <w:sz w:val="20"/>
              </w:rPr>
            </w:pPr>
          </w:p>
        </w:tc>
        <w:tc>
          <w:tcPr>
            <w:tcW w:w="4950" w:type="dxa"/>
          </w:tcPr>
          <w:p w:rsidRPr="001C55FC" w:rsidR="004454DC" w:rsidP="004454DC" w:rsidRDefault="004454DC" w14:paraId="1DBA3ADF" w14:textId="77777777">
            <w:pPr>
              <w:rPr>
                <w:rFonts w:cs="Arial"/>
                <w:sz w:val="20"/>
              </w:rPr>
            </w:pPr>
          </w:p>
        </w:tc>
        <w:tc>
          <w:tcPr>
            <w:tcW w:w="1003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115580747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3A2E2B" w14:paraId="347EEBE0" w14:textId="76759092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97645522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4454DC" w14:paraId="042BC965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211085101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4454DC" w14:paraId="3DDD1B35" w14:textId="1ED9D314">
                <w:pPr>
                  <w:rPr>
                    <w:rFonts w:cs="Arial"/>
                    <w:sz w:val="20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6198" w:type="dxa"/>
          </w:tcPr>
          <w:p w:rsidRPr="001C55FC" w:rsidR="004454DC" w:rsidP="004454DC" w:rsidRDefault="004454DC" w14:paraId="66699F09" w14:textId="77777777">
            <w:pPr>
              <w:rPr>
                <w:rFonts w:cs="Arial"/>
                <w:sz w:val="20"/>
              </w:rPr>
            </w:pPr>
          </w:p>
        </w:tc>
        <w:tc>
          <w:tcPr>
            <w:tcW w:w="2304" w:type="dxa"/>
          </w:tcPr>
          <w:p w:rsidRPr="001C55FC" w:rsidR="004454DC" w:rsidP="004454DC" w:rsidRDefault="004454DC" w14:paraId="7D0713DA" w14:textId="77777777">
            <w:pPr>
              <w:rPr>
                <w:rFonts w:cs="Arial"/>
                <w:sz w:val="20"/>
              </w:rPr>
            </w:pPr>
            <w:r w:rsidRPr="001C55FC">
              <w:rPr>
                <w:rFonts w:cs="Arial"/>
                <w:sz w:val="20"/>
              </w:rPr>
              <w:t>Who:</w:t>
            </w:r>
          </w:p>
          <w:p w:rsidRPr="001C55FC" w:rsidR="004454DC" w:rsidP="004454DC" w:rsidRDefault="004454DC" w14:paraId="13918E81" w14:textId="77777777">
            <w:pPr>
              <w:rPr>
                <w:rFonts w:cs="Arial"/>
                <w:sz w:val="20"/>
              </w:rPr>
            </w:pPr>
            <w:r w:rsidRPr="001C55FC">
              <w:rPr>
                <w:rFonts w:cs="Arial"/>
                <w:sz w:val="20"/>
              </w:rPr>
              <w:t>By when:</w:t>
            </w:r>
          </w:p>
        </w:tc>
      </w:tr>
      <w:tr w:rsidRPr="00305DE5" w:rsidR="004454DC" w14:paraId="1061A0FC" w14:textId="77777777">
        <w:tc>
          <w:tcPr>
            <w:tcW w:w="571" w:type="dxa"/>
          </w:tcPr>
          <w:p w:rsidRPr="001C55FC" w:rsidR="004454DC" w:rsidP="004454DC" w:rsidRDefault="004454DC" w14:paraId="7E052A83" w14:textId="77777777">
            <w:pPr>
              <w:rPr>
                <w:rFonts w:cs="Arial"/>
                <w:sz w:val="20"/>
              </w:rPr>
            </w:pPr>
          </w:p>
        </w:tc>
        <w:tc>
          <w:tcPr>
            <w:tcW w:w="4950" w:type="dxa"/>
          </w:tcPr>
          <w:p w:rsidRPr="001C55FC" w:rsidR="004454DC" w:rsidP="004454DC" w:rsidRDefault="004454DC" w14:paraId="273CE6F1" w14:textId="77777777">
            <w:pPr>
              <w:rPr>
                <w:rFonts w:cs="Arial"/>
                <w:sz w:val="20"/>
              </w:rPr>
            </w:pPr>
          </w:p>
        </w:tc>
        <w:tc>
          <w:tcPr>
            <w:tcW w:w="1003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2222420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4454DC" w14:paraId="468B04F0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52301233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4454DC" w14:paraId="5E4939DC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131926105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4454DC" w14:paraId="6970D8F8" w14:textId="3A3DA27C">
                <w:pPr>
                  <w:rPr>
                    <w:rFonts w:cs="Arial"/>
                    <w:sz w:val="20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6198" w:type="dxa"/>
          </w:tcPr>
          <w:p w:rsidRPr="001C55FC" w:rsidR="004454DC" w:rsidP="004454DC" w:rsidRDefault="004454DC" w14:paraId="29409A21" w14:textId="77777777">
            <w:pPr>
              <w:rPr>
                <w:rFonts w:cs="Arial"/>
                <w:sz w:val="20"/>
              </w:rPr>
            </w:pPr>
          </w:p>
        </w:tc>
        <w:tc>
          <w:tcPr>
            <w:tcW w:w="2304" w:type="dxa"/>
          </w:tcPr>
          <w:p w:rsidRPr="001C55FC" w:rsidR="004454DC" w:rsidP="004454DC" w:rsidRDefault="004454DC" w14:paraId="2E65BD61" w14:textId="77777777">
            <w:pPr>
              <w:rPr>
                <w:rFonts w:cs="Arial"/>
                <w:sz w:val="20"/>
              </w:rPr>
            </w:pPr>
            <w:r w:rsidRPr="001C55FC">
              <w:rPr>
                <w:rFonts w:cs="Arial"/>
                <w:sz w:val="20"/>
              </w:rPr>
              <w:t>Who:</w:t>
            </w:r>
          </w:p>
          <w:p w:rsidRPr="001C55FC" w:rsidR="004454DC" w:rsidP="004454DC" w:rsidRDefault="004454DC" w14:paraId="101F0077" w14:textId="77777777">
            <w:pPr>
              <w:rPr>
                <w:rFonts w:cs="Arial"/>
                <w:sz w:val="20"/>
              </w:rPr>
            </w:pPr>
            <w:r w:rsidRPr="001C55FC">
              <w:rPr>
                <w:rFonts w:cs="Arial"/>
                <w:sz w:val="20"/>
              </w:rPr>
              <w:t>By when:</w:t>
            </w:r>
          </w:p>
        </w:tc>
      </w:tr>
      <w:tr w:rsidRPr="00305DE5" w:rsidR="004454DC" w14:paraId="2D9F5717" w14:textId="77777777">
        <w:tc>
          <w:tcPr>
            <w:tcW w:w="571" w:type="dxa"/>
          </w:tcPr>
          <w:p w:rsidRPr="001C55FC" w:rsidR="004454DC" w:rsidP="004454DC" w:rsidRDefault="004454DC" w14:paraId="0C69AF87" w14:textId="77777777">
            <w:pPr>
              <w:rPr>
                <w:rFonts w:cs="Arial"/>
                <w:sz w:val="20"/>
              </w:rPr>
            </w:pPr>
          </w:p>
        </w:tc>
        <w:tc>
          <w:tcPr>
            <w:tcW w:w="4950" w:type="dxa"/>
          </w:tcPr>
          <w:p w:rsidRPr="001C55FC" w:rsidR="004454DC" w:rsidP="004454DC" w:rsidRDefault="004454DC" w14:paraId="4D7F8890" w14:textId="77777777">
            <w:pPr>
              <w:rPr>
                <w:rFonts w:cs="Arial"/>
                <w:sz w:val="20"/>
              </w:rPr>
            </w:pPr>
          </w:p>
        </w:tc>
        <w:tc>
          <w:tcPr>
            <w:tcW w:w="1003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146838906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4454DC" w14:paraId="2CF3BC6A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182222471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4454DC" w14:paraId="1D8FF312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13835136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4454DC" w14:paraId="297F1E42" w14:textId="366CB4BC">
                <w:pPr>
                  <w:rPr>
                    <w:rFonts w:cs="Arial"/>
                    <w:sz w:val="20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6198" w:type="dxa"/>
          </w:tcPr>
          <w:p w:rsidRPr="001C55FC" w:rsidR="004454DC" w:rsidP="004454DC" w:rsidRDefault="004454DC" w14:paraId="0CB8A3F8" w14:textId="77777777">
            <w:pPr>
              <w:rPr>
                <w:rFonts w:cs="Arial"/>
                <w:sz w:val="20"/>
              </w:rPr>
            </w:pPr>
          </w:p>
        </w:tc>
        <w:tc>
          <w:tcPr>
            <w:tcW w:w="2304" w:type="dxa"/>
          </w:tcPr>
          <w:p w:rsidRPr="001C55FC" w:rsidR="004454DC" w:rsidP="004454DC" w:rsidRDefault="004454DC" w14:paraId="22771A57" w14:textId="77777777">
            <w:pPr>
              <w:rPr>
                <w:rFonts w:cs="Arial"/>
                <w:sz w:val="20"/>
              </w:rPr>
            </w:pPr>
            <w:r w:rsidRPr="001C55FC">
              <w:rPr>
                <w:rFonts w:cs="Arial"/>
                <w:sz w:val="20"/>
              </w:rPr>
              <w:t>Who:</w:t>
            </w:r>
          </w:p>
          <w:p w:rsidRPr="001C55FC" w:rsidR="004454DC" w:rsidP="004454DC" w:rsidRDefault="004454DC" w14:paraId="4E3A4CC1" w14:textId="77777777">
            <w:pPr>
              <w:rPr>
                <w:rFonts w:cs="Arial"/>
                <w:sz w:val="20"/>
              </w:rPr>
            </w:pPr>
            <w:r w:rsidRPr="001C55FC">
              <w:rPr>
                <w:rFonts w:cs="Arial"/>
                <w:sz w:val="20"/>
              </w:rPr>
              <w:t>By when:</w:t>
            </w:r>
          </w:p>
        </w:tc>
      </w:tr>
      <w:tr w:rsidRPr="00305DE5" w:rsidR="004454DC" w14:paraId="481737E2" w14:textId="77777777">
        <w:tc>
          <w:tcPr>
            <w:tcW w:w="571" w:type="dxa"/>
          </w:tcPr>
          <w:p w:rsidRPr="001C55FC" w:rsidR="004454DC" w:rsidP="004454DC" w:rsidRDefault="004454DC" w14:paraId="54DCD210" w14:textId="77777777">
            <w:pPr>
              <w:rPr>
                <w:rFonts w:cs="Arial"/>
                <w:sz w:val="20"/>
              </w:rPr>
            </w:pPr>
          </w:p>
        </w:tc>
        <w:tc>
          <w:tcPr>
            <w:tcW w:w="4950" w:type="dxa"/>
          </w:tcPr>
          <w:p w:rsidRPr="001C55FC" w:rsidR="004454DC" w:rsidP="004454DC" w:rsidRDefault="004454DC" w14:paraId="36739F4F" w14:textId="77777777">
            <w:pPr>
              <w:rPr>
                <w:rFonts w:cs="Arial"/>
                <w:sz w:val="20"/>
              </w:rPr>
            </w:pPr>
          </w:p>
        </w:tc>
        <w:tc>
          <w:tcPr>
            <w:tcW w:w="1003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99985537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3A2E2B" w14:paraId="150FC32D" w14:textId="2BC66DBD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bCs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82497142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4454DC" w14:paraId="18BF6320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65318404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4454DC" w14:paraId="2BC4EE77" w14:textId="014A8AEF">
                <w:pPr>
                  <w:rPr>
                    <w:rFonts w:cs="Arial"/>
                    <w:sz w:val="20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6198" w:type="dxa"/>
          </w:tcPr>
          <w:p w:rsidRPr="001C55FC" w:rsidR="004454DC" w:rsidP="004454DC" w:rsidRDefault="004454DC" w14:paraId="3CFD02AE" w14:textId="77777777">
            <w:pPr>
              <w:rPr>
                <w:rFonts w:cs="Arial"/>
                <w:sz w:val="20"/>
              </w:rPr>
            </w:pPr>
          </w:p>
        </w:tc>
        <w:tc>
          <w:tcPr>
            <w:tcW w:w="2304" w:type="dxa"/>
          </w:tcPr>
          <w:p w:rsidRPr="001C55FC" w:rsidR="004454DC" w:rsidP="004454DC" w:rsidRDefault="004454DC" w14:paraId="515C9092" w14:textId="77777777">
            <w:pPr>
              <w:rPr>
                <w:rFonts w:cs="Arial"/>
                <w:sz w:val="20"/>
              </w:rPr>
            </w:pPr>
            <w:r w:rsidRPr="001C55FC">
              <w:rPr>
                <w:rFonts w:cs="Arial"/>
                <w:sz w:val="20"/>
              </w:rPr>
              <w:t>Who:</w:t>
            </w:r>
          </w:p>
          <w:p w:rsidRPr="001C55FC" w:rsidR="004454DC" w:rsidP="004454DC" w:rsidRDefault="004454DC" w14:paraId="67231631" w14:textId="77777777">
            <w:pPr>
              <w:rPr>
                <w:rFonts w:cs="Arial"/>
                <w:sz w:val="20"/>
              </w:rPr>
            </w:pPr>
            <w:r w:rsidRPr="001C55FC">
              <w:rPr>
                <w:rFonts w:cs="Arial"/>
                <w:sz w:val="20"/>
              </w:rPr>
              <w:t>By when:</w:t>
            </w:r>
          </w:p>
        </w:tc>
      </w:tr>
      <w:tr w:rsidRPr="00305DE5" w:rsidR="004454DC" w14:paraId="5937D40C" w14:textId="77777777">
        <w:tc>
          <w:tcPr>
            <w:tcW w:w="571" w:type="dxa"/>
          </w:tcPr>
          <w:p w:rsidRPr="001C55FC" w:rsidR="004454DC" w:rsidP="004454DC" w:rsidRDefault="004454DC" w14:paraId="3DC7AA06" w14:textId="77777777">
            <w:pPr>
              <w:rPr>
                <w:rFonts w:cs="Arial"/>
                <w:sz w:val="20"/>
              </w:rPr>
            </w:pPr>
          </w:p>
        </w:tc>
        <w:tc>
          <w:tcPr>
            <w:tcW w:w="4950" w:type="dxa"/>
          </w:tcPr>
          <w:p w:rsidRPr="001C55FC" w:rsidR="004454DC" w:rsidP="004454DC" w:rsidRDefault="004454DC" w14:paraId="2FD2889D" w14:textId="77777777">
            <w:pPr>
              <w:rPr>
                <w:rFonts w:cs="Arial"/>
                <w:sz w:val="20"/>
              </w:rPr>
            </w:pPr>
          </w:p>
        </w:tc>
        <w:tc>
          <w:tcPr>
            <w:tcW w:w="1003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36258349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4454DC" w14:paraId="31DF0504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-171333897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4454DC" w14:paraId="53D0426B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203402515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4454DC" w14:paraId="43383F8B" w14:textId="7790E626">
                <w:pPr>
                  <w:rPr>
                    <w:rFonts w:cs="Arial"/>
                    <w:sz w:val="20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6198" w:type="dxa"/>
          </w:tcPr>
          <w:p w:rsidRPr="001C55FC" w:rsidR="004454DC" w:rsidP="004454DC" w:rsidRDefault="004454DC" w14:paraId="5FEA8040" w14:textId="77777777">
            <w:pPr>
              <w:rPr>
                <w:rFonts w:cs="Arial"/>
                <w:sz w:val="20"/>
              </w:rPr>
            </w:pPr>
          </w:p>
        </w:tc>
        <w:tc>
          <w:tcPr>
            <w:tcW w:w="2304" w:type="dxa"/>
          </w:tcPr>
          <w:p w:rsidRPr="001C55FC" w:rsidR="004454DC" w:rsidP="004454DC" w:rsidRDefault="004454DC" w14:paraId="4246FF67" w14:textId="77777777">
            <w:pPr>
              <w:rPr>
                <w:rFonts w:cs="Arial"/>
                <w:sz w:val="20"/>
              </w:rPr>
            </w:pPr>
            <w:r w:rsidRPr="001C55FC">
              <w:rPr>
                <w:rFonts w:cs="Arial"/>
                <w:sz w:val="20"/>
              </w:rPr>
              <w:t>Who:</w:t>
            </w:r>
          </w:p>
          <w:p w:rsidRPr="001C55FC" w:rsidR="004454DC" w:rsidP="004454DC" w:rsidRDefault="004454DC" w14:paraId="38C0D854" w14:textId="77777777">
            <w:pPr>
              <w:rPr>
                <w:rFonts w:cs="Arial"/>
                <w:sz w:val="20"/>
              </w:rPr>
            </w:pPr>
            <w:r w:rsidRPr="001C55FC">
              <w:rPr>
                <w:rFonts w:cs="Arial"/>
                <w:sz w:val="20"/>
              </w:rPr>
              <w:lastRenderedPageBreak/>
              <w:t>By when:</w:t>
            </w:r>
          </w:p>
        </w:tc>
      </w:tr>
      <w:tr w:rsidRPr="00305DE5" w:rsidR="004454DC" w14:paraId="7DDC5C45" w14:textId="77777777">
        <w:tc>
          <w:tcPr>
            <w:tcW w:w="571" w:type="dxa"/>
          </w:tcPr>
          <w:p w:rsidRPr="001C55FC" w:rsidR="004454DC" w:rsidP="004454DC" w:rsidRDefault="004454DC" w14:paraId="4DCEBFC7" w14:textId="77777777">
            <w:pPr>
              <w:rPr>
                <w:rFonts w:cs="Arial"/>
                <w:sz w:val="20"/>
              </w:rPr>
            </w:pPr>
          </w:p>
        </w:tc>
        <w:tc>
          <w:tcPr>
            <w:tcW w:w="4950" w:type="dxa"/>
          </w:tcPr>
          <w:p w:rsidRPr="001C55FC" w:rsidR="004454DC" w:rsidP="004454DC" w:rsidRDefault="004454DC" w14:paraId="0FA012F5" w14:textId="77777777">
            <w:pPr>
              <w:rPr>
                <w:rFonts w:cs="Arial"/>
                <w:sz w:val="20"/>
              </w:rPr>
            </w:pPr>
          </w:p>
        </w:tc>
        <w:tc>
          <w:tcPr>
            <w:tcW w:w="1003" w:type="dxa"/>
          </w:tcPr>
          <w:sdt>
            <w:sdtPr>
              <w:rPr>
                <w:rFonts w:cs="Arial"/>
                <w:b/>
                <w:bCs/>
                <w:sz w:val="20"/>
                <w:highlight w:val="red"/>
              </w:rPr>
              <w:id w:val="-161821606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4454DC" w14:paraId="19906F7D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sz w:val="20"/>
                    <w:highlight w:val="red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yellow"/>
              </w:rPr>
              <w:id w:val="95058594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4454DC" w14:paraId="5511C807" w14:textId="77777777">
                <w:pPr>
                  <w:rPr>
                    <w:rFonts w:cs="Arial"/>
                    <w:b/>
                    <w:sz w:val="20"/>
                    <w:highlight w:val="red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sz w:val="20"/>
                    <w:highlight w:val="yellow"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  <w:bCs/>
                <w:sz w:val="20"/>
                <w:highlight w:val="green"/>
              </w:rPr>
              <w:id w:val="-115398550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C55FC" w:rsidR="004454DC" w:rsidP="004454DC" w:rsidRDefault="004454DC" w14:paraId="695A119A" w14:textId="2633A889">
                <w:pPr>
                  <w:rPr>
                    <w:rFonts w:cs="Arial"/>
                    <w:sz w:val="20"/>
                  </w:rPr>
                </w:pPr>
                <w:r w:rsidRPr="001C55FC">
                  <w:rPr>
                    <w:rFonts w:ascii="Segoe UI Symbol" w:hAnsi="Segoe UI Symbol" w:eastAsia="MS Gothic" w:cs="Segoe UI Symbol"/>
                    <w:b/>
                    <w:sz w:val="20"/>
                    <w:highlight w:val="green"/>
                  </w:rPr>
                  <w:t>☐</w:t>
                </w:r>
              </w:p>
            </w:sdtContent>
          </w:sdt>
        </w:tc>
        <w:tc>
          <w:tcPr>
            <w:tcW w:w="6198" w:type="dxa"/>
          </w:tcPr>
          <w:p w:rsidRPr="001C55FC" w:rsidR="004454DC" w:rsidP="004454DC" w:rsidRDefault="004454DC" w14:paraId="3F623F46" w14:textId="77777777">
            <w:pPr>
              <w:rPr>
                <w:rFonts w:cs="Arial"/>
                <w:sz w:val="20"/>
              </w:rPr>
            </w:pPr>
          </w:p>
        </w:tc>
        <w:tc>
          <w:tcPr>
            <w:tcW w:w="2304" w:type="dxa"/>
          </w:tcPr>
          <w:p w:rsidRPr="001C55FC" w:rsidR="004454DC" w:rsidP="004454DC" w:rsidRDefault="004454DC" w14:paraId="372243B6" w14:textId="77777777">
            <w:pPr>
              <w:rPr>
                <w:rFonts w:cs="Arial"/>
                <w:sz w:val="20"/>
              </w:rPr>
            </w:pPr>
            <w:r w:rsidRPr="001C55FC">
              <w:rPr>
                <w:rFonts w:cs="Arial"/>
                <w:sz w:val="20"/>
              </w:rPr>
              <w:t>Who:</w:t>
            </w:r>
          </w:p>
          <w:p w:rsidRPr="001C55FC" w:rsidR="004454DC" w:rsidP="004454DC" w:rsidRDefault="004454DC" w14:paraId="388C6A72" w14:textId="77777777">
            <w:pPr>
              <w:rPr>
                <w:rFonts w:cs="Arial"/>
                <w:sz w:val="20"/>
              </w:rPr>
            </w:pPr>
            <w:r w:rsidRPr="001C55FC">
              <w:rPr>
                <w:rFonts w:cs="Arial"/>
                <w:sz w:val="20"/>
              </w:rPr>
              <w:t>By when:</w:t>
            </w:r>
          </w:p>
        </w:tc>
      </w:tr>
    </w:tbl>
    <w:p w:rsidRPr="00BF55E4" w:rsidR="00BF55E4" w:rsidP="00BF55E4" w:rsidRDefault="00BF55E4" w14:paraId="09CCC080" w14:textId="254C2303">
      <w:pPr>
        <w:rPr>
          <w:rFonts w:cs="Arial"/>
          <w:sz w:val="22"/>
          <w:szCs w:val="22"/>
        </w:rPr>
      </w:pPr>
      <w:r w:rsidRPr="00BF55E4">
        <w:rPr>
          <w:rFonts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editId="69982B16" wp14:anchorId="44FB11EA">
                <wp:simplePos x="0" y="0"/>
                <wp:positionH relativeFrom="column">
                  <wp:posOffset>-355600</wp:posOffset>
                </wp:positionH>
                <wp:positionV relativeFrom="paragraph">
                  <wp:posOffset>342900</wp:posOffset>
                </wp:positionV>
                <wp:extent cx="9544050" cy="342900"/>
                <wp:effectExtent l="19050" t="19050" r="19050" b="19050"/>
                <wp:wrapSquare wrapText="bothSides"/>
                <wp:docPr id="19329511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59A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1363D" w:rsidR="00BF55E4" w:rsidP="00BF55E4" w:rsidRDefault="00BF55E4" w14:paraId="70AA1149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363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Child Protection School Liaison Officer comments and recommendations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-28pt;margin-top:27pt;width:751.5pt;height:2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0" strokecolor="#959a0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" w14:anchorId="44FB11EA">
                <v:textbox>
                  <w:txbxContent>
                    <w:p w:rsidRPr="00F1363D" w:rsidR="00BF55E4" w:rsidP="00BF55E4" w:rsidRDefault="00BF55E4" w14:paraId="70AA1149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363D">
                        <w:rPr>
                          <w:b/>
                          <w:bCs/>
                          <w:sz w:val="32"/>
                          <w:szCs w:val="32"/>
                        </w:rPr>
                        <w:t>Child Protection School Liaison Officer comments and recommendations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653CF9" w:rsidR="00BF55E4" w:rsidP="00217F10" w:rsidRDefault="00BF55E4" w14:paraId="4D1740D6" w14:textId="77777777">
      <w:pPr>
        <w:jc w:val="both"/>
        <w:rPr>
          <w:rFonts w:cs="Arial"/>
          <w:b/>
          <w:bCs/>
          <w:color w:val="FF0000"/>
          <w:sz w:val="20"/>
        </w:rPr>
      </w:pPr>
      <w:r w:rsidRPr="00653CF9">
        <w:rPr>
          <w:rFonts w:cs="Arial"/>
          <w:b/>
          <w:bCs/>
          <w:color w:val="FF0000"/>
          <w:sz w:val="20"/>
        </w:rPr>
        <w:t xml:space="preserve">NB This section is only relevant if CPSLO service has been involved in supporting / undertaking the audit with schools’ leadership / management - If school have carried this out independently remove this section.  </w:t>
      </w:r>
    </w:p>
    <w:p w:rsidRPr="00305DE5" w:rsidR="00BF55E4" w:rsidP="00217F10" w:rsidRDefault="00BF55E4" w14:paraId="1789FCC9" w14:textId="52B0BEB4">
      <w:pPr>
        <w:jc w:val="both"/>
        <w:rPr>
          <w:rFonts w:cs="Arial"/>
          <w:b/>
          <w:bCs/>
          <w:sz w:val="20"/>
          <w:u w:val="single"/>
        </w:rPr>
      </w:pPr>
      <w:r w:rsidRPr="00305DE5">
        <w:rPr>
          <w:rFonts w:cs="Arial"/>
          <w:b/>
          <w:bCs/>
          <w:sz w:val="20"/>
          <w:u w:val="single"/>
        </w:rPr>
        <w:t xml:space="preserve">CPSLO analysis and feedback to schools / colleges.  </w:t>
      </w:r>
    </w:p>
    <w:p w:rsidRPr="00305DE5" w:rsidR="0096187F" w:rsidP="00217F10" w:rsidRDefault="0096187F" w14:paraId="3EC21ABF" w14:textId="55D22310">
      <w:pPr>
        <w:tabs>
          <w:tab w:val="center" w:pos="6979"/>
        </w:tabs>
        <w:jc w:val="both"/>
        <w:rPr>
          <w:rFonts w:cs="Arial"/>
          <w:b/>
          <w:bCs/>
          <w:color w:val="000000" w:themeColor="text1"/>
          <w:sz w:val="20"/>
        </w:rPr>
      </w:pPr>
      <w:r w:rsidRPr="00305DE5">
        <w:rPr>
          <w:rFonts w:cs="Arial"/>
          <w:b/>
          <w:bCs/>
          <w:color w:val="000000" w:themeColor="text1"/>
          <w:sz w:val="20"/>
        </w:rPr>
        <w:t>Name of CPSLO</w:t>
      </w:r>
      <w:r w:rsidRPr="00305DE5" w:rsidR="004604F0">
        <w:rPr>
          <w:rFonts w:cs="Arial"/>
          <w:b/>
          <w:bCs/>
          <w:color w:val="000000" w:themeColor="text1"/>
          <w:sz w:val="20"/>
        </w:rPr>
        <w:t>:</w:t>
      </w:r>
    </w:p>
    <w:p w:rsidRPr="00305DE5" w:rsidR="0096187F" w:rsidP="00217F10" w:rsidRDefault="0096187F" w14:paraId="351EB17F" w14:textId="2ABE7C93">
      <w:pPr>
        <w:tabs>
          <w:tab w:val="center" w:pos="6979"/>
        </w:tabs>
        <w:jc w:val="both"/>
        <w:rPr>
          <w:rFonts w:cs="Arial"/>
          <w:color w:val="000000" w:themeColor="text1"/>
          <w:sz w:val="20"/>
        </w:rPr>
      </w:pPr>
      <w:r w:rsidRPr="00305DE5">
        <w:rPr>
          <w:rFonts w:cs="Arial"/>
          <w:b/>
          <w:bCs/>
          <w:color w:val="000000" w:themeColor="text1"/>
          <w:sz w:val="20"/>
        </w:rPr>
        <w:t>Date</w:t>
      </w:r>
      <w:r w:rsidRPr="00305DE5">
        <w:rPr>
          <w:rFonts w:cs="Arial"/>
          <w:color w:val="000000" w:themeColor="text1"/>
          <w:sz w:val="20"/>
        </w:rPr>
        <w:t>:</w:t>
      </w:r>
    </w:p>
    <w:p w:rsidRPr="00305DE5" w:rsidR="4D110733" w:rsidP="00217F10" w:rsidRDefault="4D110733" w14:paraId="7D6603F6" w14:textId="5962D3C5">
      <w:pPr>
        <w:jc w:val="both"/>
        <w:rPr>
          <w:rFonts w:cs="Arial"/>
          <w:i/>
          <w:iCs/>
          <w:color w:val="000000" w:themeColor="text1"/>
          <w:sz w:val="20"/>
        </w:rPr>
      </w:pPr>
      <w:r w:rsidRPr="00305DE5">
        <w:rPr>
          <w:rFonts w:cs="Arial"/>
          <w:b/>
          <w:bCs/>
          <w:color w:val="000000" w:themeColor="text1"/>
          <w:sz w:val="20"/>
        </w:rPr>
        <w:t xml:space="preserve">The audit has identified areas that need addressing and strengths and this is evident in the action plan. </w:t>
      </w:r>
    </w:p>
    <w:p w:rsidRPr="00305DE5" w:rsidR="6FF5C378" w:rsidP="00217F10" w:rsidRDefault="4D110733" w14:paraId="7732D400" w14:textId="5F069445">
      <w:pPr>
        <w:jc w:val="both"/>
        <w:rPr>
          <w:rFonts w:cs="Arial"/>
          <w:b/>
          <w:bCs/>
          <w:color w:val="000000" w:themeColor="text1"/>
          <w:sz w:val="20"/>
        </w:rPr>
      </w:pPr>
      <w:r w:rsidRPr="00305DE5">
        <w:rPr>
          <w:rFonts w:cs="Arial"/>
          <w:b/>
          <w:bCs/>
          <w:color w:val="000000" w:themeColor="text1"/>
          <w:sz w:val="20"/>
        </w:rPr>
        <w:t>Areas for development:</w:t>
      </w:r>
    </w:p>
    <w:p w:rsidRPr="00305DE5" w:rsidR="4D110733" w:rsidP="00217F10" w:rsidRDefault="4D110733" w14:paraId="64277394" w14:textId="69F2FF5F">
      <w:pPr>
        <w:jc w:val="both"/>
        <w:rPr>
          <w:rFonts w:cs="Arial"/>
          <w:b/>
          <w:bCs/>
          <w:color w:val="000000" w:themeColor="text1"/>
          <w:sz w:val="20"/>
        </w:rPr>
      </w:pPr>
      <w:r w:rsidRPr="00305DE5">
        <w:rPr>
          <w:rFonts w:cs="Arial"/>
          <w:b/>
          <w:bCs/>
          <w:color w:val="000000" w:themeColor="text1"/>
          <w:sz w:val="20"/>
        </w:rPr>
        <w:t xml:space="preserve">Strengths: </w:t>
      </w:r>
    </w:p>
    <w:p w:rsidRPr="00C36973" w:rsidR="009D54F3" w:rsidP="00C36973" w:rsidRDefault="0096187F" w14:paraId="285959DF" w14:textId="5E9D0AEF">
      <w:pPr>
        <w:jc w:val="both"/>
        <w:rPr>
          <w:rFonts w:cs="Arial"/>
          <w:i/>
          <w:iCs/>
          <w:color w:val="000000" w:themeColor="text1"/>
          <w:sz w:val="20"/>
        </w:rPr>
      </w:pPr>
      <w:r w:rsidRPr="00305DE5">
        <w:rPr>
          <w:rFonts w:cs="Arial"/>
          <w:b/>
          <w:bCs/>
          <w:color w:val="000000" w:themeColor="text1"/>
          <w:sz w:val="20"/>
        </w:rPr>
        <w:t xml:space="preserve">Any additional comments: </w:t>
      </w:r>
    </w:p>
    <w:p w:rsidRPr="00305DE5" w:rsidR="00DD34E5" w:rsidP="00217F10" w:rsidRDefault="00DD34E5" w14:paraId="3D26B8A4" w14:textId="620A6815">
      <w:pPr>
        <w:tabs>
          <w:tab w:val="center" w:pos="6979"/>
        </w:tabs>
        <w:jc w:val="both"/>
        <w:rPr>
          <w:rFonts w:cs="Arial"/>
          <w:color w:val="002060"/>
          <w:sz w:val="20"/>
        </w:rPr>
      </w:pPr>
    </w:p>
    <w:p w:rsidRPr="00305DE5" w:rsidR="00832FC1" w:rsidP="00862651" w:rsidRDefault="00832FC1" w14:paraId="22B439FB" w14:textId="77777777">
      <w:pPr>
        <w:tabs>
          <w:tab w:val="center" w:pos="6979"/>
        </w:tabs>
        <w:jc w:val="both"/>
        <w:rPr>
          <w:rFonts w:cs="Arial"/>
          <w:b/>
          <w:color w:val="002060"/>
          <w:sz w:val="20"/>
        </w:rPr>
      </w:pPr>
    </w:p>
    <w:p w:rsidRPr="00305DE5" w:rsidR="0036001E" w:rsidP="00862651" w:rsidRDefault="0036001E" w14:paraId="14DE6B7C" w14:textId="77777777">
      <w:pPr>
        <w:tabs>
          <w:tab w:val="center" w:pos="6979"/>
        </w:tabs>
        <w:jc w:val="both"/>
        <w:rPr>
          <w:rFonts w:cs="Arial"/>
          <w:b/>
          <w:sz w:val="20"/>
          <w:u w:val="single"/>
        </w:rPr>
      </w:pPr>
    </w:p>
    <w:p w:rsidR="004A6BE6" w:rsidP="00310731" w:rsidRDefault="004A6BE6" w14:paraId="26D797B0" w14:textId="5A9E3FFF">
      <w:pPr>
        <w:rPr>
          <w:rFonts w:cs="Arial"/>
          <w:b/>
          <w:sz w:val="20"/>
        </w:rPr>
      </w:pPr>
    </w:p>
    <w:p w:rsidR="00A73DC5" w:rsidP="00310731" w:rsidRDefault="00A73DC5" w14:paraId="29042140" w14:textId="77777777">
      <w:pPr>
        <w:rPr>
          <w:rFonts w:cs="Arial"/>
          <w:i/>
          <w:iCs/>
          <w:sz w:val="20"/>
        </w:rPr>
      </w:pPr>
    </w:p>
    <w:p w:rsidRPr="00305DE5" w:rsidR="00A34B0F" w:rsidP="00A34B0F" w:rsidRDefault="009D54F3" w14:paraId="4CBDC92E" w14:textId="054FC4E8">
      <w:pPr>
        <w:rPr>
          <w:rFonts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58244" behindDoc="0" locked="1" layoutInCell="1" allowOverlap="1" wp14:editId="2195A6E7" wp14:anchorId="3BF2A193">
            <wp:simplePos x="0" y="0"/>
            <wp:positionH relativeFrom="column">
              <wp:posOffset>7667625</wp:posOffset>
            </wp:positionH>
            <wp:positionV relativeFrom="margin">
              <wp:align>bottom</wp:align>
            </wp:positionV>
            <wp:extent cx="1372235" cy="820800"/>
            <wp:effectExtent l="0" t="0" r="0" b="0"/>
            <wp:wrapThrough wrapText="bothSides">
              <wp:wrapPolygon edited="0">
                <wp:start x="0" y="0"/>
                <wp:lineTo x="0" y="21065"/>
                <wp:lineTo x="21290" y="21065"/>
                <wp:lineTo x="21290" y="0"/>
                <wp:lineTo x="0" y="0"/>
              </wp:wrapPolygon>
            </wp:wrapThrough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D971F82D-31F9-5325-3AD3-CA96C0341E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971F82D-31F9-5325-3AD3-CA96C0341EFC}"/>
                        </a:ext>
                      </a:extLst>
                    </pic:cNvPr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4F3">
        <w:rPr>
          <w:rFonts w:eastAsia="MS Mincho" w:cs="Arial"/>
          <w:noProof/>
          <w:sz w:val="20"/>
        </w:rPr>
        <w:drawing>
          <wp:anchor distT="0" distB="0" distL="114300" distR="114300" simplePos="0" relativeHeight="251658243" behindDoc="1" locked="1" layoutInCell="1" allowOverlap="1" wp14:editId="13140BE1" wp14:anchorId="663589DB">
            <wp:simplePos x="0" y="0"/>
            <wp:positionH relativeFrom="margin">
              <wp:posOffset>27940</wp:posOffset>
            </wp:positionH>
            <wp:positionV relativeFrom="margin">
              <wp:posOffset>5124450</wp:posOffset>
            </wp:positionV>
            <wp:extent cx="960120" cy="60388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305DE5" w:rsidR="00A34B0F" w:rsidSect="0060527A">
      <w:footerReference w:type="default" r:id="rId27"/>
      <w:pgSz w:w="16838" w:h="11906" w:orient="landscape"/>
      <w:pgMar w:top="1440" w:right="1440" w:bottom="1440" w:left="1440" w:header="709" w:footer="0" w:gutter="0"/>
      <w:pgBorders w:offsetFrom="page">
        <w:top w:val="single" w:color="7030A0" w:sz="12" w:space="24"/>
        <w:left w:val="single" w:color="7030A0" w:sz="12" w:space="24"/>
        <w:bottom w:val="single" w:color="7030A0" w:sz="12" w:space="24"/>
        <w:right w:val="single" w:color="7030A0" w:sz="12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13F9A" w14:textId="77777777" w:rsidR="00A32D17" w:rsidRDefault="00A32D17" w:rsidP="0015165E">
      <w:r>
        <w:separator/>
      </w:r>
    </w:p>
  </w:endnote>
  <w:endnote w:type="continuationSeparator" w:id="0">
    <w:p w14:paraId="152C099A" w14:textId="77777777" w:rsidR="00A32D17" w:rsidRDefault="00A32D17" w:rsidP="0015165E">
      <w:r>
        <w:continuationSeparator/>
      </w:r>
    </w:p>
  </w:endnote>
  <w:endnote w:type="continuationNotice" w:id="1">
    <w:p w14:paraId="212BCDE8" w14:textId="77777777" w:rsidR="00A32D17" w:rsidRDefault="00A32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661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A9D32" w14:textId="579D7E72" w:rsidR="00807196" w:rsidRPr="00D94D05" w:rsidRDefault="00370324" w:rsidP="00370324">
        <w:pPr>
          <w:pStyle w:val="Footer"/>
          <w:ind w:hanging="993"/>
          <w:rPr>
            <w:rFonts w:ascii="Arial" w:hAnsi="Arial" w:cs="Arial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807196" w:rsidRPr="00D94D05">
          <w:rPr>
            <w:rFonts w:ascii="Arial" w:eastAsia="Times New Roman" w:hAnsi="Arial" w:cs="Arial"/>
            <w:sz w:val="16"/>
            <w:szCs w:val="16"/>
          </w:rPr>
          <w:t>Hertfordshire CPSLO Service</w:t>
        </w:r>
        <w:r w:rsidR="00807196" w:rsidRPr="00D94D05">
          <w:rPr>
            <w:rFonts w:ascii="Arial" w:eastAsia="Times New Roman" w:hAnsi="Arial" w:cs="Arial"/>
            <w:sz w:val="16"/>
            <w:szCs w:val="16"/>
          </w:rPr>
          <w:tab/>
        </w:r>
        <w:r w:rsidR="00807196" w:rsidRPr="00D94D05">
          <w:rPr>
            <w:rFonts w:ascii="Arial" w:eastAsia="Times New Roman" w:hAnsi="Arial" w:cs="Arial"/>
            <w:sz w:val="16"/>
            <w:szCs w:val="16"/>
          </w:rPr>
          <w:tab/>
          <w:t xml:space="preserve">Safeguarding Practice Audit KCSiE Part </w:t>
        </w:r>
        <w:r w:rsidR="00D90DF7">
          <w:rPr>
            <w:rFonts w:ascii="Arial" w:eastAsia="Times New Roman" w:hAnsi="Arial" w:cs="Arial"/>
            <w:sz w:val="16"/>
            <w:szCs w:val="16"/>
          </w:rPr>
          <w:t>one</w:t>
        </w:r>
        <w:r w:rsidR="00807196" w:rsidRPr="00D94D05">
          <w:rPr>
            <w:rFonts w:ascii="Arial" w:eastAsia="Times New Roman" w:hAnsi="Arial" w:cs="Arial"/>
            <w:sz w:val="16"/>
            <w:szCs w:val="16"/>
          </w:rPr>
          <w:t xml:space="preserve"> </w:t>
        </w:r>
        <w:r w:rsidR="00002482">
          <w:rPr>
            <w:rFonts w:ascii="Arial" w:eastAsia="Times New Roman" w:hAnsi="Arial" w:cs="Arial"/>
            <w:sz w:val="16"/>
            <w:szCs w:val="16"/>
          </w:rPr>
          <w:t xml:space="preserve">– School </w:t>
        </w:r>
        <w:r w:rsidR="00F663B3">
          <w:rPr>
            <w:rFonts w:ascii="Arial" w:eastAsia="Times New Roman" w:hAnsi="Arial" w:cs="Arial"/>
            <w:sz w:val="16"/>
            <w:szCs w:val="16"/>
          </w:rPr>
          <w:t>C</w:t>
        </w:r>
        <w:r w:rsidR="00807196" w:rsidRPr="00D94D05">
          <w:rPr>
            <w:rFonts w:ascii="Arial" w:eastAsia="Times New Roman" w:hAnsi="Arial" w:cs="Arial"/>
            <w:sz w:val="16"/>
            <w:szCs w:val="16"/>
          </w:rPr>
          <w:t>opy</w:t>
        </w:r>
        <w:r w:rsidR="00807196" w:rsidRPr="00D94D05">
          <w:rPr>
            <w:rFonts w:ascii="Arial" w:eastAsia="Times New Roman" w:hAnsi="Arial" w:cs="Arial"/>
            <w:sz w:val="16"/>
            <w:szCs w:val="16"/>
          </w:rPr>
          <w:tab/>
        </w:r>
        <w:r w:rsidR="00807196" w:rsidRPr="00D94D05">
          <w:rPr>
            <w:rFonts w:ascii="Arial" w:eastAsia="Times New Roman" w:hAnsi="Arial" w:cs="Arial"/>
            <w:sz w:val="16"/>
            <w:szCs w:val="16"/>
          </w:rPr>
          <w:tab/>
        </w:r>
        <w:r w:rsidR="00807196" w:rsidRPr="00D94D05">
          <w:rPr>
            <w:rFonts w:ascii="Arial" w:eastAsia="Times New Roman" w:hAnsi="Arial" w:cs="Arial"/>
            <w:sz w:val="16"/>
            <w:szCs w:val="16"/>
          </w:rPr>
          <w:tab/>
        </w:r>
        <w:r w:rsidR="00807196" w:rsidRPr="00D94D05">
          <w:rPr>
            <w:rFonts w:ascii="Arial" w:eastAsia="Times New Roman" w:hAnsi="Arial" w:cs="Arial"/>
            <w:sz w:val="16"/>
            <w:szCs w:val="16"/>
          </w:rPr>
          <w:tab/>
        </w:r>
        <w:r w:rsidR="00807196" w:rsidRPr="00D94D05">
          <w:rPr>
            <w:rFonts w:ascii="Arial" w:eastAsia="Times New Roman" w:hAnsi="Arial" w:cs="Arial"/>
            <w:sz w:val="16"/>
            <w:szCs w:val="16"/>
          </w:rPr>
          <w:tab/>
        </w:r>
        <w:r w:rsidR="00C10629" w:rsidRPr="00D94D05">
          <w:rPr>
            <w:rFonts w:ascii="Arial" w:eastAsia="Times New Roman" w:hAnsi="Arial" w:cs="Arial"/>
            <w:sz w:val="16"/>
            <w:szCs w:val="16"/>
          </w:rPr>
          <w:t>2025</w:t>
        </w:r>
        <w:r w:rsidR="00D94D05" w:rsidRPr="00D94D05">
          <w:rPr>
            <w:rFonts w:ascii="Arial" w:eastAsia="Times New Roman" w:hAnsi="Arial" w:cs="Arial"/>
            <w:sz w:val="16"/>
            <w:szCs w:val="16"/>
          </w:rPr>
          <w:t>- 2026 V</w:t>
        </w:r>
        <w:r w:rsidR="001C55FC">
          <w:rPr>
            <w:rFonts w:ascii="Arial" w:eastAsia="Times New Roman" w:hAnsi="Arial" w:cs="Arial"/>
            <w:sz w:val="16"/>
            <w:szCs w:val="16"/>
          </w:rPr>
          <w:t>1</w:t>
        </w:r>
      </w:p>
      <w:p w14:paraId="616BFE08" w14:textId="622EC4D5" w:rsidR="00874C2E" w:rsidRDefault="007D64C6">
        <w:pPr>
          <w:pStyle w:val="Footer"/>
          <w:jc w:val="right"/>
        </w:pPr>
      </w:p>
    </w:sdtContent>
  </w:sdt>
  <w:p w14:paraId="446799A5" w14:textId="77777777" w:rsidR="00874C2E" w:rsidRDefault="00874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0B84F" w14:textId="77777777" w:rsidR="00A32D17" w:rsidRDefault="00A32D17" w:rsidP="0015165E">
      <w:r>
        <w:separator/>
      </w:r>
    </w:p>
  </w:footnote>
  <w:footnote w:type="continuationSeparator" w:id="0">
    <w:p w14:paraId="62768DAE" w14:textId="77777777" w:rsidR="00A32D17" w:rsidRDefault="00A32D17" w:rsidP="0015165E">
      <w:r>
        <w:continuationSeparator/>
      </w:r>
    </w:p>
  </w:footnote>
  <w:footnote w:type="continuationNotice" w:id="1">
    <w:p w14:paraId="4937FF41" w14:textId="77777777" w:rsidR="00A32D17" w:rsidRDefault="00A32D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6E86"/>
    <w:multiLevelType w:val="hybridMultilevel"/>
    <w:tmpl w:val="69184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7503"/>
    <w:multiLevelType w:val="hybridMultilevel"/>
    <w:tmpl w:val="C6EA7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12AE"/>
    <w:multiLevelType w:val="hybridMultilevel"/>
    <w:tmpl w:val="BF3A8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60EE"/>
    <w:multiLevelType w:val="hybridMultilevel"/>
    <w:tmpl w:val="3C305F3A"/>
    <w:lvl w:ilvl="0" w:tplc="F1C0097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E0178"/>
    <w:multiLevelType w:val="hybridMultilevel"/>
    <w:tmpl w:val="A57E6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A42BE"/>
    <w:multiLevelType w:val="hybridMultilevel"/>
    <w:tmpl w:val="57A4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C3DB6"/>
    <w:multiLevelType w:val="hybridMultilevel"/>
    <w:tmpl w:val="4B3A7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E3EE4"/>
    <w:multiLevelType w:val="hybridMultilevel"/>
    <w:tmpl w:val="ACD62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259C1"/>
    <w:multiLevelType w:val="hybridMultilevel"/>
    <w:tmpl w:val="2154F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E40AC"/>
    <w:multiLevelType w:val="hybridMultilevel"/>
    <w:tmpl w:val="80F4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1E1F"/>
    <w:multiLevelType w:val="hybridMultilevel"/>
    <w:tmpl w:val="931C2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C092D"/>
    <w:multiLevelType w:val="hybridMultilevel"/>
    <w:tmpl w:val="7116B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65EFA"/>
    <w:multiLevelType w:val="hybridMultilevel"/>
    <w:tmpl w:val="6BB46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F4DF1"/>
    <w:multiLevelType w:val="hybridMultilevel"/>
    <w:tmpl w:val="D512A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8584A"/>
    <w:multiLevelType w:val="hybridMultilevel"/>
    <w:tmpl w:val="8AD8E7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96031"/>
    <w:multiLevelType w:val="hybridMultilevel"/>
    <w:tmpl w:val="100AB78A"/>
    <w:lvl w:ilvl="0" w:tplc="17CE7BB4">
      <w:start w:val="1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6771C"/>
    <w:multiLevelType w:val="hybridMultilevel"/>
    <w:tmpl w:val="203E6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D5416"/>
    <w:multiLevelType w:val="hybridMultilevel"/>
    <w:tmpl w:val="53183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93A"/>
    <w:multiLevelType w:val="hybridMultilevel"/>
    <w:tmpl w:val="3F5AC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A7734"/>
    <w:multiLevelType w:val="hybridMultilevel"/>
    <w:tmpl w:val="A1860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720B8"/>
    <w:multiLevelType w:val="hybridMultilevel"/>
    <w:tmpl w:val="B0DED9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B1B62"/>
    <w:multiLevelType w:val="hybridMultilevel"/>
    <w:tmpl w:val="015EE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A4F49"/>
    <w:multiLevelType w:val="hybridMultilevel"/>
    <w:tmpl w:val="4B0C8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70268"/>
    <w:multiLevelType w:val="hybridMultilevel"/>
    <w:tmpl w:val="1D582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B31"/>
    <w:multiLevelType w:val="hybridMultilevel"/>
    <w:tmpl w:val="1096A2D8"/>
    <w:lvl w:ilvl="0" w:tplc="F1C0097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3B2CA9"/>
    <w:multiLevelType w:val="hybridMultilevel"/>
    <w:tmpl w:val="020CE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82101"/>
    <w:multiLevelType w:val="hybridMultilevel"/>
    <w:tmpl w:val="2FBC9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671D1"/>
    <w:multiLevelType w:val="hybridMultilevel"/>
    <w:tmpl w:val="75E699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95BFD"/>
    <w:multiLevelType w:val="hybridMultilevel"/>
    <w:tmpl w:val="93CEEB2A"/>
    <w:lvl w:ilvl="0" w:tplc="6408E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AEC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B49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CB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48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E0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DA0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CE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CC4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2A60201"/>
    <w:multiLevelType w:val="hybridMultilevel"/>
    <w:tmpl w:val="37C0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43CC3"/>
    <w:multiLevelType w:val="hybridMultilevel"/>
    <w:tmpl w:val="2B107E32"/>
    <w:lvl w:ilvl="0" w:tplc="5B1E0AF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039F0"/>
    <w:multiLevelType w:val="hybridMultilevel"/>
    <w:tmpl w:val="ED30D5D6"/>
    <w:lvl w:ilvl="0" w:tplc="051EA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DCC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84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42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82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C8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AA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781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78C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7E53183"/>
    <w:multiLevelType w:val="hybridMultilevel"/>
    <w:tmpl w:val="56B27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C6398"/>
    <w:multiLevelType w:val="hybridMultilevel"/>
    <w:tmpl w:val="E200C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A23B0"/>
    <w:multiLevelType w:val="hybridMultilevel"/>
    <w:tmpl w:val="C1B6FED2"/>
    <w:lvl w:ilvl="0" w:tplc="87647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86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64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8C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E8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63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69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4B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20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A0599"/>
    <w:multiLevelType w:val="hybridMultilevel"/>
    <w:tmpl w:val="9C76F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35CA2"/>
    <w:multiLevelType w:val="hybridMultilevel"/>
    <w:tmpl w:val="C876D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21F5F"/>
    <w:multiLevelType w:val="hybridMultilevel"/>
    <w:tmpl w:val="5DDC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74642"/>
    <w:multiLevelType w:val="hybridMultilevel"/>
    <w:tmpl w:val="BDCE0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37514"/>
    <w:multiLevelType w:val="hybridMultilevel"/>
    <w:tmpl w:val="A4C0C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D17"/>
    <w:multiLevelType w:val="hybridMultilevel"/>
    <w:tmpl w:val="A2D8E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E0BD5"/>
    <w:multiLevelType w:val="hybridMultilevel"/>
    <w:tmpl w:val="CFBC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023CF"/>
    <w:multiLevelType w:val="hybridMultilevel"/>
    <w:tmpl w:val="E3AC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668441">
    <w:abstractNumId w:val="34"/>
  </w:num>
  <w:num w:numId="2" w16cid:durableId="1484351108">
    <w:abstractNumId w:val="3"/>
  </w:num>
  <w:num w:numId="3" w16cid:durableId="1046609943">
    <w:abstractNumId w:val="14"/>
  </w:num>
  <w:num w:numId="4" w16cid:durableId="1291399956">
    <w:abstractNumId w:val="27"/>
  </w:num>
  <w:num w:numId="5" w16cid:durableId="1787194563">
    <w:abstractNumId w:val="20"/>
  </w:num>
  <w:num w:numId="6" w16cid:durableId="1265575439">
    <w:abstractNumId w:val="28"/>
  </w:num>
  <w:num w:numId="7" w16cid:durableId="977029499">
    <w:abstractNumId w:val="31"/>
  </w:num>
  <w:num w:numId="8" w16cid:durableId="45034168">
    <w:abstractNumId w:val="29"/>
  </w:num>
  <w:num w:numId="9" w16cid:durableId="1497913013">
    <w:abstractNumId w:val="26"/>
  </w:num>
  <w:num w:numId="10" w16cid:durableId="922497513">
    <w:abstractNumId w:val="1"/>
  </w:num>
  <w:num w:numId="11" w16cid:durableId="1688098716">
    <w:abstractNumId w:val="23"/>
  </w:num>
  <w:num w:numId="12" w16cid:durableId="1650358971">
    <w:abstractNumId w:val="5"/>
  </w:num>
  <w:num w:numId="13" w16cid:durableId="722603989">
    <w:abstractNumId w:val="21"/>
  </w:num>
  <w:num w:numId="14" w16cid:durableId="1633559088">
    <w:abstractNumId w:val="12"/>
  </w:num>
  <w:num w:numId="15" w16cid:durableId="1273367793">
    <w:abstractNumId w:val="0"/>
  </w:num>
  <w:num w:numId="16" w16cid:durableId="1820808562">
    <w:abstractNumId w:val="40"/>
  </w:num>
  <w:num w:numId="17" w16cid:durableId="1972445007">
    <w:abstractNumId w:val="24"/>
  </w:num>
  <w:num w:numId="18" w16cid:durableId="2029721926">
    <w:abstractNumId w:val="17"/>
  </w:num>
  <w:num w:numId="19" w16cid:durableId="1255818328">
    <w:abstractNumId w:val="8"/>
  </w:num>
  <w:num w:numId="20" w16cid:durableId="22364592">
    <w:abstractNumId w:val="25"/>
  </w:num>
  <w:num w:numId="21" w16cid:durableId="1382243101">
    <w:abstractNumId w:val="18"/>
  </w:num>
  <w:num w:numId="22" w16cid:durableId="1037238273">
    <w:abstractNumId w:val="6"/>
  </w:num>
  <w:num w:numId="23" w16cid:durableId="1973249590">
    <w:abstractNumId w:val="36"/>
  </w:num>
  <w:num w:numId="24" w16cid:durableId="1545562797">
    <w:abstractNumId w:val="13"/>
  </w:num>
  <w:num w:numId="25" w16cid:durableId="1186478041">
    <w:abstractNumId w:val="30"/>
  </w:num>
  <w:num w:numId="26" w16cid:durableId="916868009">
    <w:abstractNumId w:val="4"/>
  </w:num>
  <w:num w:numId="27" w16cid:durableId="768938322">
    <w:abstractNumId w:val="15"/>
  </w:num>
  <w:num w:numId="28" w16cid:durableId="1197086221">
    <w:abstractNumId w:val="10"/>
  </w:num>
  <w:num w:numId="29" w16cid:durableId="1105156099">
    <w:abstractNumId w:val="11"/>
  </w:num>
  <w:num w:numId="30" w16cid:durableId="2034572781">
    <w:abstractNumId w:val="7"/>
  </w:num>
  <w:num w:numId="31" w16cid:durableId="419641487">
    <w:abstractNumId w:val="2"/>
  </w:num>
  <w:num w:numId="32" w16cid:durableId="278220554">
    <w:abstractNumId w:val="41"/>
  </w:num>
  <w:num w:numId="33" w16cid:durableId="1790539398">
    <w:abstractNumId w:val="35"/>
  </w:num>
  <w:num w:numId="34" w16cid:durableId="67925479">
    <w:abstractNumId w:val="42"/>
  </w:num>
  <w:num w:numId="35" w16cid:durableId="969356673">
    <w:abstractNumId w:val="32"/>
  </w:num>
  <w:num w:numId="36" w16cid:durableId="1219319590">
    <w:abstractNumId w:val="16"/>
  </w:num>
  <w:num w:numId="37" w16cid:durableId="1519615303">
    <w:abstractNumId w:val="19"/>
  </w:num>
  <w:num w:numId="38" w16cid:durableId="2006010320">
    <w:abstractNumId w:val="33"/>
  </w:num>
  <w:num w:numId="39" w16cid:durableId="1921059177">
    <w:abstractNumId w:val="22"/>
  </w:num>
  <w:num w:numId="40" w16cid:durableId="641349485">
    <w:abstractNumId w:val="37"/>
  </w:num>
  <w:num w:numId="41" w16cid:durableId="1961952255">
    <w:abstractNumId w:val="39"/>
  </w:num>
  <w:num w:numId="42" w16cid:durableId="1320378303">
    <w:abstractNumId w:val="38"/>
  </w:num>
  <w:num w:numId="43" w16cid:durableId="1134029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E"/>
    <w:rsid w:val="00000F61"/>
    <w:rsid w:val="00001104"/>
    <w:rsid w:val="00001141"/>
    <w:rsid w:val="00001AA1"/>
    <w:rsid w:val="00002482"/>
    <w:rsid w:val="0000284A"/>
    <w:rsid w:val="00002A98"/>
    <w:rsid w:val="00002F0C"/>
    <w:rsid w:val="00003D8C"/>
    <w:rsid w:val="00003E45"/>
    <w:rsid w:val="00004409"/>
    <w:rsid w:val="000049CB"/>
    <w:rsid w:val="0000514D"/>
    <w:rsid w:val="00005DD6"/>
    <w:rsid w:val="0000675E"/>
    <w:rsid w:val="00006767"/>
    <w:rsid w:val="00007CA9"/>
    <w:rsid w:val="00007D12"/>
    <w:rsid w:val="00007DF9"/>
    <w:rsid w:val="000116C8"/>
    <w:rsid w:val="00012185"/>
    <w:rsid w:val="000124C6"/>
    <w:rsid w:val="00014CED"/>
    <w:rsid w:val="00014EF1"/>
    <w:rsid w:val="00015582"/>
    <w:rsid w:val="000167A9"/>
    <w:rsid w:val="0001FCDA"/>
    <w:rsid w:val="000205EB"/>
    <w:rsid w:val="000213E5"/>
    <w:rsid w:val="000230DC"/>
    <w:rsid w:val="000248DC"/>
    <w:rsid w:val="00024DAC"/>
    <w:rsid w:val="000251F7"/>
    <w:rsid w:val="00025281"/>
    <w:rsid w:val="00025746"/>
    <w:rsid w:val="0002663F"/>
    <w:rsid w:val="00026DA7"/>
    <w:rsid w:val="00027C49"/>
    <w:rsid w:val="00027CDC"/>
    <w:rsid w:val="00030370"/>
    <w:rsid w:val="0003094B"/>
    <w:rsid w:val="00030A75"/>
    <w:rsid w:val="00031D5A"/>
    <w:rsid w:val="00031DAF"/>
    <w:rsid w:val="00032917"/>
    <w:rsid w:val="000331C0"/>
    <w:rsid w:val="000336EB"/>
    <w:rsid w:val="0003371D"/>
    <w:rsid w:val="00033A70"/>
    <w:rsid w:val="00033B72"/>
    <w:rsid w:val="00033BC9"/>
    <w:rsid w:val="00034BFF"/>
    <w:rsid w:val="0003567F"/>
    <w:rsid w:val="000358B9"/>
    <w:rsid w:val="00035E5B"/>
    <w:rsid w:val="00036816"/>
    <w:rsid w:val="000370E6"/>
    <w:rsid w:val="000439AF"/>
    <w:rsid w:val="00043A62"/>
    <w:rsid w:val="0004496C"/>
    <w:rsid w:val="00044B50"/>
    <w:rsid w:val="00044EE9"/>
    <w:rsid w:val="00045DFA"/>
    <w:rsid w:val="00046F17"/>
    <w:rsid w:val="000473F4"/>
    <w:rsid w:val="000511EF"/>
    <w:rsid w:val="000515B8"/>
    <w:rsid w:val="00051681"/>
    <w:rsid w:val="00051F02"/>
    <w:rsid w:val="00052248"/>
    <w:rsid w:val="000525C8"/>
    <w:rsid w:val="000546BE"/>
    <w:rsid w:val="00054DA8"/>
    <w:rsid w:val="000554D7"/>
    <w:rsid w:val="00055D14"/>
    <w:rsid w:val="00056730"/>
    <w:rsid w:val="000569AE"/>
    <w:rsid w:val="00056DE7"/>
    <w:rsid w:val="00057893"/>
    <w:rsid w:val="000603CF"/>
    <w:rsid w:val="000604B6"/>
    <w:rsid w:val="00060568"/>
    <w:rsid w:val="0006056E"/>
    <w:rsid w:val="00060A28"/>
    <w:rsid w:val="00060C48"/>
    <w:rsid w:val="00061C7B"/>
    <w:rsid w:val="00061CF5"/>
    <w:rsid w:val="00061D27"/>
    <w:rsid w:val="000624B3"/>
    <w:rsid w:val="00062B0A"/>
    <w:rsid w:val="00062DDE"/>
    <w:rsid w:val="000630DA"/>
    <w:rsid w:val="00063428"/>
    <w:rsid w:val="00063613"/>
    <w:rsid w:val="00064783"/>
    <w:rsid w:val="00064A2C"/>
    <w:rsid w:val="00064FDD"/>
    <w:rsid w:val="0006601C"/>
    <w:rsid w:val="000667F5"/>
    <w:rsid w:val="00066BDA"/>
    <w:rsid w:val="00066D26"/>
    <w:rsid w:val="00067566"/>
    <w:rsid w:val="000709CE"/>
    <w:rsid w:val="0007141C"/>
    <w:rsid w:val="000715FE"/>
    <w:rsid w:val="00071C80"/>
    <w:rsid w:val="0007262B"/>
    <w:rsid w:val="00073F52"/>
    <w:rsid w:val="000743A2"/>
    <w:rsid w:val="0007448F"/>
    <w:rsid w:val="0007487B"/>
    <w:rsid w:val="000748A8"/>
    <w:rsid w:val="000750D8"/>
    <w:rsid w:val="00075101"/>
    <w:rsid w:val="000758AE"/>
    <w:rsid w:val="000761C5"/>
    <w:rsid w:val="0007623F"/>
    <w:rsid w:val="0007707B"/>
    <w:rsid w:val="0007722D"/>
    <w:rsid w:val="00077798"/>
    <w:rsid w:val="00080368"/>
    <w:rsid w:val="00081449"/>
    <w:rsid w:val="000826A4"/>
    <w:rsid w:val="0008378D"/>
    <w:rsid w:val="00084174"/>
    <w:rsid w:val="00085DDB"/>
    <w:rsid w:val="000869F4"/>
    <w:rsid w:val="00086D9D"/>
    <w:rsid w:val="00087113"/>
    <w:rsid w:val="00087A64"/>
    <w:rsid w:val="000904C7"/>
    <w:rsid w:val="00090A71"/>
    <w:rsid w:val="00090D5E"/>
    <w:rsid w:val="00090F4F"/>
    <w:rsid w:val="00090FF4"/>
    <w:rsid w:val="00092814"/>
    <w:rsid w:val="0009281C"/>
    <w:rsid w:val="00094A01"/>
    <w:rsid w:val="000951D9"/>
    <w:rsid w:val="00096498"/>
    <w:rsid w:val="0009704B"/>
    <w:rsid w:val="00097D70"/>
    <w:rsid w:val="000A0046"/>
    <w:rsid w:val="000A0694"/>
    <w:rsid w:val="000A06AE"/>
    <w:rsid w:val="000A0F0B"/>
    <w:rsid w:val="000A2578"/>
    <w:rsid w:val="000A3776"/>
    <w:rsid w:val="000A3CEA"/>
    <w:rsid w:val="000A3D89"/>
    <w:rsid w:val="000A4F1E"/>
    <w:rsid w:val="000A5204"/>
    <w:rsid w:val="000A657F"/>
    <w:rsid w:val="000A6BF5"/>
    <w:rsid w:val="000A6E32"/>
    <w:rsid w:val="000B0096"/>
    <w:rsid w:val="000B091E"/>
    <w:rsid w:val="000B0B7D"/>
    <w:rsid w:val="000B1B1A"/>
    <w:rsid w:val="000B24AD"/>
    <w:rsid w:val="000B2D2D"/>
    <w:rsid w:val="000B3265"/>
    <w:rsid w:val="000B3DD7"/>
    <w:rsid w:val="000B5923"/>
    <w:rsid w:val="000B5C6A"/>
    <w:rsid w:val="000B6742"/>
    <w:rsid w:val="000B76E9"/>
    <w:rsid w:val="000B7BAF"/>
    <w:rsid w:val="000C1FBA"/>
    <w:rsid w:val="000C288F"/>
    <w:rsid w:val="000C3024"/>
    <w:rsid w:val="000C41A2"/>
    <w:rsid w:val="000C47DC"/>
    <w:rsid w:val="000C5EE6"/>
    <w:rsid w:val="000C6486"/>
    <w:rsid w:val="000C705F"/>
    <w:rsid w:val="000C7114"/>
    <w:rsid w:val="000C7E3D"/>
    <w:rsid w:val="000D0D61"/>
    <w:rsid w:val="000D0EE6"/>
    <w:rsid w:val="000D1232"/>
    <w:rsid w:val="000D1983"/>
    <w:rsid w:val="000D1B3A"/>
    <w:rsid w:val="000D2CDA"/>
    <w:rsid w:val="000D2DDA"/>
    <w:rsid w:val="000D331E"/>
    <w:rsid w:val="000D3B95"/>
    <w:rsid w:val="000D3F89"/>
    <w:rsid w:val="000D4563"/>
    <w:rsid w:val="000D4EBB"/>
    <w:rsid w:val="000D51AF"/>
    <w:rsid w:val="000D541D"/>
    <w:rsid w:val="000D59F5"/>
    <w:rsid w:val="000D5D84"/>
    <w:rsid w:val="000D69C3"/>
    <w:rsid w:val="000D6A3B"/>
    <w:rsid w:val="000D7739"/>
    <w:rsid w:val="000E1049"/>
    <w:rsid w:val="000E2180"/>
    <w:rsid w:val="000E26C4"/>
    <w:rsid w:val="000E2924"/>
    <w:rsid w:val="000E36A0"/>
    <w:rsid w:val="000E4AC9"/>
    <w:rsid w:val="000E505F"/>
    <w:rsid w:val="000E5F2F"/>
    <w:rsid w:val="000E63D6"/>
    <w:rsid w:val="000E74E8"/>
    <w:rsid w:val="000F2847"/>
    <w:rsid w:val="000F28B1"/>
    <w:rsid w:val="000F3510"/>
    <w:rsid w:val="000F35FD"/>
    <w:rsid w:val="000F3C55"/>
    <w:rsid w:val="000F3DC1"/>
    <w:rsid w:val="000F3FAD"/>
    <w:rsid w:val="000F46E7"/>
    <w:rsid w:val="000F4DC0"/>
    <w:rsid w:val="000F4FDE"/>
    <w:rsid w:val="000F5F45"/>
    <w:rsid w:val="000F6F83"/>
    <w:rsid w:val="000F70BA"/>
    <w:rsid w:val="000F73E4"/>
    <w:rsid w:val="000F7A47"/>
    <w:rsid w:val="001021A0"/>
    <w:rsid w:val="001021B9"/>
    <w:rsid w:val="00102549"/>
    <w:rsid w:val="001039B0"/>
    <w:rsid w:val="00103F7A"/>
    <w:rsid w:val="00105E05"/>
    <w:rsid w:val="00105E72"/>
    <w:rsid w:val="00111D5F"/>
    <w:rsid w:val="00113112"/>
    <w:rsid w:val="00113872"/>
    <w:rsid w:val="00115B13"/>
    <w:rsid w:val="00115B53"/>
    <w:rsid w:val="001162FA"/>
    <w:rsid w:val="001163FF"/>
    <w:rsid w:val="00117277"/>
    <w:rsid w:val="001202DE"/>
    <w:rsid w:val="001208BA"/>
    <w:rsid w:val="00120E72"/>
    <w:rsid w:val="001210C9"/>
    <w:rsid w:val="001213B0"/>
    <w:rsid w:val="00122980"/>
    <w:rsid w:val="00122982"/>
    <w:rsid w:val="00125300"/>
    <w:rsid w:val="0012564F"/>
    <w:rsid w:val="001256BE"/>
    <w:rsid w:val="001257D4"/>
    <w:rsid w:val="001265DE"/>
    <w:rsid w:val="00126769"/>
    <w:rsid w:val="00127BEF"/>
    <w:rsid w:val="001308DA"/>
    <w:rsid w:val="00130DCE"/>
    <w:rsid w:val="00131A1C"/>
    <w:rsid w:val="0013297A"/>
    <w:rsid w:val="001329BA"/>
    <w:rsid w:val="00132D6F"/>
    <w:rsid w:val="001336D8"/>
    <w:rsid w:val="00133F6D"/>
    <w:rsid w:val="00134240"/>
    <w:rsid w:val="001344EA"/>
    <w:rsid w:val="001365AB"/>
    <w:rsid w:val="00136B29"/>
    <w:rsid w:val="00136FCB"/>
    <w:rsid w:val="00137388"/>
    <w:rsid w:val="001406EB"/>
    <w:rsid w:val="00140891"/>
    <w:rsid w:val="00140B8D"/>
    <w:rsid w:val="00141154"/>
    <w:rsid w:val="00141381"/>
    <w:rsid w:val="00142122"/>
    <w:rsid w:val="0014238F"/>
    <w:rsid w:val="00142BE2"/>
    <w:rsid w:val="001431CF"/>
    <w:rsid w:val="00144777"/>
    <w:rsid w:val="001447E6"/>
    <w:rsid w:val="0014487E"/>
    <w:rsid w:val="00147917"/>
    <w:rsid w:val="00150415"/>
    <w:rsid w:val="00151363"/>
    <w:rsid w:val="001513BD"/>
    <w:rsid w:val="0015165E"/>
    <w:rsid w:val="00151E6D"/>
    <w:rsid w:val="0015236A"/>
    <w:rsid w:val="001538B9"/>
    <w:rsid w:val="00154A9F"/>
    <w:rsid w:val="00154B41"/>
    <w:rsid w:val="00155CF5"/>
    <w:rsid w:val="00155E41"/>
    <w:rsid w:val="001563AC"/>
    <w:rsid w:val="001573DB"/>
    <w:rsid w:val="0015746C"/>
    <w:rsid w:val="00157BC4"/>
    <w:rsid w:val="00157BD7"/>
    <w:rsid w:val="00157C37"/>
    <w:rsid w:val="001600E6"/>
    <w:rsid w:val="00160357"/>
    <w:rsid w:val="001606F3"/>
    <w:rsid w:val="00160E03"/>
    <w:rsid w:val="001613BE"/>
    <w:rsid w:val="00163628"/>
    <w:rsid w:val="00164013"/>
    <w:rsid w:val="00166CDB"/>
    <w:rsid w:val="0016799F"/>
    <w:rsid w:val="00172FB1"/>
    <w:rsid w:val="00173989"/>
    <w:rsid w:val="00174D61"/>
    <w:rsid w:val="00175228"/>
    <w:rsid w:val="00175E06"/>
    <w:rsid w:val="00177197"/>
    <w:rsid w:val="00177470"/>
    <w:rsid w:val="00177974"/>
    <w:rsid w:val="00177EDD"/>
    <w:rsid w:val="00180F12"/>
    <w:rsid w:val="00181423"/>
    <w:rsid w:val="001839E8"/>
    <w:rsid w:val="00184B42"/>
    <w:rsid w:val="0018610D"/>
    <w:rsid w:val="00186163"/>
    <w:rsid w:val="001868E9"/>
    <w:rsid w:val="00187360"/>
    <w:rsid w:val="0018747E"/>
    <w:rsid w:val="00187510"/>
    <w:rsid w:val="00190BA6"/>
    <w:rsid w:val="00191655"/>
    <w:rsid w:val="00191A49"/>
    <w:rsid w:val="00192110"/>
    <w:rsid w:val="001932E7"/>
    <w:rsid w:val="0019368B"/>
    <w:rsid w:val="00193D21"/>
    <w:rsid w:val="001947F4"/>
    <w:rsid w:val="00194ACC"/>
    <w:rsid w:val="001955EB"/>
    <w:rsid w:val="0019746D"/>
    <w:rsid w:val="001A0400"/>
    <w:rsid w:val="001A0404"/>
    <w:rsid w:val="001A1507"/>
    <w:rsid w:val="001A2018"/>
    <w:rsid w:val="001A20B5"/>
    <w:rsid w:val="001A3358"/>
    <w:rsid w:val="001A34E6"/>
    <w:rsid w:val="001A369E"/>
    <w:rsid w:val="001A3DF7"/>
    <w:rsid w:val="001A4295"/>
    <w:rsid w:val="001A4410"/>
    <w:rsid w:val="001A4C41"/>
    <w:rsid w:val="001A5D5A"/>
    <w:rsid w:val="001A6842"/>
    <w:rsid w:val="001A743E"/>
    <w:rsid w:val="001B04A6"/>
    <w:rsid w:val="001B08B8"/>
    <w:rsid w:val="001B1301"/>
    <w:rsid w:val="001B1B39"/>
    <w:rsid w:val="001B1CA8"/>
    <w:rsid w:val="001B3E3B"/>
    <w:rsid w:val="001B4B44"/>
    <w:rsid w:val="001B5906"/>
    <w:rsid w:val="001B6A86"/>
    <w:rsid w:val="001B6D4C"/>
    <w:rsid w:val="001B7233"/>
    <w:rsid w:val="001B7504"/>
    <w:rsid w:val="001C000C"/>
    <w:rsid w:val="001C0EE7"/>
    <w:rsid w:val="001C1168"/>
    <w:rsid w:val="001C1AE0"/>
    <w:rsid w:val="001C20E6"/>
    <w:rsid w:val="001C2491"/>
    <w:rsid w:val="001C3F60"/>
    <w:rsid w:val="001C42B1"/>
    <w:rsid w:val="001C47D0"/>
    <w:rsid w:val="001C4F36"/>
    <w:rsid w:val="001C504E"/>
    <w:rsid w:val="001C521C"/>
    <w:rsid w:val="001C55FC"/>
    <w:rsid w:val="001C635C"/>
    <w:rsid w:val="001C6DF5"/>
    <w:rsid w:val="001C6EB6"/>
    <w:rsid w:val="001C75A1"/>
    <w:rsid w:val="001D0009"/>
    <w:rsid w:val="001D06A6"/>
    <w:rsid w:val="001D0DFB"/>
    <w:rsid w:val="001D26F2"/>
    <w:rsid w:val="001D2A69"/>
    <w:rsid w:val="001D4055"/>
    <w:rsid w:val="001D4973"/>
    <w:rsid w:val="001D4A94"/>
    <w:rsid w:val="001D4D89"/>
    <w:rsid w:val="001D5859"/>
    <w:rsid w:val="001D689F"/>
    <w:rsid w:val="001D7072"/>
    <w:rsid w:val="001D73FF"/>
    <w:rsid w:val="001E05E1"/>
    <w:rsid w:val="001E0676"/>
    <w:rsid w:val="001E07EF"/>
    <w:rsid w:val="001E091C"/>
    <w:rsid w:val="001E16A7"/>
    <w:rsid w:val="001E2E3C"/>
    <w:rsid w:val="001E3159"/>
    <w:rsid w:val="001E39D4"/>
    <w:rsid w:val="001E4B49"/>
    <w:rsid w:val="001E51BB"/>
    <w:rsid w:val="001E528D"/>
    <w:rsid w:val="001E5ADF"/>
    <w:rsid w:val="001E5CFB"/>
    <w:rsid w:val="001E5D22"/>
    <w:rsid w:val="001E7D68"/>
    <w:rsid w:val="001F0033"/>
    <w:rsid w:val="001F04F4"/>
    <w:rsid w:val="001F17F2"/>
    <w:rsid w:val="001F1F43"/>
    <w:rsid w:val="001F204E"/>
    <w:rsid w:val="001F2772"/>
    <w:rsid w:val="001F2D70"/>
    <w:rsid w:val="001F46B9"/>
    <w:rsid w:val="001F4E0C"/>
    <w:rsid w:val="001F5A3C"/>
    <w:rsid w:val="001F5D4B"/>
    <w:rsid w:val="001F6041"/>
    <w:rsid w:val="001F81F2"/>
    <w:rsid w:val="002027AC"/>
    <w:rsid w:val="0020289F"/>
    <w:rsid w:val="00202E30"/>
    <w:rsid w:val="00204547"/>
    <w:rsid w:val="00205487"/>
    <w:rsid w:val="00205A6B"/>
    <w:rsid w:val="00206075"/>
    <w:rsid w:val="00207A97"/>
    <w:rsid w:val="00211419"/>
    <w:rsid w:val="00211879"/>
    <w:rsid w:val="002120FB"/>
    <w:rsid w:val="00212361"/>
    <w:rsid w:val="00212C99"/>
    <w:rsid w:val="00212EBC"/>
    <w:rsid w:val="00213597"/>
    <w:rsid w:val="00214092"/>
    <w:rsid w:val="00214D24"/>
    <w:rsid w:val="002158B6"/>
    <w:rsid w:val="00215939"/>
    <w:rsid w:val="00217217"/>
    <w:rsid w:val="00217AE2"/>
    <w:rsid w:val="00217F10"/>
    <w:rsid w:val="0022023D"/>
    <w:rsid w:val="002202AE"/>
    <w:rsid w:val="00220B26"/>
    <w:rsid w:val="00220BED"/>
    <w:rsid w:val="00220CFF"/>
    <w:rsid w:val="00221267"/>
    <w:rsid w:val="002218B6"/>
    <w:rsid w:val="00223C11"/>
    <w:rsid w:val="0022401F"/>
    <w:rsid w:val="00224B02"/>
    <w:rsid w:val="0022551C"/>
    <w:rsid w:val="00225CEA"/>
    <w:rsid w:val="0022642C"/>
    <w:rsid w:val="00227701"/>
    <w:rsid w:val="00227D9D"/>
    <w:rsid w:val="00231B80"/>
    <w:rsid w:val="0023206B"/>
    <w:rsid w:val="002321CB"/>
    <w:rsid w:val="00234392"/>
    <w:rsid w:val="002343BD"/>
    <w:rsid w:val="002347A0"/>
    <w:rsid w:val="00236798"/>
    <w:rsid w:val="00236CB0"/>
    <w:rsid w:val="00237D63"/>
    <w:rsid w:val="0024093C"/>
    <w:rsid w:val="00240A94"/>
    <w:rsid w:val="00241095"/>
    <w:rsid w:val="002413B9"/>
    <w:rsid w:val="00243195"/>
    <w:rsid w:val="002434B4"/>
    <w:rsid w:val="002439C6"/>
    <w:rsid w:val="0024479F"/>
    <w:rsid w:val="002453C0"/>
    <w:rsid w:val="0024629C"/>
    <w:rsid w:val="002465B2"/>
    <w:rsid w:val="002466B7"/>
    <w:rsid w:val="00247572"/>
    <w:rsid w:val="002475A6"/>
    <w:rsid w:val="00247C74"/>
    <w:rsid w:val="00250992"/>
    <w:rsid w:val="00251B48"/>
    <w:rsid w:val="00251CBB"/>
    <w:rsid w:val="002524B4"/>
    <w:rsid w:val="002524D1"/>
    <w:rsid w:val="00252987"/>
    <w:rsid w:val="00253171"/>
    <w:rsid w:val="002534F9"/>
    <w:rsid w:val="00253B8E"/>
    <w:rsid w:val="002549BF"/>
    <w:rsid w:val="002559F5"/>
    <w:rsid w:val="00256420"/>
    <w:rsid w:val="002573FB"/>
    <w:rsid w:val="00260C06"/>
    <w:rsid w:val="00262153"/>
    <w:rsid w:val="00262273"/>
    <w:rsid w:val="002642FD"/>
    <w:rsid w:val="00264301"/>
    <w:rsid w:val="002643BC"/>
    <w:rsid w:val="002644B5"/>
    <w:rsid w:val="00264C53"/>
    <w:rsid w:val="002655FD"/>
    <w:rsid w:val="00265D43"/>
    <w:rsid w:val="002669A0"/>
    <w:rsid w:val="0026788D"/>
    <w:rsid w:val="0027035D"/>
    <w:rsid w:val="002705BB"/>
    <w:rsid w:val="00270FDC"/>
    <w:rsid w:val="00271D77"/>
    <w:rsid w:val="00272418"/>
    <w:rsid w:val="00272691"/>
    <w:rsid w:val="00273588"/>
    <w:rsid w:val="00273DDA"/>
    <w:rsid w:val="00273FE1"/>
    <w:rsid w:val="002764C9"/>
    <w:rsid w:val="00276776"/>
    <w:rsid w:val="002801FC"/>
    <w:rsid w:val="002802F4"/>
    <w:rsid w:val="00280FBC"/>
    <w:rsid w:val="00281BA9"/>
    <w:rsid w:val="0028231A"/>
    <w:rsid w:val="00283A4E"/>
    <w:rsid w:val="00284897"/>
    <w:rsid w:val="002853C7"/>
    <w:rsid w:val="00285665"/>
    <w:rsid w:val="0028723D"/>
    <w:rsid w:val="002877B2"/>
    <w:rsid w:val="00287E1F"/>
    <w:rsid w:val="00287EA8"/>
    <w:rsid w:val="002916C8"/>
    <w:rsid w:val="0029214E"/>
    <w:rsid w:val="00292A99"/>
    <w:rsid w:val="00292D90"/>
    <w:rsid w:val="00292FFF"/>
    <w:rsid w:val="00295D48"/>
    <w:rsid w:val="00296778"/>
    <w:rsid w:val="00296FC7"/>
    <w:rsid w:val="0029743F"/>
    <w:rsid w:val="002A03B2"/>
    <w:rsid w:val="002A1CE0"/>
    <w:rsid w:val="002A3454"/>
    <w:rsid w:val="002A3840"/>
    <w:rsid w:val="002A4716"/>
    <w:rsid w:val="002A5507"/>
    <w:rsid w:val="002A6DB4"/>
    <w:rsid w:val="002B0642"/>
    <w:rsid w:val="002B0FFF"/>
    <w:rsid w:val="002B540E"/>
    <w:rsid w:val="002B5796"/>
    <w:rsid w:val="002B5F36"/>
    <w:rsid w:val="002B6C79"/>
    <w:rsid w:val="002B7E82"/>
    <w:rsid w:val="002C21E1"/>
    <w:rsid w:val="002C22AD"/>
    <w:rsid w:val="002C3472"/>
    <w:rsid w:val="002C45FB"/>
    <w:rsid w:val="002C4FF2"/>
    <w:rsid w:val="002C50DD"/>
    <w:rsid w:val="002C534E"/>
    <w:rsid w:val="002C622B"/>
    <w:rsid w:val="002C63AF"/>
    <w:rsid w:val="002C648E"/>
    <w:rsid w:val="002C7196"/>
    <w:rsid w:val="002D1277"/>
    <w:rsid w:val="002D2DA8"/>
    <w:rsid w:val="002D2FC9"/>
    <w:rsid w:val="002D3985"/>
    <w:rsid w:val="002D48F3"/>
    <w:rsid w:val="002E101C"/>
    <w:rsid w:val="002E1CAE"/>
    <w:rsid w:val="002E265C"/>
    <w:rsid w:val="002E26AD"/>
    <w:rsid w:val="002E3C3A"/>
    <w:rsid w:val="002E3D96"/>
    <w:rsid w:val="002E3EF7"/>
    <w:rsid w:val="002E46CA"/>
    <w:rsid w:val="002E47F9"/>
    <w:rsid w:val="002E48F0"/>
    <w:rsid w:val="002E5337"/>
    <w:rsid w:val="002E6CA2"/>
    <w:rsid w:val="002E6E7F"/>
    <w:rsid w:val="002E7B42"/>
    <w:rsid w:val="002E7BE6"/>
    <w:rsid w:val="002E7CF9"/>
    <w:rsid w:val="002F2629"/>
    <w:rsid w:val="002F266A"/>
    <w:rsid w:val="002F2698"/>
    <w:rsid w:val="002F3550"/>
    <w:rsid w:val="002F3EE1"/>
    <w:rsid w:val="002F456C"/>
    <w:rsid w:val="002F4D07"/>
    <w:rsid w:val="002F53CB"/>
    <w:rsid w:val="002F57DB"/>
    <w:rsid w:val="002F5DDE"/>
    <w:rsid w:val="002F6DBF"/>
    <w:rsid w:val="002F75AD"/>
    <w:rsid w:val="00300511"/>
    <w:rsid w:val="003013A6"/>
    <w:rsid w:val="003018DB"/>
    <w:rsid w:val="003019E6"/>
    <w:rsid w:val="00301C2B"/>
    <w:rsid w:val="00302D54"/>
    <w:rsid w:val="0030422A"/>
    <w:rsid w:val="00304300"/>
    <w:rsid w:val="0030528A"/>
    <w:rsid w:val="00305DE5"/>
    <w:rsid w:val="0030CA72"/>
    <w:rsid w:val="0031025A"/>
    <w:rsid w:val="00310731"/>
    <w:rsid w:val="0031077A"/>
    <w:rsid w:val="00310EF4"/>
    <w:rsid w:val="003113E5"/>
    <w:rsid w:val="003117B2"/>
    <w:rsid w:val="00312878"/>
    <w:rsid w:val="00312ABC"/>
    <w:rsid w:val="00313060"/>
    <w:rsid w:val="003138FE"/>
    <w:rsid w:val="0031533E"/>
    <w:rsid w:val="0032055B"/>
    <w:rsid w:val="00320622"/>
    <w:rsid w:val="003206C7"/>
    <w:rsid w:val="003208FB"/>
    <w:rsid w:val="00322B15"/>
    <w:rsid w:val="0032317A"/>
    <w:rsid w:val="00323EE8"/>
    <w:rsid w:val="00324B21"/>
    <w:rsid w:val="00324E01"/>
    <w:rsid w:val="003250CE"/>
    <w:rsid w:val="0032523F"/>
    <w:rsid w:val="00326106"/>
    <w:rsid w:val="0032670F"/>
    <w:rsid w:val="00326A77"/>
    <w:rsid w:val="0033226E"/>
    <w:rsid w:val="0033251D"/>
    <w:rsid w:val="00333093"/>
    <w:rsid w:val="00334500"/>
    <w:rsid w:val="0033507B"/>
    <w:rsid w:val="0033577D"/>
    <w:rsid w:val="003357AE"/>
    <w:rsid w:val="00335A60"/>
    <w:rsid w:val="003404A2"/>
    <w:rsid w:val="003405B5"/>
    <w:rsid w:val="00340CA8"/>
    <w:rsid w:val="00343D6D"/>
    <w:rsid w:val="00344D5A"/>
    <w:rsid w:val="00344D9D"/>
    <w:rsid w:val="003456C4"/>
    <w:rsid w:val="00346373"/>
    <w:rsid w:val="00346AC0"/>
    <w:rsid w:val="00346B22"/>
    <w:rsid w:val="003472EC"/>
    <w:rsid w:val="003476A5"/>
    <w:rsid w:val="00347BB6"/>
    <w:rsid w:val="00350E00"/>
    <w:rsid w:val="00351147"/>
    <w:rsid w:val="00351D24"/>
    <w:rsid w:val="00351D53"/>
    <w:rsid w:val="003522AA"/>
    <w:rsid w:val="003525A8"/>
    <w:rsid w:val="00353959"/>
    <w:rsid w:val="0035485B"/>
    <w:rsid w:val="00354E53"/>
    <w:rsid w:val="00355661"/>
    <w:rsid w:val="003576A2"/>
    <w:rsid w:val="00357E59"/>
    <w:rsid w:val="0036001E"/>
    <w:rsid w:val="00362512"/>
    <w:rsid w:val="003633CD"/>
    <w:rsid w:val="0036462A"/>
    <w:rsid w:val="00364E34"/>
    <w:rsid w:val="00365829"/>
    <w:rsid w:val="003661B2"/>
    <w:rsid w:val="003667B4"/>
    <w:rsid w:val="00367501"/>
    <w:rsid w:val="00370061"/>
    <w:rsid w:val="00370324"/>
    <w:rsid w:val="00370485"/>
    <w:rsid w:val="00371508"/>
    <w:rsid w:val="00371D48"/>
    <w:rsid w:val="00374C80"/>
    <w:rsid w:val="00374F04"/>
    <w:rsid w:val="003751B4"/>
    <w:rsid w:val="003757B1"/>
    <w:rsid w:val="00375DB2"/>
    <w:rsid w:val="00375EB1"/>
    <w:rsid w:val="003767F3"/>
    <w:rsid w:val="00377338"/>
    <w:rsid w:val="00377BAF"/>
    <w:rsid w:val="00381312"/>
    <w:rsid w:val="00382968"/>
    <w:rsid w:val="00382A58"/>
    <w:rsid w:val="0038369F"/>
    <w:rsid w:val="00383951"/>
    <w:rsid w:val="00384396"/>
    <w:rsid w:val="003846E1"/>
    <w:rsid w:val="00384C0E"/>
    <w:rsid w:val="003853B5"/>
    <w:rsid w:val="00385477"/>
    <w:rsid w:val="00386534"/>
    <w:rsid w:val="0038756B"/>
    <w:rsid w:val="003878BF"/>
    <w:rsid w:val="00390F18"/>
    <w:rsid w:val="003916D9"/>
    <w:rsid w:val="00391E47"/>
    <w:rsid w:val="00392DB0"/>
    <w:rsid w:val="00392E61"/>
    <w:rsid w:val="00392F54"/>
    <w:rsid w:val="00393C4B"/>
    <w:rsid w:val="003940CA"/>
    <w:rsid w:val="00394650"/>
    <w:rsid w:val="00394974"/>
    <w:rsid w:val="0039589C"/>
    <w:rsid w:val="00395AD7"/>
    <w:rsid w:val="00396C34"/>
    <w:rsid w:val="003A0E19"/>
    <w:rsid w:val="003A179C"/>
    <w:rsid w:val="003A2E2B"/>
    <w:rsid w:val="003A2E41"/>
    <w:rsid w:val="003A3229"/>
    <w:rsid w:val="003A394A"/>
    <w:rsid w:val="003A419E"/>
    <w:rsid w:val="003A5D9D"/>
    <w:rsid w:val="003B0DEC"/>
    <w:rsid w:val="003B2F88"/>
    <w:rsid w:val="003B2F8E"/>
    <w:rsid w:val="003B5351"/>
    <w:rsid w:val="003B6066"/>
    <w:rsid w:val="003B633C"/>
    <w:rsid w:val="003B69BF"/>
    <w:rsid w:val="003B6F2B"/>
    <w:rsid w:val="003B710F"/>
    <w:rsid w:val="003B7B84"/>
    <w:rsid w:val="003C01F3"/>
    <w:rsid w:val="003C0A98"/>
    <w:rsid w:val="003C1ABC"/>
    <w:rsid w:val="003C2932"/>
    <w:rsid w:val="003C2B8D"/>
    <w:rsid w:val="003C3473"/>
    <w:rsid w:val="003C3523"/>
    <w:rsid w:val="003C3AA5"/>
    <w:rsid w:val="003C3B3C"/>
    <w:rsid w:val="003C48CC"/>
    <w:rsid w:val="003C564A"/>
    <w:rsid w:val="003C5BEA"/>
    <w:rsid w:val="003C72EF"/>
    <w:rsid w:val="003D26A4"/>
    <w:rsid w:val="003D2855"/>
    <w:rsid w:val="003D2DCF"/>
    <w:rsid w:val="003D2E47"/>
    <w:rsid w:val="003D3CD2"/>
    <w:rsid w:val="003D5A27"/>
    <w:rsid w:val="003D6189"/>
    <w:rsid w:val="003D61A9"/>
    <w:rsid w:val="003D6C80"/>
    <w:rsid w:val="003D7F65"/>
    <w:rsid w:val="003E0E50"/>
    <w:rsid w:val="003E15BC"/>
    <w:rsid w:val="003E1FF6"/>
    <w:rsid w:val="003E2236"/>
    <w:rsid w:val="003E2E90"/>
    <w:rsid w:val="003E40E5"/>
    <w:rsid w:val="003E48C4"/>
    <w:rsid w:val="003E4DA0"/>
    <w:rsid w:val="003E5A55"/>
    <w:rsid w:val="003E5C81"/>
    <w:rsid w:val="003E5E2A"/>
    <w:rsid w:val="003E7045"/>
    <w:rsid w:val="003E752C"/>
    <w:rsid w:val="003E789E"/>
    <w:rsid w:val="003E7C53"/>
    <w:rsid w:val="003F0216"/>
    <w:rsid w:val="003F094B"/>
    <w:rsid w:val="003F24D9"/>
    <w:rsid w:val="003F3835"/>
    <w:rsid w:val="003F443A"/>
    <w:rsid w:val="003F46A0"/>
    <w:rsid w:val="003F4AAF"/>
    <w:rsid w:val="003F5454"/>
    <w:rsid w:val="003F58C6"/>
    <w:rsid w:val="003F5CBA"/>
    <w:rsid w:val="003F71B6"/>
    <w:rsid w:val="003F757E"/>
    <w:rsid w:val="00400285"/>
    <w:rsid w:val="0040088B"/>
    <w:rsid w:val="00400EB3"/>
    <w:rsid w:val="00401390"/>
    <w:rsid w:val="004015E0"/>
    <w:rsid w:val="00401806"/>
    <w:rsid w:val="00401E1E"/>
    <w:rsid w:val="00402227"/>
    <w:rsid w:val="0040249F"/>
    <w:rsid w:val="0040295B"/>
    <w:rsid w:val="00402E14"/>
    <w:rsid w:val="0040349D"/>
    <w:rsid w:val="00403DCC"/>
    <w:rsid w:val="00405709"/>
    <w:rsid w:val="00405741"/>
    <w:rsid w:val="00407F82"/>
    <w:rsid w:val="004100EA"/>
    <w:rsid w:val="00411113"/>
    <w:rsid w:val="00412ABB"/>
    <w:rsid w:val="004131CB"/>
    <w:rsid w:val="00413F8A"/>
    <w:rsid w:val="004149AA"/>
    <w:rsid w:val="004163C7"/>
    <w:rsid w:val="00416CEB"/>
    <w:rsid w:val="00417BB1"/>
    <w:rsid w:val="0042039E"/>
    <w:rsid w:val="004218CC"/>
    <w:rsid w:val="00421D1A"/>
    <w:rsid w:val="004221BE"/>
    <w:rsid w:val="00423910"/>
    <w:rsid w:val="0042463C"/>
    <w:rsid w:val="00424643"/>
    <w:rsid w:val="00426B46"/>
    <w:rsid w:val="00427A3A"/>
    <w:rsid w:val="00430677"/>
    <w:rsid w:val="004329F6"/>
    <w:rsid w:val="00432B9C"/>
    <w:rsid w:val="00432C28"/>
    <w:rsid w:val="00433218"/>
    <w:rsid w:val="00433A77"/>
    <w:rsid w:val="00434047"/>
    <w:rsid w:val="004353DC"/>
    <w:rsid w:val="00435808"/>
    <w:rsid w:val="00435C17"/>
    <w:rsid w:val="00436AC0"/>
    <w:rsid w:val="00436BC3"/>
    <w:rsid w:val="00440859"/>
    <w:rsid w:val="00440912"/>
    <w:rsid w:val="0044150A"/>
    <w:rsid w:val="00441C32"/>
    <w:rsid w:val="00441DFB"/>
    <w:rsid w:val="00442913"/>
    <w:rsid w:val="0044292D"/>
    <w:rsid w:val="004432A9"/>
    <w:rsid w:val="004437F4"/>
    <w:rsid w:val="00444B34"/>
    <w:rsid w:val="004454DC"/>
    <w:rsid w:val="00445AD3"/>
    <w:rsid w:val="00446AD7"/>
    <w:rsid w:val="00446D21"/>
    <w:rsid w:val="0044783E"/>
    <w:rsid w:val="00447A30"/>
    <w:rsid w:val="00450005"/>
    <w:rsid w:val="0045005C"/>
    <w:rsid w:val="004501FC"/>
    <w:rsid w:val="0045055F"/>
    <w:rsid w:val="004506A1"/>
    <w:rsid w:val="00450B1B"/>
    <w:rsid w:val="0045149A"/>
    <w:rsid w:val="00451C6A"/>
    <w:rsid w:val="00451F3F"/>
    <w:rsid w:val="00452424"/>
    <w:rsid w:val="00452737"/>
    <w:rsid w:val="0045294F"/>
    <w:rsid w:val="00454446"/>
    <w:rsid w:val="00454638"/>
    <w:rsid w:val="00454696"/>
    <w:rsid w:val="00454BEB"/>
    <w:rsid w:val="0045534D"/>
    <w:rsid w:val="00455A05"/>
    <w:rsid w:val="00455AF8"/>
    <w:rsid w:val="00456A15"/>
    <w:rsid w:val="00456C18"/>
    <w:rsid w:val="00456DF9"/>
    <w:rsid w:val="00456E3F"/>
    <w:rsid w:val="00457D98"/>
    <w:rsid w:val="004604F0"/>
    <w:rsid w:val="004607D0"/>
    <w:rsid w:val="00461E7C"/>
    <w:rsid w:val="004626E9"/>
    <w:rsid w:val="00462AA5"/>
    <w:rsid w:val="00462C3E"/>
    <w:rsid w:val="00463494"/>
    <w:rsid w:val="00463F11"/>
    <w:rsid w:val="0046473D"/>
    <w:rsid w:val="00465D13"/>
    <w:rsid w:val="00466534"/>
    <w:rsid w:val="00466683"/>
    <w:rsid w:val="004671BD"/>
    <w:rsid w:val="00467641"/>
    <w:rsid w:val="0047011C"/>
    <w:rsid w:val="00470595"/>
    <w:rsid w:val="00470809"/>
    <w:rsid w:val="00470DC4"/>
    <w:rsid w:val="00471217"/>
    <w:rsid w:val="00471CE9"/>
    <w:rsid w:val="0047253B"/>
    <w:rsid w:val="00472B11"/>
    <w:rsid w:val="00472B24"/>
    <w:rsid w:val="00472B43"/>
    <w:rsid w:val="00472E35"/>
    <w:rsid w:val="00475212"/>
    <w:rsid w:val="00475532"/>
    <w:rsid w:val="00475B03"/>
    <w:rsid w:val="004769BD"/>
    <w:rsid w:val="0047705A"/>
    <w:rsid w:val="00480F0F"/>
    <w:rsid w:val="00481041"/>
    <w:rsid w:val="00482539"/>
    <w:rsid w:val="00482875"/>
    <w:rsid w:val="00482DB1"/>
    <w:rsid w:val="00483097"/>
    <w:rsid w:val="00485A4A"/>
    <w:rsid w:val="00486BD7"/>
    <w:rsid w:val="0049116E"/>
    <w:rsid w:val="004918AB"/>
    <w:rsid w:val="0049447B"/>
    <w:rsid w:val="0049456E"/>
    <w:rsid w:val="00494A35"/>
    <w:rsid w:val="004960E3"/>
    <w:rsid w:val="00496749"/>
    <w:rsid w:val="00496DAC"/>
    <w:rsid w:val="004A1091"/>
    <w:rsid w:val="004A110F"/>
    <w:rsid w:val="004A12DA"/>
    <w:rsid w:val="004A22EA"/>
    <w:rsid w:val="004A2800"/>
    <w:rsid w:val="004A3543"/>
    <w:rsid w:val="004A3B87"/>
    <w:rsid w:val="004A4962"/>
    <w:rsid w:val="004A4ADF"/>
    <w:rsid w:val="004A5231"/>
    <w:rsid w:val="004A564D"/>
    <w:rsid w:val="004A618B"/>
    <w:rsid w:val="004A6BE6"/>
    <w:rsid w:val="004A6E8D"/>
    <w:rsid w:val="004AEE15"/>
    <w:rsid w:val="004B05FF"/>
    <w:rsid w:val="004B137A"/>
    <w:rsid w:val="004B214A"/>
    <w:rsid w:val="004B25D0"/>
    <w:rsid w:val="004B2A4E"/>
    <w:rsid w:val="004B39F1"/>
    <w:rsid w:val="004B4D79"/>
    <w:rsid w:val="004B5145"/>
    <w:rsid w:val="004B58CA"/>
    <w:rsid w:val="004B6E8C"/>
    <w:rsid w:val="004B733D"/>
    <w:rsid w:val="004B7E66"/>
    <w:rsid w:val="004C092B"/>
    <w:rsid w:val="004C0D2A"/>
    <w:rsid w:val="004C1BB4"/>
    <w:rsid w:val="004C3499"/>
    <w:rsid w:val="004C3C8A"/>
    <w:rsid w:val="004C515D"/>
    <w:rsid w:val="004C56ED"/>
    <w:rsid w:val="004C5C9D"/>
    <w:rsid w:val="004C5E2D"/>
    <w:rsid w:val="004C71A0"/>
    <w:rsid w:val="004C76A9"/>
    <w:rsid w:val="004C7B9E"/>
    <w:rsid w:val="004C7F36"/>
    <w:rsid w:val="004D2C33"/>
    <w:rsid w:val="004D2D03"/>
    <w:rsid w:val="004D2D55"/>
    <w:rsid w:val="004D3AD8"/>
    <w:rsid w:val="004D3E5E"/>
    <w:rsid w:val="004D41DB"/>
    <w:rsid w:val="004D4EC6"/>
    <w:rsid w:val="004D610B"/>
    <w:rsid w:val="004D7396"/>
    <w:rsid w:val="004D7898"/>
    <w:rsid w:val="004E2031"/>
    <w:rsid w:val="004E2615"/>
    <w:rsid w:val="004E30CB"/>
    <w:rsid w:val="004E62DA"/>
    <w:rsid w:val="004F199D"/>
    <w:rsid w:val="004F213B"/>
    <w:rsid w:val="004F29AC"/>
    <w:rsid w:val="004F2F5A"/>
    <w:rsid w:val="004F427B"/>
    <w:rsid w:val="004F5FC0"/>
    <w:rsid w:val="004F6119"/>
    <w:rsid w:val="004F675F"/>
    <w:rsid w:val="004F72E2"/>
    <w:rsid w:val="00500200"/>
    <w:rsid w:val="00501397"/>
    <w:rsid w:val="00502814"/>
    <w:rsid w:val="00502C41"/>
    <w:rsid w:val="00503A21"/>
    <w:rsid w:val="00503A53"/>
    <w:rsid w:val="00504A2A"/>
    <w:rsid w:val="00504B47"/>
    <w:rsid w:val="00505D7B"/>
    <w:rsid w:val="005062F9"/>
    <w:rsid w:val="00506909"/>
    <w:rsid w:val="005074DF"/>
    <w:rsid w:val="00507951"/>
    <w:rsid w:val="00507D4A"/>
    <w:rsid w:val="005113C5"/>
    <w:rsid w:val="005125F1"/>
    <w:rsid w:val="005135CE"/>
    <w:rsid w:val="00513B28"/>
    <w:rsid w:val="00514435"/>
    <w:rsid w:val="00514FC8"/>
    <w:rsid w:val="005152E4"/>
    <w:rsid w:val="00515B68"/>
    <w:rsid w:val="00515FEB"/>
    <w:rsid w:val="00517373"/>
    <w:rsid w:val="005201DA"/>
    <w:rsid w:val="005213B1"/>
    <w:rsid w:val="0052185D"/>
    <w:rsid w:val="005219D7"/>
    <w:rsid w:val="00522640"/>
    <w:rsid w:val="00522F40"/>
    <w:rsid w:val="00523205"/>
    <w:rsid w:val="00525C78"/>
    <w:rsid w:val="00527619"/>
    <w:rsid w:val="0052797D"/>
    <w:rsid w:val="00527BDC"/>
    <w:rsid w:val="005300C5"/>
    <w:rsid w:val="00530C74"/>
    <w:rsid w:val="005315E3"/>
    <w:rsid w:val="00532A9B"/>
    <w:rsid w:val="005345B7"/>
    <w:rsid w:val="00535818"/>
    <w:rsid w:val="0053644B"/>
    <w:rsid w:val="00536CC3"/>
    <w:rsid w:val="005371C9"/>
    <w:rsid w:val="005375EE"/>
    <w:rsid w:val="0054167D"/>
    <w:rsid w:val="0054342E"/>
    <w:rsid w:val="0054354F"/>
    <w:rsid w:val="005442EA"/>
    <w:rsid w:val="00544ADC"/>
    <w:rsid w:val="00545779"/>
    <w:rsid w:val="005461FA"/>
    <w:rsid w:val="0054662C"/>
    <w:rsid w:val="005469CA"/>
    <w:rsid w:val="00546EEA"/>
    <w:rsid w:val="0054732D"/>
    <w:rsid w:val="0054796D"/>
    <w:rsid w:val="00547976"/>
    <w:rsid w:val="00547ACA"/>
    <w:rsid w:val="00550373"/>
    <w:rsid w:val="0055038D"/>
    <w:rsid w:val="005508B5"/>
    <w:rsid w:val="00551BD9"/>
    <w:rsid w:val="005525B2"/>
    <w:rsid w:val="00553ACB"/>
    <w:rsid w:val="00554459"/>
    <w:rsid w:val="005544DD"/>
    <w:rsid w:val="00554541"/>
    <w:rsid w:val="0055607A"/>
    <w:rsid w:val="005564A7"/>
    <w:rsid w:val="00556EF8"/>
    <w:rsid w:val="005571D6"/>
    <w:rsid w:val="0056043E"/>
    <w:rsid w:val="0056063E"/>
    <w:rsid w:val="005606DC"/>
    <w:rsid w:val="005617E8"/>
    <w:rsid w:val="00561DE4"/>
    <w:rsid w:val="00561FFA"/>
    <w:rsid w:val="00562E33"/>
    <w:rsid w:val="005635F6"/>
    <w:rsid w:val="00563771"/>
    <w:rsid w:val="00563893"/>
    <w:rsid w:val="00563B1A"/>
    <w:rsid w:val="00563F69"/>
    <w:rsid w:val="005642B2"/>
    <w:rsid w:val="00564C79"/>
    <w:rsid w:val="00565308"/>
    <w:rsid w:val="0056757E"/>
    <w:rsid w:val="0056775C"/>
    <w:rsid w:val="00570164"/>
    <w:rsid w:val="0057029A"/>
    <w:rsid w:val="005704CC"/>
    <w:rsid w:val="00570BC4"/>
    <w:rsid w:val="00571DD7"/>
    <w:rsid w:val="00571F11"/>
    <w:rsid w:val="0057298C"/>
    <w:rsid w:val="00573487"/>
    <w:rsid w:val="00573F23"/>
    <w:rsid w:val="005743C7"/>
    <w:rsid w:val="0057446B"/>
    <w:rsid w:val="00574F7E"/>
    <w:rsid w:val="00577BBD"/>
    <w:rsid w:val="005809EF"/>
    <w:rsid w:val="00582047"/>
    <w:rsid w:val="00582365"/>
    <w:rsid w:val="00582551"/>
    <w:rsid w:val="00582870"/>
    <w:rsid w:val="00582A30"/>
    <w:rsid w:val="00584B61"/>
    <w:rsid w:val="00584E74"/>
    <w:rsid w:val="0058557B"/>
    <w:rsid w:val="00586259"/>
    <w:rsid w:val="00586763"/>
    <w:rsid w:val="00590F65"/>
    <w:rsid w:val="00591518"/>
    <w:rsid w:val="00593498"/>
    <w:rsid w:val="00593EB2"/>
    <w:rsid w:val="005941B5"/>
    <w:rsid w:val="00594BA9"/>
    <w:rsid w:val="00594DBF"/>
    <w:rsid w:val="00595560"/>
    <w:rsid w:val="005959B5"/>
    <w:rsid w:val="005963E6"/>
    <w:rsid w:val="00596EEC"/>
    <w:rsid w:val="00597692"/>
    <w:rsid w:val="00597911"/>
    <w:rsid w:val="00597E34"/>
    <w:rsid w:val="005A1440"/>
    <w:rsid w:val="005A149C"/>
    <w:rsid w:val="005A1DCE"/>
    <w:rsid w:val="005A26B5"/>
    <w:rsid w:val="005A2B4B"/>
    <w:rsid w:val="005A2C4A"/>
    <w:rsid w:val="005A4AE4"/>
    <w:rsid w:val="005A5D93"/>
    <w:rsid w:val="005A6DAF"/>
    <w:rsid w:val="005B1273"/>
    <w:rsid w:val="005B1957"/>
    <w:rsid w:val="005B2FB4"/>
    <w:rsid w:val="005B3134"/>
    <w:rsid w:val="005B3B2E"/>
    <w:rsid w:val="005B4F60"/>
    <w:rsid w:val="005B56E6"/>
    <w:rsid w:val="005B69BB"/>
    <w:rsid w:val="005B6FBE"/>
    <w:rsid w:val="005B7389"/>
    <w:rsid w:val="005B7418"/>
    <w:rsid w:val="005B79F1"/>
    <w:rsid w:val="005C07D8"/>
    <w:rsid w:val="005C0ACF"/>
    <w:rsid w:val="005C0B4D"/>
    <w:rsid w:val="005C0CAA"/>
    <w:rsid w:val="005C2CFF"/>
    <w:rsid w:val="005C35E3"/>
    <w:rsid w:val="005C35E6"/>
    <w:rsid w:val="005C3819"/>
    <w:rsid w:val="005C3C4D"/>
    <w:rsid w:val="005C45D1"/>
    <w:rsid w:val="005C4C04"/>
    <w:rsid w:val="005C6ADE"/>
    <w:rsid w:val="005D0EB1"/>
    <w:rsid w:val="005D0FE0"/>
    <w:rsid w:val="005D148A"/>
    <w:rsid w:val="005D2987"/>
    <w:rsid w:val="005D38C6"/>
    <w:rsid w:val="005D48C4"/>
    <w:rsid w:val="005D5699"/>
    <w:rsid w:val="005D66F9"/>
    <w:rsid w:val="005D6B04"/>
    <w:rsid w:val="005D6B05"/>
    <w:rsid w:val="005D722C"/>
    <w:rsid w:val="005D75DC"/>
    <w:rsid w:val="005D7811"/>
    <w:rsid w:val="005D8C09"/>
    <w:rsid w:val="005E2D13"/>
    <w:rsid w:val="005E2F53"/>
    <w:rsid w:val="005E3633"/>
    <w:rsid w:val="005E3DC6"/>
    <w:rsid w:val="005E3F0E"/>
    <w:rsid w:val="005E4497"/>
    <w:rsid w:val="005E65A2"/>
    <w:rsid w:val="005F0C74"/>
    <w:rsid w:val="005F129D"/>
    <w:rsid w:val="005F1FCC"/>
    <w:rsid w:val="005F228A"/>
    <w:rsid w:val="005F2899"/>
    <w:rsid w:val="005F2E91"/>
    <w:rsid w:val="005F319A"/>
    <w:rsid w:val="005F33B4"/>
    <w:rsid w:val="005F3667"/>
    <w:rsid w:val="005F38EF"/>
    <w:rsid w:val="005F4696"/>
    <w:rsid w:val="005F525B"/>
    <w:rsid w:val="005F58A3"/>
    <w:rsid w:val="005F67E8"/>
    <w:rsid w:val="005F70CB"/>
    <w:rsid w:val="005F76EC"/>
    <w:rsid w:val="00600F32"/>
    <w:rsid w:val="00601B5A"/>
    <w:rsid w:val="0060230A"/>
    <w:rsid w:val="006024AF"/>
    <w:rsid w:val="0060263E"/>
    <w:rsid w:val="006038D5"/>
    <w:rsid w:val="00603EBF"/>
    <w:rsid w:val="0060504E"/>
    <w:rsid w:val="0060527A"/>
    <w:rsid w:val="006062CD"/>
    <w:rsid w:val="00606541"/>
    <w:rsid w:val="006108C6"/>
    <w:rsid w:val="00610F55"/>
    <w:rsid w:val="006138FF"/>
    <w:rsid w:val="00614229"/>
    <w:rsid w:val="00614A35"/>
    <w:rsid w:val="00614A4B"/>
    <w:rsid w:val="0061596D"/>
    <w:rsid w:val="006162A9"/>
    <w:rsid w:val="006165C8"/>
    <w:rsid w:val="0061670C"/>
    <w:rsid w:val="00617C71"/>
    <w:rsid w:val="006203AC"/>
    <w:rsid w:val="00620C66"/>
    <w:rsid w:val="0062192B"/>
    <w:rsid w:val="00623D97"/>
    <w:rsid w:val="00625443"/>
    <w:rsid w:val="00625FAF"/>
    <w:rsid w:val="00626245"/>
    <w:rsid w:val="00626DFB"/>
    <w:rsid w:val="00626FC2"/>
    <w:rsid w:val="00627F67"/>
    <w:rsid w:val="006305D6"/>
    <w:rsid w:val="00630A41"/>
    <w:rsid w:val="0063114C"/>
    <w:rsid w:val="00631659"/>
    <w:rsid w:val="00631A1D"/>
    <w:rsid w:val="006328E7"/>
    <w:rsid w:val="006335DE"/>
    <w:rsid w:val="006338B4"/>
    <w:rsid w:val="00633B21"/>
    <w:rsid w:val="00633D78"/>
    <w:rsid w:val="00634317"/>
    <w:rsid w:val="00634826"/>
    <w:rsid w:val="00635089"/>
    <w:rsid w:val="00635296"/>
    <w:rsid w:val="00635BAB"/>
    <w:rsid w:val="00636A10"/>
    <w:rsid w:val="00636DC5"/>
    <w:rsid w:val="00637132"/>
    <w:rsid w:val="00637917"/>
    <w:rsid w:val="006403F7"/>
    <w:rsid w:val="006405F4"/>
    <w:rsid w:val="0064077D"/>
    <w:rsid w:val="00640ECE"/>
    <w:rsid w:val="006410CE"/>
    <w:rsid w:val="00641174"/>
    <w:rsid w:val="006414B9"/>
    <w:rsid w:val="0064153A"/>
    <w:rsid w:val="0064230C"/>
    <w:rsid w:val="00642C95"/>
    <w:rsid w:val="00644124"/>
    <w:rsid w:val="00644A12"/>
    <w:rsid w:val="006457DA"/>
    <w:rsid w:val="0064582C"/>
    <w:rsid w:val="00645DC5"/>
    <w:rsid w:val="00646DAE"/>
    <w:rsid w:val="00646FB2"/>
    <w:rsid w:val="006470AB"/>
    <w:rsid w:val="006472E4"/>
    <w:rsid w:val="00647670"/>
    <w:rsid w:val="006476BC"/>
    <w:rsid w:val="00647F4A"/>
    <w:rsid w:val="006515C2"/>
    <w:rsid w:val="00651AA4"/>
    <w:rsid w:val="006529BC"/>
    <w:rsid w:val="006529C3"/>
    <w:rsid w:val="00653C44"/>
    <w:rsid w:val="00653CF9"/>
    <w:rsid w:val="00653DDA"/>
    <w:rsid w:val="00653F42"/>
    <w:rsid w:val="006548F8"/>
    <w:rsid w:val="006551DB"/>
    <w:rsid w:val="006556CA"/>
    <w:rsid w:val="00656079"/>
    <w:rsid w:val="00656A60"/>
    <w:rsid w:val="00656CC2"/>
    <w:rsid w:val="00656E1C"/>
    <w:rsid w:val="00657F5F"/>
    <w:rsid w:val="00660671"/>
    <w:rsid w:val="00660E69"/>
    <w:rsid w:val="00661CD1"/>
    <w:rsid w:val="00662746"/>
    <w:rsid w:val="006634F2"/>
    <w:rsid w:val="00664298"/>
    <w:rsid w:val="00664AE3"/>
    <w:rsid w:val="00665C1C"/>
    <w:rsid w:val="00666558"/>
    <w:rsid w:val="00666912"/>
    <w:rsid w:val="00666C2B"/>
    <w:rsid w:val="006672D1"/>
    <w:rsid w:val="006677CB"/>
    <w:rsid w:val="0067023D"/>
    <w:rsid w:val="00672335"/>
    <w:rsid w:val="006723B3"/>
    <w:rsid w:val="0067271A"/>
    <w:rsid w:val="00673E11"/>
    <w:rsid w:val="006742B0"/>
    <w:rsid w:val="006753D7"/>
    <w:rsid w:val="00675966"/>
    <w:rsid w:val="006759A9"/>
    <w:rsid w:val="00675A7B"/>
    <w:rsid w:val="0068173C"/>
    <w:rsid w:val="006820CF"/>
    <w:rsid w:val="00682868"/>
    <w:rsid w:val="0068429F"/>
    <w:rsid w:val="00684361"/>
    <w:rsid w:val="00684C1B"/>
    <w:rsid w:val="00685EDC"/>
    <w:rsid w:val="0069027F"/>
    <w:rsid w:val="0069244B"/>
    <w:rsid w:val="006927BD"/>
    <w:rsid w:val="006929AE"/>
    <w:rsid w:val="00692A01"/>
    <w:rsid w:val="006935E5"/>
    <w:rsid w:val="00693A35"/>
    <w:rsid w:val="00694C62"/>
    <w:rsid w:val="00695EFC"/>
    <w:rsid w:val="006A0725"/>
    <w:rsid w:val="006A1D34"/>
    <w:rsid w:val="006A2136"/>
    <w:rsid w:val="006A2439"/>
    <w:rsid w:val="006A25A5"/>
    <w:rsid w:val="006A2635"/>
    <w:rsid w:val="006A3691"/>
    <w:rsid w:val="006A3FFC"/>
    <w:rsid w:val="006A430A"/>
    <w:rsid w:val="006A478F"/>
    <w:rsid w:val="006A49B4"/>
    <w:rsid w:val="006A4A42"/>
    <w:rsid w:val="006A57B5"/>
    <w:rsid w:val="006A7F2B"/>
    <w:rsid w:val="006B0D7B"/>
    <w:rsid w:val="006B2335"/>
    <w:rsid w:val="006B282E"/>
    <w:rsid w:val="006B2DED"/>
    <w:rsid w:val="006B310F"/>
    <w:rsid w:val="006B4826"/>
    <w:rsid w:val="006B482C"/>
    <w:rsid w:val="006B56E7"/>
    <w:rsid w:val="006B6041"/>
    <w:rsid w:val="006B642F"/>
    <w:rsid w:val="006B7229"/>
    <w:rsid w:val="006C0419"/>
    <w:rsid w:val="006C07D7"/>
    <w:rsid w:val="006C0E38"/>
    <w:rsid w:val="006C0FCA"/>
    <w:rsid w:val="006C127B"/>
    <w:rsid w:val="006C1A53"/>
    <w:rsid w:val="006C1E98"/>
    <w:rsid w:val="006C210C"/>
    <w:rsid w:val="006C33B9"/>
    <w:rsid w:val="006C406B"/>
    <w:rsid w:val="006C4221"/>
    <w:rsid w:val="006C478C"/>
    <w:rsid w:val="006C659D"/>
    <w:rsid w:val="006C7227"/>
    <w:rsid w:val="006C76B1"/>
    <w:rsid w:val="006C76B5"/>
    <w:rsid w:val="006C7D5F"/>
    <w:rsid w:val="006C7E14"/>
    <w:rsid w:val="006C7F7F"/>
    <w:rsid w:val="006D2A6F"/>
    <w:rsid w:val="006D2AB8"/>
    <w:rsid w:val="006D35A1"/>
    <w:rsid w:val="006D39E2"/>
    <w:rsid w:val="006D3A61"/>
    <w:rsid w:val="006D3D39"/>
    <w:rsid w:val="006D3FFF"/>
    <w:rsid w:val="006D4A7E"/>
    <w:rsid w:val="006D4B1E"/>
    <w:rsid w:val="006D4CF1"/>
    <w:rsid w:val="006D561F"/>
    <w:rsid w:val="006D65FC"/>
    <w:rsid w:val="006D6853"/>
    <w:rsid w:val="006D6A05"/>
    <w:rsid w:val="006D77A6"/>
    <w:rsid w:val="006D7919"/>
    <w:rsid w:val="006E04AD"/>
    <w:rsid w:val="006E0DD6"/>
    <w:rsid w:val="006E1A84"/>
    <w:rsid w:val="006E1AF0"/>
    <w:rsid w:val="006E2FFD"/>
    <w:rsid w:val="006E32E8"/>
    <w:rsid w:val="006E3BDF"/>
    <w:rsid w:val="006E51C5"/>
    <w:rsid w:val="006E5516"/>
    <w:rsid w:val="006E5C68"/>
    <w:rsid w:val="006E5E26"/>
    <w:rsid w:val="006E69C8"/>
    <w:rsid w:val="006E6CF5"/>
    <w:rsid w:val="006E71F5"/>
    <w:rsid w:val="006F0ABD"/>
    <w:rsid w:val="006F1366"/>
    <w:rsid w:val="006F13FF"/>
    <w:rsid w:val="006F2168"/>
    <w:rsid w:val="006F2460"/>
    <w:rsid w:val="006F338E"/>
    <w:rsid w:val="006F3556"/>
    <w:rsid w:val="006F3EFD"/>
    <w:rsid w:val="006F47A1"/>
    <w:rsid w:val="006F4B79"/>
    <w:rsid w:val="006F5008"/>
    <w:rsid w:val="006F61B0"/>
    <w:rsid w:val="006F6494"/>
    <w:rsid w:val="006F7F1D"/>
    <w:rsid w:val="00700AD3"/>
    <w:rsid w:val="0070127E"/>
    <w:rsid w:val="00701309"/>
    <w:rsid w:val="0070163A"/>
    <w:rsid w:val="00701969"/>
    <w:rsid w:val="00701A80"/>
    <w:rsid w:val="00701E9B"/>
    <w:rsid w:val="00701ECD"/>
    <w:rsid w:val="00702722"/>
    <w:rsid w:val="00702A78"/>
    <w:rsid w:val="007031CF"/>
    <w:rsid w:val="007033AF"/>
    <w:rsid w:val="007038DA"/>
    <w:rsid w:val="00704231"/>
    <w:rsid w:val="00704622"/>
    <w:rsid w:val="00704742"/>
    <w:rsid w:val="00704A59"/>
    <w:rsid w:val="00704AC9"/>
    <w:rsid w:val="00705354"/>
    <w:rsid w:val="0070660B"/>
    <w:rsid w:val="00706C54"/>
    <w:rsid w:val="007076DC"/>
    <w:rsid w:val="0070A525"/>
    <w:rsid w:val="00710E4E"/>
    <w:rsid w:val="00711039"/>
    <w:rsid w:val="007114E4"/>
    <w:rsid w:val="00711F64"/>
    <w:rsid w:val="00712088"/>
    <w:rsid w:val="007125CA"/>
    <w:rsid w:val="0071288E"/>
    <w:rsid w:val="0071294F"/>
    <w:rsid w:val="007135A9"/>
    <w:rsid w:val="007142A4"/>
    <w:rsid w:val="00714627"/>
    <w:rsid w:val="00714EC9"/>
    <w:rsid w:val="0071528B"/>
    <w:rsid w:val="00715699"/>
    <w:rsid w:val="00715AD2"/>
    <w:rsid w:val="00715C92"/>
    <w:rsid w:val="0071664D"/>
    <w:rsid w:val="007168DF"/>
    <w:rsid w:val="007169FC"/>
    <w:rsid w:val="00717076"/>
    <w:rsid w:val="00720278"/>
    <w:rsid w:val="007202C6"/>
    <w:rsid w:val="007218DE"/>
    <w:rsid w:val="00721A53"/>
    <w:rsid w:val="0072231E"/>
    <w:rsid w:val="00722B49"/>
    <w:rsid w:val="00722B63"/>
    <w:rsid w:val="00722CA4"/>
    <w:rsid w:val="007230DF"/>
    <w:rsid w:val="00723900"/>
    <w:rsid w:val="00724138"/>
    <w:rsid w:val="00724A17"/>
    <w:rsid w:val="00727422"/>
    <w:rsid w:val="0072768B"/>
    <w:rsid w:val="00727AD9"/>
    <w:rsid w:val="007301E9"/>
    <w:rsid w:val="00731687"/>
    <w:rsid w:val="0073243A"/>
    <w:rsid w:val="007324B3"/>
    <w:rsid w:val="00732680"/>
    <w:rsid w:val="00732C27"/>
    <w:rsid w:val="007341C6"/>
    <w:rsid w:val="00734349"/>
    <w:rsid w:val="0073679C"/>
    <w:rsid w:val="0073747A"/>
    <w:rsid w:val="007375CC"/>
    <w:rsid w:val="0074045E"/>
    <w:rsid w:val="007405BE"/>
    <w:rsid w:val="0074079C"/>
    <w:rsid w:val="00740B92"/>
    <w:rsid w:val="0074257C"/>
    <w:rsid w:val="00742BE6"/>
    <w:rsid w:val="007439FB"/>
    <w:rsid w:val="00743A3E"/>
    <w:rsid w:val="00743AE5"/>
    <w:rsid w:val="00744BD2"/>
    <w:rsid w:val="00744F50"/>
    <w:rsid w:val="00745879"/>
    <w:rsid w:val="00746C39"/>
    <w:rsid w:val="00747482"/>
    <w:rsid w:val="00750D52"/>
    <w:rsid w:val="00752575"/>
    <w:rsid w:val="0075259E"/>
    <w:rsid w:val="00753A64"/>
    <w:rsid w:val="00754422"/>
    <w:rsid w:val="00755030"/>
    <w:rsid w:val="00757374"/>
    <w:rsid w:val="007575C9"/>
    <w:rsid w:val="00757655"/>
    <w:rsid w:val="007576B9"/>
    <w:rsid w:val="00757956"/>
    <w:rsid w:val="00761199"/>
    <w:rsid w:val="007611C6"/>
    <w:rsid w:val="007612FE"/>
    <w:rsid w:val="00761655"/>
    <w:rsid w:val="00761EBA"/>
    <w:rsid w:val="0076388B"/>
    <w:rsid w:val="00763E9D"/>
    <w:rsid w:val="007640A0"/>
    <w:rsid w:val="00764178"/>
    <w:rsid w:val="007643A2"/>
    <w:rsid w:val="0076613A"/>
    <w:rsid w:val="00766DD7"/>
    <w:rsid w:val="007678F1"/>
    <w:rsid w:val="00767F68"/>
    <w:rsid w:val="00769BDF"/>
    <w:rsid w:val="00770113"/>
    <w:rsid w:val="007713BE"/>
    <w:rsid w:val="0077234A"/>
    <w:rsid w:val="00772EA9"/>
    <w:rsid w:val="007737D5"/>
    <w:rsid w:val="00773920"/>
    <w:rsid w:val="00773D1A"/>
    <w:rsid w:val="00774E0F"/>
    <w:rsid w:val="0077599B"/>
    <w:rsid w:val="0078013C"/>
    <w:rsid w:val="0078048A"/>
    <w:rsid w:val="0078054C"/>
    <w:rsid w:val="00780C05"/>
    <w:rsid w:val="007833B8"/>
    <w:rsid w:val="00783FAF"/>
    <w:rsid w:val="007846D7"/>
    <w:rsid w:val="0078519B"/>
    <w:rsid w:val="00785470"/>
    <w:rsid w:val="00786A11"/>
    <w:rsid w:val="00786E27"/>
    <w:rsid w:val="00786F74"/>
    <w:rsid w:val="007871E4"/>
    <w:rsid w:val="007906CC"/>
    <w:rsid w:val="007906CF"/>
    <w:rsid w:val="00791D7E"/>
    <w:rsid w:val="00792DFD"/>
    <w:rsid w:val="00792E5C"/>
    <w:rsid w:val="007951A4"/>
    <w:rsid w:val="00797D17"/>
    <w:rsid w:val="007A02B2"/>
    <w:rsid w:val="007A0BE6"/>
    <w:rsid w:val="007A163C"/>
    <w:rsid w:val="007A16C0"/>
    <w:rsid w:val="007A1936"/>
    <w:rsid w:val="007A1B78"/>
    <w:rsid w:val="007A214C"/>
    <w:rsid w:val="007A23FA"/>
    <w:rsid w:val="007A32A1"/>
    <w:rsid w:val="007A392F"/>
    <w:rsid w:val="007A3F43"/>
    <w:rsid w:val="007A4746"/>
    <w:rsid w:val="007A4945"/>
    <w:rsid w:val="007A5367"/>
    <w:rsid w:val="007A73BE"/>
    <w:rsid w:val="007A74AB"/>
    <w:rsid w:val="007A7AFF"/>
    <w:rsid w:val="007A7B27"/>
    <w:rsid w:val="007B13FC"/>
    <w:rsid w:val="007B1F8B"/>
    <w:rsid w:val="007B26FD"/>
    <w:rsid w:val="007B2C0A"/>
    <w:rsid w:val="007B3456"/>
    <w:rsid w:val="007B3AA8"/>
    <w:rsid w:val="007B3BF1"/>
    <w:rsid w:val="007B5213"/>
    <w:rsid w:val="007B5C45"/>
    <w:rsid w:val="007B5CC9"/>
    <w:rsid w:val="007B5E40"/>
    <w:rsid w:val="007B655F"/>
    <w:rsid w:val="007B674E"/>
    <w:rsid w:val="007B7394"/>
    <w:rsid w:val="007B76D5"/>
    <w:rsid w:val="007C1546"/>
    <w:rsid w:val="007C2396"/>
    <w:rsid w:val="007C2574"/>
    <w:rsid w:val="007C27C6"/>
    <w:rsid w:val="007C3B03"/>
    <w:rsid w:val="007C5270"/>
    <w:rsid w:val="007C6F82"/>
    <w:rsid w:val="007C7073"/>
    <w:rsid w:val="007C7718"/>
    <w:rsid w:val="007C7BC1"/>
    <w:rsid w:val="007D0044"/>
    <w:rsid w:val="007D13CD"/>
    <w:rsid w:val="007D301D"/>
    <w:rsid w:val="007D317E"/>
    <w:rsid w:val="007D344D"/>
    <w:rsid w:val="007D34C2"/>
    <w:rsid w:val="007D3DDC"/>
    <w:rsid w:val="007D3F2C"/>
    <w:rsid w:val="007D407D"/>
    <w:rsid w:val="007D4146"/>
    <w:rsid w:val="007D4F55"/>
    <w:rsid w:val="007D64AC"/>
    <w:rsid w:val="007D64C6"/>
    <w:rsid w:val="007D6517"/>
    <w:rsid w:val="007D706A"/>
    <w:rsid w:val="007D738C"/>
    <w:rsid w:val="007D7A3F"/>
    <w:rsid w:val="007E1F24"/>
    <w:rsid w:val="007E22FC"/>
    <w:rsid w:val="007E3CDA"/>
    <w:rsid w:val="007E3EBB"/>
    <w:rsid w:val="007E4381"/>
    <w:rsid w:val="007E4BB6"/>
    <w:rsid w:val="007E5C03"/>
    <w:rsid w:val="007E64E4"/>
    <w:rsid w:val="007E6F6F"/>
    <w:rsid w:val="007E7553"/>
    <w:rsid w:val="007E756A"/>
    <w:rsid w:val="007E7772"/>
    <w:rsid w:val="007E7DE7"/>
    <w:rsid w:val="007F00AD"/>
    <w:rsid w:val="007F0BF6"/>
    <w:rsid w:val="007F110D"/>
    <w:rsid w:val="007F52E3"/>
    <w:rsid w:val="007F535A"/>
    <w:rsid w:val="007F649A"/>
    <w:rsid w:val="007F65B2"/>
    <w:rsid w:val="007F6768"/>
    <w:rsid w:val="007F6EC8"/>
    <w:rsid w:val="007F79E0"/>
    <w:rsid w:val="00800509"/>
    <w:rsid w:val="008008EC"/>
    <w:rsid w:val="00800B09"/>
    <w:rsid w:val="00801F95"/>
    <w:rsid w:val="00802FFA"/>
    <w:rsid w:val="0080334B"/>
    <w:rsid w:val="008041C5"/>
    <w:rsid w:val="00805BFF"/>
    <w:rsid w:val="00805CE9"/>
    <w:rsid w:val="008061E7"/>
    <w:rsid w:val="008064AD"/>
    <w:rsid w:val="008064E5"/>
    <w:rsid w:val="00807196"/>
    <w:rsid w:val="00807688"/>
    <w:rsid w:val="008138CE"/>
    <w:rsid w:val="008139B6"/>
    <w:rsid w:val="008147EC"/>
    <w:rsid w:val="00815DBF"/>
    <w:rsid w:val="00815E93"/>
    <w:rsid w:val="008174E5"/>
    <w:rsid w:val="00817532"/>
    <w:rsid w:val="0081788F"/>
    <w:rsid w:val="00820B67"/>
    <w:rsid w:val="00821176"/>
    <w:rsid w:val="00821405"/>
    <w:rsid w:val="008243FB"/>
    <w:rsid w:val="0082535F"/>
    <w:rsid w:val="008311A7"/>
    <w:rsid w:val="00831B61"/>
    <w:rsid w:val="00832DAE"/>
    <w:rsid w:val="00832FC1"/>
    <w:rsid w:val="00833E19"/>
    <w:rsid w:val="00834F23"/>
    <w:rsid w:val="008350AD"/>
    <w:rsid w:val="00835B50"/>
    <w:rsid w:val="00840750"/>
    <w:rsid w:val="0084149C"/>
    <w:rsid w:val="0084220B"/>
    <w:rsid w:val="008422F3"/>
    <w:rsid w:val="0084280C"/>
    <w:rsid w:val="008436ED"/>
    <w:rsid w:val="00843BA5"/>
    <w:rsid w:val="00844769"/>
    <w:rsid w:val="00844A8C"/>
    <w:rsid w:val="00844F1A"/>
    <w:rsid w:val="00845098"/>
    <w:rsid w:val="00846564"/>
    <w:rsid w:val="00850725"/>
    <w:rsid w:val="00851ABF"/>
    <w:rsid w:val="008532D9"/>
    <w:rsid w:val="008538E4"/>
    <w:rsid w:val="00856095"/>
    <w:rsid w:val="00856924"/>
    <w:rsid w:val="00857F74"/>
    <w:rsid w:val="008601A0"/>
    <w:rsid w:val="0086047B"/>
    <w:rsid w:val="00860F4D"/>
    <w:rsid w:val="008623F9"/>
    <w:rsid w:val="008624BB"/>
    <w:rsid w:val="00862651"/>
    <w:rsid w:val="008628A2"/>
    <w:rsid w:val="00862F1F"/>
    <w:rsid w:val="00864020"/>
    <w:rsid w:val="00864395"/>
    <w:rsid w:val="008644B2"/>
    <w:rsid w:val="00864B71"/>
    <w:rsid w:val="00864C2E"/>
    <w:rsid w:val="00864D1B"/>
    <w:rsid w:val="00864DD0"/>
    <w:rsid w:val="0086538D"/>
    <w:rsid w:val="00865643"/>
    <w:rsid w:val="00865D4C"/>
    <w:rsid w:val="008667C7"/>
    <w:rsid w:val="00866BC2"/>
    <w:rsid w:val="00870B75"/>
    <w:rsid w:val="00871319"/>
    <w:rsid w:val="00871524"/>
    <w:rsid w:val="00871D93"/>
    <w:rsid w:val="008722ED"/>
    <w:rsid w:val="0087265C"/>
    <w:rsid w:val="00873084"/>
    <w:rsid w:val="00873226"/>
    <w:rsid w:val="00874C2E"/>
    <w:rsid w:val="008755CC"/>
    <w:rsid w:val="008757F1"/>
    <w:rsid w:val="008757F6"/>
    <w:rsid w:val="0087585D"/>
    <w:rsid w:val="00876BA0"/>
    <w:rsid w:val="00880324"/>
    <w:rsid w:val="00880665"/>
    <w:rsid w:val="00881D32"/>
    <w:rsid w:val="00882893"/>
    <w:rsid w:val="00882FE0"/>
    <w:rsid w:val="0088312C"/>
    <w:rsid w:val="00883EEA"/>
    <w:rsid w:val="008843B7"/>
    <w:rsid w:val="00884E67"/>
    <w:rsid w:val="0088587C"/>
    <w:rsid w:val="00885BA3"/>
    <w:rsid w:val="008861F6"/>
    <w:rsid w:val="00886997"/>
    <w:rsid w:val="0088779A"/>
    <w:rsid w:val="00887A91"/>
    <w:rsid w:val="00887DC0"/>
    <w:rsid w:val="00887FC3"/>
    <w:rsid w:val="00890B6C"/>
    <w:rsid w:val="00890BDE"/>
    <w:rsid w:val="008915C7"/>
    <w:rsid w:val="00892A59"/>
    <w:rsid w:val="008934C8"/>
    <w:rsid w:val="0089379E"/>
    <w:rsid w:val="00893FE9"/>
    <w:rsid w:val="00894375"/>
    <w:rsid w:val="00894398"/>
    <w:rsid w:val="00894874"/>
    <w:rsid w:val="00894D7B"/>
    <w:rsid w:val="00894F0D"/>
    <w:rsid w:val="008950EC"/>
    <w:rsid w:val="008967B4"/>
    <w:rsid w:val="00896E87"/>
    <w:rsid w:val="00897A40"/>
    <w:rsid w:val="008A0B01"/>
    <w:rsid w:val="008A3C86"/>
    <w:rsid w:val="008A3F0B"/>
    <w:rsid w:val="008A51DF"/>
    <w:rsid w:val="008A55F0"/>
    <w:rsid w:val="008A57C8"/>
    <w:rsid w:val="008A5A75"/>
    <w:rsid w:val="008A6B8C"/>
    <w:rsid w:val="008A777E"/>
    <w:rsid w:val="008A7787"/>
    <w:rsid w:val="008B01AA"/>
    <w:rsid w:val="008B044C"/>
    <w:rsid w:val="008B049C"/>
    <w:rsid w:val="008B0ACC"/>
    <w:rsid w:val="008B156A"/>
    <w:rsid w:val="008B19DC"/>
    <w:rsid w:val="008B1F63"/>
    <w:rsid w:val="008B3250"/>
    <w:rsid w:val="008B3539"/>
    <w:rsid w:val="008B358D"/>
    <w:rsid w:val="008B37C5"/>
    <w:rsid w:val="008B3854"/>
    <w:rsid w:val="008B392D"/>
    <w:rsid w:val="008B3ABB"/>
    <w:rsid w:val="008B3E7A"/>
    <w:rsid w:val="008B4837"/>
    <w:rsid w:val="008B492C"/>
    <w:rsid w:val="008B7C96"/>
    <w:rsid w:val="008C0A0F"/>
    <w:rsid w:val="008C0AC2"/>
    <w:rsid w:val="008C1DB7"/>
    <w:rsid w:val="008C26C3"/>
    <w:rsid w:val="008C480F"/>
    <w:rsid w:val="008C4AF4"/>
    <w:rsid w:val="008C4F47"/>
    <w:rsid w:val="008C50FF"/>
    <w:rsid w:val="008C5D1D"/>
    <w:rsid w:val="008C7360"/>
    <w:rsid w:val="008C7865"/>
    <w:rsid w:val="008D12C6"/>
    <w:rsid w:val="008D1C9C"/>
    <w:rsid w:val="008D2079"/>
    <w:rsid w:val="008D2F35"/>
    <w:rsid w:val="008D358E"/>
    <w:rsid w:val="008D4D13"/>
    <w:rsid w:val="008D5985"/>
    <w:rsid w:val="008D72DD"/>
    <w:rsid w:val="008E1121"/>
    <w:rsid w:val="008E181F"/>
    <w:rsid w:val="008E25C5"/>
    <w:rsid w:val="008E43DD"/>
    <w:rsid w:val="008E6899"/>
    <w:rsid w:val="008E701E"/>
    <w:rsid w:val="008E7A9D"/>
    <w:rsid w:val="008F0648"/>
    <w:rsid w:val="008F0694"/>
    <w:rsid w:val="008F0A57"/>
    <w:rsid w:val="008F162A"/>
    <w:rsid w:val="008F1CDE"/>
    <w:rsid w:val="008F3B04"/>
    <w:rsid w:val="008F46A0"/>
    <w:rsid w:val="008F4A95"/>
    <w:rsid w:val="008F4FD0"/>
    <w:rsid w:val="008F554B"/>
    <w:rsid w:val="008F5981"/>
    <w:rsid w:val="008F6181"/>
    <w:rsid w:val="008F6CBB"/>
    <w:rsid w:val="0090011E"/>
    <w:rsid w:val="00901067"/>
    <w:rsid w:val="00901A58"/>
    <w:rsid w:val="00901C53"/>
    <w:rsid w:val="0090263D"/>
    <w:rsid w:val="00903594"/>
    <w:rsid w:val="009038D0"/>
    <w:rsid w:val="009039B4"/>
    <w:rsid w:val="0090421E"/>
    <w:rsid w:val="009042A0"/>
    <w:rsid w:val="00904B12"/>
    <w:rsid w:val="0090547D"/>
    <w:rsid w:val="00905888"/>
    <w:rsid w:val="00905A49"/>
    <w:rsid w:val="00907492"/>
    <w:rsid w:val="00907826"/>
    <w:rsid w:val="00907D89"/>
    <w:rsid w:val="00911175"/>
    <w:rsid w:val="009111CE"/>
    <w:rsid w:val="00911420"/>
    <w:rsid w:val="0091219B"/>
    <w:rsid w:val="009122D1"/>
    <w:rsid w:val="009139D1"/>
    <w:rsid w:val="00914BFF"/>
    <w:rsid w:val="009158C1"/>
    <w:rsid w:val="00916BDC"/>
    <w:rsid w:val="00917D1A"/>
    <w:rsid w:val="00917EB1"/>
    <w:rsid w:val="009202A6"/>
    <w:rsid w:val="00921016"/>
    <w:rsid w:val="0092209F"/>
    <w:rsid w:val="00922A35"/>
    <w:rsid w:val="0092345B"/>
    <w:rsid w:val="00923EA5"/>
    <w:rsid w:val="009247FD"/>
    <w:rsid w:val="009254F1"/>
    <w:rsid w:val="00927287"/>
    <w:rsid w:val="0092764F"/>
    <w:rsid w:val="00927BB3"/>
    <w:rsid w:val="00932F2B"/>
    <w:rsid w:val="00933E3D"/>
    <w:rsid w:val="00934CBC"/>
    <w:rsid w:val="00935C5F"/>
    <w:rsid w:val="0094112A"/>
    <w:rsid w:val="00941975"/>
    <w:rsid w:val="00942FD6"/>
    <w:rsid w:val="00943155"/>
    <w:rsid w:val="0094445F"/>
    <w:rsid w:val="0094520A"/>
    <w:rsid w:val="0094548E"/>
    <w:rsid w:val="0094654C"/>
    <w:rsid w:val="00947422"/>
    <w:rsid w:val="00947AF7"/>
    <w:rsid w:val="00950D33"/>
    <w:rsid w:val="00950F7B"/>
    <w:rsid w:val="009512BA"/>
    <w:rsid w:val="00951E60"/>
    <w:rsid w:val="00951F5E"/>
    <w:rsid w:val="00952A76"/>
    <w:rsid w:val="00952F72"/>
    <w:rsid w:val="0095364E"/>
    <w:rsid w:val="009539D8"/>
    <w:rsid w:val="00954368"/>
    <w:rsid w:val="00956779"/>
    <w:rsid w:val="00956D56"/>
    <w:rsid w:val="00956F33"/>
    <w:rsid w:val="00957238"/>
    <w:rsid w:val="009573A7"/>
    <w:rsid w:val="0095764C"/>
    <w:rsid w:val="00957DC9"/>
    <w:rsid w:val="0096187F"/>
    <w:rsid w:val="00961A03"/>
    <w:rsid w:val="00962B09"/>
    <w:rsid w:val="00962DEE"/>
    <w:rsid w:val="00962E3A"/>
    <w:rsid w:val="009638BB"/>
    <w:rsid w:val="009639BC"/>
    <w:rsid w:val="00964119"/>
    <w:rsid w:val="00964BF7"/>
    <w:rsid w:val="00964D52"/>
    <w:rsid w:val="00964D7F"/>
    <w:rsid w:val="00965D1D"/>
    <w:rsid w:val="0096640F"/>
    <w:rsid w:val="0096689D"/>
    <w:rsid w:val="00966B40"/>
    <w:rsid w:val="00970176"/>
    <w:rsid w:val="00971AE3"/>
    <w:rsid w:val="009722A7"/>
    <w:rsid w:val="00972DB4"/>
    <w:rsid w:val="0097315E"/>
    <w:rsid w:val="009738DD"/>
    <w:rsid w:val="009748A0"/>
    <w:rsid w:val="00974E70"/>
    <w:rsid w:val="009754D6"/>
    <w:rsid w:val="009756C8"/>
    <w:rsid w:val="00975F5E"/>
    <w:rsid w:val="009760BE"/>
    <w:rsid w:val="009778BF"/>
    <w:rsid w:val="00980441"/>
    <w:rsid w:val="0098096F"/>
    <w:rsid w:val="00980F8F"/>
    <w:rsid w:val="00982579"/>
    <w:rsid w:val="009825A1"/>
    <w:rsid w:val="00983A23"/>
    <w:rsid w:val="00983E5C"/>
    <w:rsid w:val="0098424D"/>
    <w:rsid w:val="00986307"/>
    <w:rsid w:val="009865BD"/>
    <w:rsid w:val="009875E1"/>
    <w:rsid w:val="00990363"/>
    <w:rsid w:val="009906E3"/>
    <w:rsid w:val="0099260D"/>
    <w:rsid w:val="00993C5A"/>
    <w:rsid w:val="00994319"/>
    <w:rsid w:val="00994678"/>
    <w:rsid w:val="0099508B"/>
    <w:rsid w:val="00995542"/>
    <w:rsid w:val="009965D3"/>
    <w:rsid w:val="00996803"/>
    <w:rsid w:val="0099764D"/>
    <w:rsid w:val="009977C6"/>
    <w:rsid w:val="00997FCB"/>
    <w:rsid w:val="009A0559"/>
    <w:rsid w:val="009A0847"/>
    <w:rsid w:val="009A087B"/>
    <w:rsid w:val="009A2097"/>
    <w:rsid w:val="009A2382"/>
    <w:rsid w:val="009A2417"/>
    <w:rsid w:val="009A2A52"/>
    <w:rsid w:val="009A353C"/>
    <w:rsid w:val="009A417F"/>
    <w:rsid w:val="009A4F26"/>
    <w:rsid w:val="009A4F93"/>
    <w:rsid w:val="009A6C72"/>
    <w:rsid w:val="009A80B2"/>
    <w:rsid w:val="009B029D"/>
    <w:rsid w:val="009B0C3C"/>
    <w:rsid w:val="009B0E97"/>
    <w:rsid w:val="009B2261"/>
    <w:rsid w:val="009B23BA"/>
    <w:rsid w:val="009B27ED"/>
    <w:rsid w:val="009B2C1E"/>
    <w:rsid w:val="009B34F3"/>
    <w:rsid w:val="009B4129"/>
    <w:rsid w:val="009B528F"/>
    <w:rsid w:val="009B6041"/>
    <w:rsid w:val="009B6362"/>
    <w:rsid w:val="009B6D62"/>
    <w:rsid w:val="009C065F"/>
    <w:rsid w:val="009C081F"/>
    <w:rsid w:val="009C0C0C"/>
    <w:rsid w:val="009C0D82"/>
    <w:rsid w:val="009C1EC3"/>
    <w:rsid w:val="009C25FD"/>
    <w:rsid w:val="009C2A61"/>
    <w:rsid w:val="009C31C4"/>
    <w:rsid w:val="009C349B"/>
    <w:rsid w:val="009C394B"/>
    <w:rsid w:val="009C5079"/>
    <w:rsid w:val="009C6A72"/>
    <w:rsid w:val="009D0B02"/>
    <w:rsid w:val="009D1C6D"/>
    <w:rsid w:val="009D2C26"/>
    <w:rsid w:val="009D3926"/>
    <w:rsid w:val="009D3C90"/>
    <w:rsid w:val="009D489D"/>
    <w:rsid w:val="009D54F3"/>
    <w:rsid w:val="009D5663"/>
    <w:rsid w:val="009D5970"/>
    <w:rsid w:val="009D6132"/>
    <w:rsid w:val="009D7A8A"/>
    <w:rsid w:val="009D7B9F"/>
    <w:rsid w:val="009DDB97"/>
    <w:rsid w:val="009E0CE9"/>
    <w:rsid w:val="009E161A"/>
    <w:rsid w:val="009E1AD2"/>
    <w:rsid w:val="009E3641"/>
    <w:rsid w:val="009E47B2"/>
    <w:rsid w:val="009E4C2C"/>
    <w:rsid w:val="009E61FA"/>
    <w:rsid w:val="009E6BD6"/>
    <w:rsid w:val="009F08DF"/>
    <w:rsid w:val="009F0C93"/>
    <w:rsid w:val="009F381D"/>
    <w:rsid w:val="009F4079"/>
    <w:rsid w:val="009F4529"/>
    <w:rsid w:val="009F4DAA"/>
    <w:rsid w:val="009F67D7"/>
    <w:rsid w:val="009F7667"/>
    <w:rsid w:val="00A0045D"/>
    <w:rsid w:val="00A00ACC"/>
    <w:rsid w:val="00A01A7E"/>
    <w:rsid w:val="00A02C80"/>
    <w:rsid w:val="00A038BA"/>
    <w:rsid w:val="00A0457F"/>
    <w:rsid w:val="00A048DC"/>
    <w:rsid w:val="00A05FA4"/>
    <w:rsid w:val="00A06789"/>
    <w:rsid w:val="00A06ED3"/>
    <w:rsid w:val="00A07C36"/>
    <w:rsid w:val="00A07CA7"/>
    <w:rsid w:val="00A1009C"/>
    <w:rsid w:val="00A10578"/>
    <w:rsid w:val="00A10664"/>
    <w:rsid w:val="00A115CF"/>
    <w:rsid w:val="00A11CBB"/>
    <w:rsid w:val="00A121C1"/>
    <w:rsid w:val="00A1240A"/>
    <w:rsid w:val="00A13CF5"/>
    <w:rsid w:val="00A143EA"/>
    <w:rsid w:val="00A14E02"/>
    <w:rsid w:val="00A1602B"/>
    <w:rsid w:val="00A17E66"/>
    <w:rsid w:val="00A20933"/>
    <w:rsid w:val="00A2292B"/>
    <w:rsid w:val="00A22F69"/>
    <w:rsid w:val="00A23043"/>
    <w:rsid w:val="00A2321E"/>
    <w:rsid w:val="00A23C07"/>
    <w:rsid w:val="00A248D4"/>
    <w:rsid w:val="00A24AE8"/>
    <w:rsid w:val="00A25EA9"/>
    <w:rsid w:val="00A26D3E"/>
    <w:rsid w:val="00A309A1"/>
    <w:rsid w:val="00A3212D"/>
    <w:rsid w:val="00A322D8"/>
    <w:rsid w:val="00A327B4"/>
    <w:rsid w:val="00A32BA6"/>
    <w:rsid w:val="00A32D17"/>
    <w:rsid w:val="00A33CD3"/>
    <w:rsid w:val="00A34B0F"/>
    <w:rsid w:val="00A34E58"/>
    <w:rsid w:val="00A34EA6"/>
    <w:rsid w:val="00A36383"/>
    <w:rsid w:val="00A365AD"/>
    <w:rsid w:val="00A36653"/>
    <w:rsid w:val="00A36909"/>
    <w:rsid w:val="00A36E16"/>
    <w:rsid w:val="00A37556"/>
    <w:rsid w:val="00A37652"/>
    <w:rsid w:val="00A4016D"/>
    <w:rsid w:val="00A424C1"/>
    <w:rsid w:val="00A42945"/>
    <w:rsid w:val="00A43541"/>
    <w:rsid w:val="00A43B8E"/>
    <w:rsid w:val="00A4416C"/>
    <w:rsid w:val="00A44509"/>
    <w:rsid w:val="00A44C0A"/>
    <w:rsid w:val="00A4512B"/>
    <w:rsid w:val="00A455E0"/>
    <w:rsid w:val="00A459C7"/>
    <w:rsid w:val="00A45BA2"/>
    <w:rsid w:val="00A45C28"/>
    <w:rsid w:val="00A46B49"/>
    <w:rsid w:val="00A472B7"/>
    <w:rsid w:val="00A472DB"/>
    <w:rsid w:val="00A513B1"/>
    <w:rsid w:val="00A52C77"/>
    <w:rsid w:val="00A53734"/>
    <w:rsid w:val="00A540EE"/>
    <w:rsid w:val="00A54693"/>
    <w:rsid w:val="00A54AB4"/>
    <w:rsid w:val="00A5644A"/>
    <w:rsid w:val="00A6031F"/>
    <w:rsid w:val="00A628BE"/>
    <w:rsid w:val="00A634FE"/>
    <w:rsid w:val="00A63537"/>
    <w:rsid w:val="00A644FF"/>
    <w:rsid w:val="00A653F9"/>
    <w:rsid w:val="00A67678"/>
    <w:rsid w:val="00A67709"/>
    <w:rsid w:val="00A7046B"/>
    <w:rsid w:val="00A70E14"/>
    <w:rsid w:val="00A72627"/>
    <w:rsid w:val="00A72CBE"/>
    <w:rsid w:val="00A73930"/>
    <w:rsid w:val="00A73DC5"/>
    <w:rsid w:val="00A73F6E"/>
    <w:rsid w:val="00A74096"/>
    <w:rsid w:val="00A743F5"/>
    <w:rsid w:val="00A76918"/>
    <w:rsid w:val="00A76C32"/>
    <w:rsid w:val="00A770EF"/>
    <w:rsid w:val="00A777BB"/>
    <w:rsid w:val="00A812EF"/>
    <w:rsid w:val="00A81905"/>
    <w:rsid w:val="00A82829"/>
    <w:rsid w:val="00A8305D"/>
    <w:rsid w:val="00A8317F"/>
    <w:rsid w:val="00A83C8D"/>
    <w:rsid w:val="00A841CD"/>
    <w:rsid w:val="00A84554"/>
    <w:rsid w:val="00A870E7"/>
    <w:rsid w:val="00A8769B"/>
    <w:rsid w:val="00A900AA"/>
    <w:rsid w:val="00A90318"/>
    <w:rsid w:val="00A91767"/>
    <w:rsid w:val="00A93AF0"/>
    <w:rsid w:val="00A94793"/>
    <w:rsid w:val="00A94B62"/>
    <w:rsid w:val="00A94F0A"/>
    <w:rsid w:val="00A95694"/>
    <w:rsid w:val="00A956E4"/>
    <w:rsid w:val="00A97F4F"/>
    <w:rsid w:val="00AA0B13"/>
    <w:rsid w:val="00AA2207"/>
    <w:rsid w:val="00AA2309"/>
    <w:rsid w:val="00AA244E"/>
    <w:rsid w:val="00AA272E"/>
    <w:rsid w:val="00AA2D8D"/>
    <w:rsid w:val="00AA2DAF"/>
    <w:rsid w:val="00AA3095"/>
    <w:rsid w:val="00AA3AD0"/>
    <w:rsid w:val="00AA60F3"/>
    <w:rsid w:val="00AA65E8"/>
    <w:rsid w:val="00AA6DC5"/>
    <w:rsid w:val="00AB046F"/>
    <w:rsid w:val="00AB0530"/>
    <w:rsid w:val="00AB1ACB"/>
    <w:rsid w:val="00AB2BEC"/>
    <w:rsid w:val="00AB3785"/>
    <w:rsid w:val="00AB3C56"/>
    <w:rsid w:val="00AB444A"/>
    <w:rsid w:val="00AB482A"/>
    <w:rsid w:val="00AB5B3B"/>
    <w:rsid w:val="00AB6904"/>
    <w:rsid w:val="00AB75D9"/>
    <w:rsid w:val="00AB7A6E"/>
    <w:rsid w:val="00AB7C82"/>
    <w:rsid w:val="00AC0619"/>
    <w:rsid w:val="00AC0B33"/>
    <w:rsid w:val="00AC24AA"/>
    <w:rsid w:val="00AC307B"/>
    <w:rsid w:val="00AC3A1B"/>
    <w:rsid w:val="00AC3D2D"/>
    <w:rsid w:val="00AC3E4C"/>
    <w:rsid w:val="00AC4689"/>
    <w:rsid w:val="00AC4AD8"/>
    <w:rsid w:val="00AC53C6"/>
    <w:rsid w:val="00AC5B96"/>
    <w:rsid w:val="00AD0430"/>
    <w:rsid w:val="00AD0813"/>
    <w:rsid w:val="00AD15E2"/>
    <w:rsid w:val="00AD339A"/>
    <w:rsid w:val="00AD340A"/>
    <w:rsid w:val="00AD4707"/>
    <w:rsid w:val="00AD55CA"/>
    <w:rsid w:val="00AD7A24"/>
    <w:rsid w:val="00AD7AF6"/>
    <w:rsid w:val="00AD7D90"/>
    <w:rsid w:val="00AD7EA9"/>
    <w:rsid w:val="00AE1171"/>
    <w:rsid w:val="00AE1448"/>
    <w:rsid w:val="00AE1731"/>
    <w:rsid w:val="00AE1953"/>
    <w:rsid w:val="00AE2F41"/>
    <w:rsid w:val="00AE3299"/>
    <w:rsid w:val="00AE3783"/>
    <w:rsid w:val="00AE3792"/>
    <w:rsid w:val="00AE41BB"/>
    <w:rsid w:val="00AE433C"/>
    <w:rsid w:val="00AE4534"/>
    <w:rsid w:val="00AE4D1A"/>
    <w:rsid w:val="00AE4DC4"/>
    <w:rsid w:val="00AE6AD1"/>
    <w:rsid w:val="00AE790A"/>
    <w:rsid w:val="00AF0CAE"/>
    <w:rsid w:val="00AF1BD3"/>
    <w:rsid w:val="00AF21E2"/>
    <w:rsid w:val="00AF294A"/>
    <w:rsid w:val="00AF316F"/>
    <w:rsid w:val="00AF41C7"/>
    <w:rsid w:val="00AF556C"/>
    <w:rsid w:val="00AF569F"/>
    <w:rsid w:val="00AF5FCC"/>
    <w:rsid w:val="00AF66AB"/>
    <w:rsid w:val="00AF71BE"/>
    <w:rsid w:val="00AF7FB1"/>
    <w:rsid w:val="00B0096F"/>
    <w:rsid w:val="00B011FC"/>
    <w:rsid w:val="00B01D6C"/>
    <w:rsid w:val="00B020D7"/>
    <w:rsid w:val="00B02D07"/>
    <w:rsid w:val="00B03AE3"/>
    <w:rsid w:val="00B03B44"/>
    <w:rsid w:val="00B04084"/>
    <w:rsid w:val="00B0426D"/>
    <w:rsid w:val="00B04A7F"/>
    <w:rsid w:val="00B05162"/>
    <w:rsid w:val="00B0630B"/>
    <w:rsid w:val="00B068CC"/>
    <w:rsid w:val="00B071BF"/>
    <w:rsid w:val="00B07756"/>
    <w:rsid w:val="00B10E35"/>
    <w:rsid w:val="00B1193C"/>
    <w:rsid w:val="00B1283D"/>
    <w:rsid w:val="00B12F8E"/>
    <w:rsid w:val="00B13A2C"/>
    <w:rsid w:val="00B13B38"/>
    <w:rsid w:val="00B13B55"/>
    <w:rsid w:val="00B13EA6"/>
    <w:rsid w:val="00B14752"/>
    <w:rsid w:val="00B154FD"/>
    <w:rsid w:val="00B16564"/>
    <w:rsid w:val="00B17168"/>
    <w:rsid w:val="00B17521"/>
    <w:rsid w:val="00B20E3F"/>
    <w:rsid w:val="00B21738"/>
    <w:rsid w:val="00B222F2"/>
    <w:rsid w:val="00B22B58"/>
    <w:rsid w:val="00B2322F"/>
    <w:rsid w:val="00B23845"/>
    <w:rsid w:val="00B2385A"/>
    <w:rsid w:val="00B24847"/>
    <w:rsid w:val="00B2490F"/>
    <w:rsid w:val="00B255B6"/>
    <w:rsid w:val="00B2739B"/>
    <w:rsid w:val="00B2761B"/>
    <w:rsid w:val="00B30483"/>
    <w:rsid w:val="00B30B25"/>
    <w:rsid w:val="00B31C70"/>
    <w:rsid w:val="00B32481"/>
    <w:rsid w:val="00B32C68"/>
    <w:rsid w:val="00B334FF"/>
    <w:rsid w:val="00B33926"/>
    <w:rsid w:val="00B3501C"/>
    <w:rsid w:val="00B3577A"/>
    <w:rsid w:val="00B35822"/>
    <w:rsid w:val="00B36118"/>
    <w:rsid w:val="00B366EF"/>
    <w:rsid w:val="00B3717D"/>
    <w:rsid w:val="00B37600"/>
    <w:rsid w:val="00B376ED"/>
    <w:rsid w:val="00B40AA8"/>
    <w:rsid w:val="00B413DC"/>
    <w:rsid w:val="00B423F7"/>
    <w:rsid w:val="00B43206"/>
    <w:rsid w:val="00B43E28"/>
    <w:rsid w:val="00B44750"/>
    <w:rsid w:val="00B447C9"/>
    <w:rsid w:val="00B45206"/>
    <w:rsid w:val="00B46267"/>
    <w:rsid w:val="00B462E3"/>
    <w:rsid w:val="00B46F5D"/>
    <w:rsid w:val="00B47D99"/>
    <w:rsid w:val="00B47FEE"/>
    <w:rsid w:val="00B51301"/>
    <w:rsid w:val="00B51B0C"/>
    <w:rsid w:val="00B534E6"/>
    <w:rsid w:val="00B54D6E"/>
    <w:rsid w:val="00B55738"/>
    <w:rsid w:val="00B56070"/>
    <w:rsid w:val="00B5607F"/>
    <w:rsid w:val="00B56313"/>
    <w:rsid w:val="00B57944"/>
    <w:rsid w:val="00B57DAC"/>
    <w:rsid w:val="00B6049D"/>
    <w:rsid w:val="00B60A5D"/>
    <w:rsid w:val="00B60FCA"/>
    <w:rsid w:val="00B62920"/>
    <w:rsid w:val="00B62EF9"/>
    <w:rsid w:val="00B6305B"/>
    <w:rsid w:val="00B658BC"/>
    <w:rsid w:val="00B661B0"/>
    <w:rsid w:val="00B66E3B"/>
    <w:rsid w:val="00B672CF"/>
    <w:rsid w:val="00B67E94"/>
    <w:rsid w:val="00B70525"/>
    <w:rsid w:val="00B7098E"/>
    <w:rsid w:val="00B713D9"/>
    <w:rsid w:val="00B714D2"/>
    <w:rsid w:val="00B72022"/>
    <w:rsid w:val="00B7317C"/>
    <w:rsid w:val="00B73B00"/>
    <w:rsid w:val="00B746DC"/>
    <w:rsid w:val="00B74CF3"/>
    <w:rsid w:val="00B74D61"/>
    <w:rsid w:val="00B755E5"/>
    <w:rsid w:val="00B76B41"/>
    <w:rsid w:val="00B83472"/>
    <w:rsid w:val="00B83601"/>
    <w:rsid w:val="00B83C7D"/>
    <w:rsid w:val="00B8497C"/>
    <w:rsid w:val="00B85F62"/>
    <w:rsid w:val="00B85FED"/>
    <w:rsid w:val="00B86EC2"/>
    <w:rsid w:val="00B87164"/>
    <w:rsid w:val="00B87243"/>
    <w:rsid w:val="00B910F6"/>
    <w:rsid w:val="00B91135"/>
    <w:rsid w:val="00B928E6"/>
    <w:rsid w:val="00B92E37"/>
    <w:rsid w:val="00B93701"/>
    <w:rsid w:val="00B93A1F"/>
    <w:rsid w:val="00B94D4D"/>
    <w:rsid w:val="00B95432"/>
    <w:rsid w:val="00B97030"/>
    <w:rsid w:val="00BA0825"/>
    <w:rsid w:val="00BA0DC4"/>
    <w:rsid w:val="00BA0E97"/>
    <w:rsid w:val="00BA10AC"/>
    <w:rsid w:val="00BA114C"/>
    <w:rsid w:val="00BA18C6"/>
    <w:rsid w:val="00BA2ED6"/>
    <w:rsid w:val="00BA2F75"/>
    <w:rsid w:val="00BA3B62"/>
    <w:rsid w:val="00BA3ED0"/>
    <w:rsid w:val="00BA4F35"/>
    <w:rsid w:val="00BA510E"/>
    <w:rsid w:val="00BA53E1"/>
    <w:rsid w:val="00BA5D2B"/>
    <w:rsid w:val="00BA78FB"/>
    <w:rsid w:val="00BA7BEB"/>
    <w:rsid w:val="00BA7CF6"/>
    <w:rsid w:val="00BA7EAC"/>
    <w:rsid w:val="00BB22AE"/>
    <w:rsid w:val="00BB34CA"/>
    <w:rsid w:val="00BB4C0E"/>
    <w:rsid w:val="00BB5318"/>
    <w:rsid w:val="00BB5AC8"/>
    <w:rsid w:val="00BB663A"/>
    <w:rsid w:val="00BB6AC2"/>
    <w:rsid w:val="00BB6AEC"/>
    <w:rsid w:val="00BC0E18"/>
    <w:rsid w:val="00BC14C1"/>
    <w:rsid w:val="00BC2354"/>
    <w:rsid w:val="00BC25FF"/>
    <w:rsid w:val="00BC305B"/>
    <w:rsid w:val="00BC3266"/>
    <w:rsid w:val="00BC3EE2"/>
    <w:rsid w:val="00BC6220"/>
    <w:rsid w:val="00BC64EA"/>
    <w:rsid w:val="00BC659B"/>
    <w:rsid w:val="00BC7E52"/>
    <w:rsid w:val="00BD00A4"/>
    <w:rsid w:val="00BD0564"/>
    <w:rsid w:val="00BD0D8E"/>
    <w:rsid w:val="00BD200B"/>
    <w:rsid w:val="00BD207B"/>
    <w:rsid w:val="00BD244C"/>
    <w:rsid w:val="00BD3E59"/>
    <w:rsid w:val="00BD40B6"/>
    <w:rsid w:val="00BD6460"/>
    <w:rsid w:val="00BD6A5C"/>
    <w:rsid w:val="00BD71FE"/>
    <w:rsid w:val="00BE1F42"/>
    <w:rsid w:val="00BE2F0D"/>
    <w:rsid w:val="00BE30F2"/>
    <w:rsid w:val="00BE44C5"/>
    <w:rsid w:val="00BE526B"/>
    <w:rsid w:val="00BE5415"/>
    <w:rsid w:val="00BE5A02"/>
    <w:rsid w:val="00BE5C76"/>
    <w:rsid w:val="00BE6161"/>
    <w:rsid w:val="00BE63BE"/>
    <w:rsid w:val="00BE66E6"/>
    <w:rsid w:val="00BE6A25"/>
    <w:rsid w:val="00BE6C6D"/>
    <w:rsid w:val="00BF0349"/>
    <w:rsid w:val="00BF07E9"/>
    <w:rsid w:val="00BF0C08"/>
    <w:rsid w:val="00BF148F"/>
    <w:rsid w:val="00BF1E1E"/>
    <w:rsid w:val="00BF2500"/>
    <w:rsid w:val="00BF3460"/>
    <w:rsid w:val="00BF369D"/>
    <w:rsid w:val="00BF39C1"/>
    <w:rsid w:val="00BF4B7D"/>
    <w:rsid w:val="00BF51F2"/>
    <w:rsid w:val="00BF55E4"/>
    <w:rsid w:val="00C00ECD"/>
    <w:rsid w:val="00C029DE"/>
    <w:rsid w:val="00C02DB3"/>
    <w:rsid w:val="00C03880"/>
    <w:rsid w:val="00C05404"/>
    <w:rsid w:val="00C054F2"/>
    <w:rsid w:val="00C056DD"/>
    <w:rsid w:val="00C05E2A"/>
    <w:rsid w:val="00C070C9"/>
    <w:rsid w:val="00C07990"/>
    <w:rsid w:val="00C07FFA"/>
    <w:rsid w:val="00C10629"/>
    <w:rsid w:val="00C10935"/>
    <w:rsid w:val="00C10F1F"/>
    <w:rsid w:val="00C12190"/>
    <w:rsid w:val="00C1262B"/>
    <w:rsid w:val="00C12B0B"/>
    <w:rsid w:val="00C13A16"/>
    <w:rsid w:val="00C142B0"/>
    <w:rsid w:val="00C14905"/>
    <w:rsid w:val="00C151D1"/>
    <w:rsid w:val="00C155B7"/>
    <w:rsid w:val="00C16351"/>
    <w:rsid w:val="00C16386"/>
    <w:rsid w:val="00C16F3A"/>
    <w:rsid w:val="00C1741C"/>
    <w:rsid w:val="00C174B3"/>
    <w:rsid w:val="00C179E8"/>
    <w:rsid w:val="00C17D08"/>
    <w:rsid w:val="00C2187C"/>
    <w:rsid w:val="00C233C3"/>
    <w:rsid w:val="00C24E69"/>
    <w:rsid w:val="00C2534E"/>
    <w:rsid w:val="00C2586D"/>
    <w:rsid w:val="00C2634F"/>
    <w:rsid w:val="00C26701"/>
    <w:rsid w:val="00C2722C"/>
    <w:rsid w:val="00C27912"/>
    <w:rsid w:val="00C3006F"/>
    <w:rsid w:val="00C30100"/>
    <w:rsid w:val="00C307D8"/>
    <w:rsid w:val="00C30850"/>
    <w:rsid w:val="00C30ECF"/>
    <w:rsid w:val="00C31080"/>
    <w:rsid w:val="00C31D08"/>
    <w:rsid w:val="00C32BAF"/>
    <w:rsid w:val="00C32BC2"/>
    <w:rsid w:val="00C343B9"/>
    <w:rsid w:val="00C35B45"/>
    <w:rsid w:val="00C368C0"/>
    <w:rsid w:val="00C36973"/>
    <w:rsid w:val="00C3723A"/>
    <w:rsid w:val="00C37883"/>
    <w:rsid w:val="00C37FFC"/>
    <w:rsid w:val="00C41234"/>
    <w:rsid w:val="00C41238"/>
    <w:rsid w:val="00C41578"/>
    <w:rsid w:val="00C4363C"/>
    <w:rsid w:val="00C43BB4"/>
    <w:rsid w:val="00C44BF7"/>
    <w:rsid w:val="00C4501C"/>
    <w:rsid w:val="00C454E0"/>
    <w:rsid w:val="00C458AD"/>
    <w:rsid w:val="00C47B71"/>
    <w:rsid w:val="00C5007B"/>
    <w:rsid w:val="00C50379"/>
    <w:rsid w:val="00C50749"/>
    <w:rsid w:val="00C50CFD"/>
    <w:rsid w:val="00C51106"/>
    <w:rsid w:val="00C512E3"/>
    <w:rsid w:val="00C517AA"/>
    <w:rsid w:val="00C51B11"/>
    <w:rsid w:val="00C522D3"/>
    <w:rsid w:val="00C53765"/>
    <w:rsid w:val="00C55309"/>
    <w:rsid w:val="00C55958"/>
    <w:rsid w:val="00C559CC"/>
    <w:rsid w:val="00C55A1D"/>
    <w:rsid w:val="00C60A7F"/>
    <w:rsid w:val="00C610E2"/>
    <w:rsid w:val="00C61821"/>
    <w:rsid w:val="00C62409"/>
    <w:rsid w:val="00C62F0F"/>
    <w:rsid w:val="00C63DD6"/>
    <w:rsid w:val="00C64FFA"/>
    <w:rsid w:val="00C65E51"/>
    <w:rsid w:val="00C670B3"/>
    <w:rsid w:val="00C67536"/>
    <w:rsid w:val="00C6775A"/>
    <w:rsid w:val="00C7022C"/>
    <w:rsid w:val="00C712B5"/>
    <w:rsid w:val="00C714AB"/>
    <w:rsid w:val="00C71F6B"/>
    <w:rsid w:val="00C71FEB"/>
    <w:rsid w:val="00C729C5"/>
    <w:rsid w:val="00C72D27"/>
    <w:rsid w:val="00C73AF8"/>
    <w:rsid w:val="00C743C3"/>
    <w:rsid w:val="00C74A9B"/>
    <w:rsid w:val="00C76B36"/>
    <w:rsid w:val="00C773D5"/>
    <w:rsid w:val="00C814EA"/>
    <w:rsid w:val="00C820DC"/>
    <w:rsid w:val="00C8229B"/>
    <w:rsid w:val="00C8269A"/>
    <w:rsid w:val="00C82738"/>
    <w:rsid w:val="00C83E46"/>
    <w:rsid w:val="00C83E96"/>
    <w:rsid w:val="00C846D6"/>
    <w:rsid w:val="00C84F90"/>
    <w:rsid w:val="00C85074"/>
    <w:rsid w:val="00C85600"/>
    <w:rsid w:val="00C85D0C"/>
    <w:rsid w:val="00C85F41"/>
    <w:rsid w:val="00C8683E"/>
    <w:rsid w:val="00C86976"/>
    <w:rsid w:val="00C86B89"/>
    <w:rsid w:val="00C86E61"/>
    <w:rsid w:val="00C87661"/>
    <w:rsid w:val="00C87A33"/>
    <w:rsid w:val="00C87FDE"/>
    <w:rsid w:val="00C90993"/>
    <w:rsid w:val="00C912DE"/>
    <w:rsid w:val="00C91506"/>
    <w:rsid w:val="00C9249C"/>
    <w:rsid w:val="00C92CFA"/>
    <w:rsid w:val="00C92F87"/>
    <w:rsid w:val="00C93B06"/>
    <w:rsid w:val="00C949D6"/>
    <w:rsid w:val="00C950A2"/>
    <w:rsid w:val="00C953C3"/>
    <w:rsid w:val="00C95565"/>
    <w:rsid w:val="00C958F8"/>
    <w:rsid w:val="00C95A47"/>
    <w:rsid w:val="00C95FE1"/>
    <w:rsid w:val="00C962C6"/>
    <w:rsid w:val="00C973E9"/>
    <w:rsid w:val="00C978CD"/>
    <w:rsid w:val="00C97DB8"/>
    <w:rsid w:val="00C97F4A"/>
    <w:rsid w:val="00C97F67"/>
    <w:rsid w:val="00CA0880"/>
    <w:rsid w:val="00CA2B99"/>
    <w:rsid w:val="00CA3A1C"/>
    <w:rsid w:val="00CA3B8A"/>
    <w:rsid w:val="00CA44A7"/>
    <w:rsid w:val="00CA452D"/>
    <w:rsid w:val="00CA4727"/>
    <w:rsid w:val="00CA4B6B"/>
    <w:rsid w:val="00CA573A"/>
    <w:rsid w:val="00CA5FAF"/>
    <w:rsid w:val="00CA6272"/>
    <w:rsid w:val="00CA639D"/>
    <w:rsid w:val="00CA6C7F"/>
    <w:rsid w:val="00CA6D23"/>
    <w:rsid w:val="00CA73DD"/>
    <w:rsid w:val="00CA74C3"/>
    <w:rsid w:val="00CB0A17"/>
    <w:rsid w:val="00CB0CEB"/>
    <w:rsid w:val="00CB18E1"/>
    <w:rsid w:val="00CB374C"/>
    <w:rsid w:val="00CB3849"/>
    <w:rsid w:val="00CB5088"/>
    <w:rsid w:val="00CB5C9A"/>
    <w:rsid w:val="00CB6155"/>
    <w:rsid w:val="00CC06C4"/>
    <w:rsid w:val="00CC1109"/>
    <w:rsid w:val="00CC14DB"/>
    <w:rsid w:val="00CC2A4C"/>
    <w:rsid w:val="00CC2BC2"/>
    <w:rsid w:val="00CC3041"/>
    <w:rsid w:val="00CC42A3"/>
    <w:rsid w:val="00CC73F7"/>
    <w:rsid w:val="00CC78F8"/>
    <w:rsid w:val="00CC7A5C"/>
    <w:rsid w:val="00CD07CF"/>
    <w:rsid w:val="00CD1495"/>
    <w:rsid w:val="00CD19D1"/>
    <w:rsid w:val="00CD2753"/>
    <w:rsid w:val="00CD3807"/>
    <w:rsid w:val="00CD42B6"/>
    <w:rsid w:val="00CD493F"/>
    <w:rsid w:val="00CD51B5"/>
    <w:rsid w:val="00CD57E2"/>
    <w:rsid w:val="00CD6F55"/>
    <w:rsid w:val="00CD7677"/>
    <w:rsid w:val="00CD7703"/>
    <w:rsid w:val="00CD78F4"/>
    <w:rsid w:val="00CE03F0"/>
    <w:rsid w:val="00CE06CA"/>
    <w:rsid w:val="00CE07B3"/>
    <w:rsid w:val="00CE0FC3"/>
    <w:rsid w:val="00CE103B"/>
    <w:rsid w:val="00CE15D6"/>
    <w:rsid w:val="00CE1768"/>
    <w:rsid w:val="00CE38FD"/>
    <w:rsid w:val="00CE3DE9"/>
    <w:rsid w:val="00CE41EB"/>
    <w:rsid w:val="00CE634E"/>
    <w:rsid w:val="00CE673A"/>
    <w:rsid w:val="00CE7AB6"/>
    <w:rsid w:val="00CE7B94"/>
    <w:rsid w:val="00CF09C5"/>
    <w:rsid w:val="00CF0A3C"/>
    <w:rsid w:val="00CF160E"/>
    <w:rsid w:val="00CF1E92"/>
    <w:rsid w:val="00CF41AE"/>
    <w:rsid w:val="00CF61E9"/>
    <w:rsid w:val="00CF7A74"/>
    <w:rsid w:val="00D008A8"/>
    <w:rsid w:val="00D009AB"/>
    <w:rsid w:val="00D00C4C"/>
    <w:rsid w:val="00D00E3C"/>
    <w:rsid w:val="00D00ED8"/>
    <w:rsid w:val="00D01503"/>
    <w:rsid w:val="00D017A6"/>
    <w:rsid w:val="00D01C61"/>
    <w:rsid w:val="00D03326"/>
    <w:rsid w:val="00D038A9"/>
    <w:rsid w:val="00D03AF7"/>
    <w:rsid w:val="00D04092"/>
    <w:rsid w:val="00D05249"/>
    <w:rsid w:val="00D053CC"/>
    <w:rsid w:val="00D055A5"/>
    <w:rsid w:val="00D05C08"/>
    <w:rsid w:val="00D06E11"/>
    <w:rsid w:val="00D10478"/>
    <w:rsid w:val="00D113B1"/>
    <w:rsid w:val="00D115E1"/>
    <w:rsid w:val="00D11D2D"/>
    <w:rsid w:val="00D121DB"/>
    <w:rsid w:val="00D12F81"/>
    <w:rsid w:val="00D13518"/>
    <w:rsid w:val="00D13894"/>
    <w:rsid w:val="00D15667"/>
    <w:rsid w:val="00D16584"/>
    <w:rsid w:val="00D16AD7"/>
    <w:rsid w:val="00D16BFA"/>
    <w:rsid w:val="00D16E98"/>
    <w:rsid w:val="00D17364"/>
    <w:rsid w:val="00D176A4"/>
    <w:rsid w:val="00D17777"/>
    <w:rsid w:val="00D21FB5"/>
    <w:rsid w:val="00D23B03"/>
    <w:rsid w:val="00D23B2B"/>
    <w:rsid w:val="00D248E3"/>
    <w:rsid w:val="00D257B5"/>
    <w:rsid w:val="00D25EB8"/>
    <w:rsid w:val="00D26672"/>
    <w:rsid w:val="00D26774"/>
    <w:rsid w:val="00D26EC2"/>
    <w:rsid w:val="00D279CE"/>
    <w:rsid w:val="00D27AF4"/>
    <w:rsid w:val="00D27C33"/>
    <w:rsid w:val="00D3032F"/>
    <w:rsid w:val="00D304AE"/>
    <w:rsid w:val="00D309A0"/>
    <w:rsid w:val="00D30CE4"/>
    <w:rsid w:val="00D315D7"/>
    <w:rsid w:val="00D318C1"/>
    <w:rsid w:val="00D324AA"/>
    <w:rsid w:val="00D32704"/>
    <w:rsid w:val="00D32877"/>
    <w:rsid w:val="00D33B5F"/>
    <w:rsid w:val="00D34523"/>
    <w:rsid w:val="00D3519A"/>
    <w:rsid w:val="00D35B1E"/>
    <w:rsid w:val="00D35CE2"/>
    <w:rsid w:val="00D369C5"/>
    <w:rsid w:val="00D36D7F"/>
    <w:rsid w:val="00D37059"/>
    <w:rsid w:val="00D3710C"/>
    <w:rsid w:val="00D3782F"/>
    <w:rsid w:val="00D40047"/>
    <w:rsid w:val="00D40938"/>
    <w:rsid w:val="00D4125C"/>
    <w:rsid w:val="00D41C56"/>
    <w:rsid w:val="00D41E2F"/>
    <w:rsid w:val="00D420E0"/>
    <w:rsid w:val="00D437DE"/>
    <w:rsid w:val="00D43C06"/>
    <w:rsid w:val="00D43D13"/>
    <w:rsid w:val="00D43DF7"/>
    <w:rsid w:val="00D455E2"/>
    <w:rsid w:val="00D4575F"/>
    <w:rsid w:val="00D460C1"/>
    <w:rsid w:val="00D46424"/>
    <w:rsid w:val="00D4694F"/>
    <w:rsid w:val="00D46B49"/>
    <w:rsid w:val="00D46BBB"/>
    <w:rsid w:val="00D46D09"/>
    <w:rsid w:val="00D477EB"/>
    <w:rsid w:val="00D47FFC"/>
    <w:rsid w:val="00D50B59"/>
    <w:rsid w:val="00D51141"/>
    <w:rsid w:val="00D52059"/>
    <w:rsid w:val="00D52747"/>
    <w:rsid w:val="00D53B7A"/>
    <w:rsid w:val="00D54F3A"/>
    <w:rsid w:val="00D56265"/>
    <w:rsid w:val="00D5684A"/>
    <w:rsid w:val="00D5699F"/>
    <w:rsid w:val="00D56F47"/>
    <w:rsid w:val="00D603C5"/>
    <w:rsid w:val="00D620C3"/>
    <w:rsid w:val="00D6285E"/>
    <w:rsid w:val="00D63FD2"/>
    <w:rsid w:val="00D6430B"/>
    <w:rsid w:val="00D64399"/>
    <w:rsid w:val="00D649B8"/>
    <w:rsid w:val="00D6704F"/>
    <w:rsid w:val="00D67DC4"/>
    <w:rsid w:val="00D70026"/>
    <w:rsid w:val="00D7350D"/>
    <w:rsid w:val="00D73F1F"/>
    <w:rsid w:val="00D74E65"/>
    <w:rsid w:val="00D7537C"/>
    <w:rsid w:val="00D811D1"/>
    <w:rsid w:val="00D81536"/>
    <w:rsid w:val="00D81C02"/>
    <w:rsid w:val="00D826D0"/>
    <w:rsid w:val="00D82A55"/>
    <w:rsid w:val="00D8360B"/>
    <w:rsid w:val="00D83814"/>
    <w:rsid w:val="00D83AC7"/>
    <w:rsid w:val="00D83EC1"/>
    <w:rsid w:val="00D852DB"/>
    <w:rsid w:val="00D86108"/>
    <w:rsid w:val="00D862EB"/>
    <w:rsid w:val="00D8630A"/>
    <w:rsid w:val="00D90520"/>
    <w:rsid w:val="00D9058E"/>
    <w:rsid w:val="00D90DF7"/>
    <w:rsid w:val="00D90EA5"/>
    <w:rsid w:val="00D91765"/>
    <w:rsid w:val="00D924E8"/>
    <w:rsid w:val="00D92ABA"/>
    <w:rsid w:val="00D92DB2"/>
    <w:rsid w:val="00D93892"/>
    <w:rsid w:val="00D93DF8"/>
    <w:rsid w:val="00D94D05"/>
    <w:rsid w:val="00D94D6C"/>
    <w:rsid w:val="00D94DF6"/>
    <w:rsid w:val="00D954A0"/>
    <w:rsid w:val="00D96A2E"/>
    <w:rsid w:val="00D97A01"/>
    <w:rsid w:val="00D97A75"/>
    <w:rsid w:val="00DA11A7"/>
    <w:rsid w:val="00DA16FE"/>
    <w:rsid w:val="00DA1BF6"/>
    <w:rsid w:val="00DA2FC9"/>
    <w:rsid w:val="00DA31C2"/>
    <w:rsid w:val="00DA32A8"/>
    <w:rsid w:val="00DA399F"/>
    <w:rsid w:val="00DA3EC8"/>
    <w:rsid w:val="00DA4728"/>
    <w:rsid w:val="00DA4873"/>
    <w:rsid w:val="00DA49D7"/>
    <w:rsid w:val="00DA4CEA"/>
    <w:rsid w:val="00DA4ED3"/>
    <w:rsid w:val="00DA726F"/>
    <w:rsid w:val="00DA7941"/>
    <w:rsid w:val="00DB0A12"/>
    <w:rsid w:val="00DB1244"/>
    <w:rsid w:val="00DB19B2"/>
    <w:rsid w:val="00DB315B"/>
    <w:rsid w:val="00DB32C5"/>
    <w:rsid w:val="00DB3752"/>
    <w:rsid w:val="00DB387C"/>
    <w:rsid w:val="00DB397E"/>
    <w:rsid w:val="00DB3EFA"/>
    <w:rsid w:val="00DB433C"/>
    <w:rsid w:val="00DB4A15"/>
    <w:rsid w:val="00DB4CCD"/>
    <w:rsid w:val="00DB59E1"/>
    <w:rsid w:val="00DB5DCC"/>
    <w:rsid w:val="00DB5F31"/>
    <w:rsid w:val="00DB656D"/>
    <w:rsid w:val="00DB6ADD"/>
    <w:rsid w:val="00DB6B5D"/>
    <w:rsid w:val="00DB6DF3"/>
    <w:rsid w:val="00DB7635"/>
    <w:rsid w:val="00DC0609"/>
    <w:rsid w:val="00DC2B47"/>
    <w:rsid w:val="00DC2DD4"/>
    <w:rsid w:val="00DC45F7"/>
    <w:rsid w:val="00DC602A"/>
    <w:rsid w:val="00DC6184"/>
    <w:rsid w:val="00DC73EA"/>
    <w:rsid w:val="00DC763F"/>
    <w:rsid w:val="00DC7E79"/>
    <w:rsid w:val="00DD0688"/>
    <w:rsid w:val="00DD07A2"/>
    <w:rsid w:val="00DD0BB1"/>
    <w:rsid w:val="00DD1625"/>
    <w:rsid w:val="00DD2718"/>
    <w:rsid w:val="00DD2784"/>
    <w:rsid w:val="00DD34E5"/>
    <w:rsid w:val="00DD3814"/>
    <w:rsid w:val="00DD38BC"/>
    <w:rsid w:val="00DD3B1C"/>
    <w:rsid w:val="00DD3E03"/>
    <w:rsid w:val="00DD4140"/>
    <w:rsid w:val="00DD560E"/>
    <w:rsid w:val="00DD5BC1"/>
    <w:rsid w:val="00DD5FC8"/>
    <w:rsid w:val="00DD67E9"/>
    <w:rsid w:val="00DD6C48"/>
    <w:rsid w:val="00DD7800"/>
    <w:rsid w:val="00DD7BEF"/>
    <w:rsid w:val="00DE0749"/>
    <w:rsid w:val="00DE2023"/>
    <w:rsid w:val="00DE22FA"/>
    <w:rsid w:val="00DE245C"/>
    <w:rsid w:val="00DE3377"/>
    <w:rsid w:val="00DE3980"/>
    <w:rsid w:val="00DE497F"/>
    <w:rsid w:val="00DE4BA6"/>
    <w:rsid w:val="00DE5FDA"/>
    <w:rsid w:val="00DE6B84"/>
    <w:rsid w:val="00DE71F6"/>
    <w:rsid w:val="00DE7584"/>
    <w:rsid w:val="00DE78D7"/>
    <w:rsid w:val="00DE7CA6"/>
    <w:rsid w:val="00DF0C24"/>
    <w:rsid w:val="00DF240E"/>
    <w:rsid w:val="00DF383B"/>
    <w:rsid w:val="00DF3886"/>
    <w:rsid w:val="00DF3F41"/>
    <w:rsid w:val="00DF4944"/>
    <w:rsid w:val="00DF50EB"/>
    <w:rsid w:val="00DF551B"/>
    <w:rsid w:val="00DF57F3"/>
    <w:rsid w:val="00DF5DCA"/>
    <w:rsid w:val="00DF5FDE"/>
    <w:rsid w:val="00DF6B8E"/>
    <w:rsid w:val="00DF6E8C"/>
    <w:rsid w:val="00DF6FA8"/>
    <w:rsid w:val="00DF7032"/>
    <w:rsid w:val="00DF77F4"/>
    <w:rsid w:val="00DF7935"/>
    <w:rsid w:val="00DF7F6E"/>
    <w:rsid w:val="00E01300"/>
    <w:rsid w:val="00E02355"/>
    <w:rsid w:val="00E04883"/>
    <w:rsid w:val="00E04939"/>
    <w:rsid w:val="00E055D7"/>
    <w:rsid w:val="00E062B3"/>
    <w:rsid w:val="00E100FC"/>
    <w:rsid w:val="00E11258"/>
    <w:rsid w:val="00E12242"/>
    <w:rsid w:val="00E12CA2"/>
    <w:rsid w:val="00E15357"/>
    <w:rsid w:val="00E161B2"/>
    <w:rsid w:val="00E16FBB"/>
    <w:rsid w:val="00E1731C"/>
    <w:rsid w:val="00E17ACE"/>
    <w:rsid w:val="00E203C3"/>
    <w:rsid w:val="00E21C50"/>
    <w:rsid w:val="00E21FCD"/>
    <w:rsid w:val="00E256D6"/>
    <w:rsid w:val="00E26084"/>
    <w:rsid w:val="00E26B12"/>
    <w:rsid w:val="00E2709E"/>
    <w:rsid w:val="00E277C5"/>
    <w:rsid w:val="00E27C81"/>
    <w:rsid w:val="00E3387A"/>
    <w:rsid w:val="00E343EB"/>
    <w:rsid w:val="00E35C9D"/>
    <w:rsid w:val="00E40C9D"/>
    <w:rsid w:val="00E40EC2"/>
    <w:rsid w:val="00E40F47"/>
    <w:rsid w:val="00E41343"/>
    <w:rsid w:val="00E413B0"/>
    <w:rsid w:val="00E41B5D"/>
    <w:rsid w:val="00E42CA7"/>
    <w:rsid w:val="00E4366B"/>
    <w:rsid w:val="00E43A55"/>
    <w:rsid w:val="00E43C8E"/>
    <w:rsid w:val="00E4407E"/>
    <w:rsid w:val="00E45D63"/>
    <w:rsid w:val="00E4605B"/>
    <w:rsid w:val="00E46958"/>
    <w:rsid w:val="00E477B7"/>
    <w:rsid w:val="00E4783F"/>
    <w:rsid w:val="00E47A5B"/>
    <w:rsid w:val="00E500D9"/>
    <w:rsid w:val="00E50B56"/>
    <w:rsid w:val="00E50E7B"/>
    <w:rsid w:val="00E50EB1"/>
    <w:rsid w:val="00E50F2F"/>
    <w:rsid w:val="00E51617"/>
    <w:rsid w:val="00E51B7C"/>
    <w:rsid w:val="00E52146"/>
    <w:rsid w:val="00E54034"/>
    <w:rsid w:val="00E54BAF"/>
    <w:rsid w:val="00E556CC"/>
    <w:rsid w:val="00E55935"/>
    <w:rsid w:val="00E560B2"/>
    <w:rsid w:val="00E56329"/>
    <w:rsid w:val="00E60C30"/>
    <w:rsid w:val="00E60C4E"/>
    <w:rsid w:val="00E60EA4"/>
    <w:rsid w:val="00E616AF"/>
    <w:rsid w:val="00E6182B"/>
    <w:rsid w:val="00E61FBD"/>
    <w:rsid w:val="00E6264B"/>
    <w:rsid w:val="00E63168"/>
    <w:rsid w:val="00E64276"/>
    <w:rsid w:val="00E6434C"/>
    <w:rsid w:val="00E64569"/>
    <w:rsid w:val="00E64915"/>
    <w:rsid w:val="00E64B6E"/>
    <w:rsid w:val="00E657CE"/>
    <w:rsid w:val="00E65826"/>
    <w:rsid w:val="00E66C47"/>
    <w:rsid w:val="00E66EFF"/>
    <w:rsid w:val="00E670AD"/>
    <w:rsid w:val="00E676A6"/>
    <w:rsid w:val="00E709D6"/>
    <w:rsid w:val="00E70D31"/>
    <w:rsid w:val="00E71D9F"/>
    <w:rsid w:val="00E7245B"/>
    <w:rsid w:val="00E72A87"/>
    <w:rsid w:val="00E72AA3"/>
    <w:rsid w:val="00E72F2D"/>
    <w:rsid w:val="00E73754"/>
    <w:rsid w:val="00E7394F"/>
    <w:rsid w:val="00E746A4"/>
    <w:rsid w:val="00E74FA5"/>
    <w:rsid w:val="00E753D9"/>
    <w:rsid w:val="00E75ACD"/>
    <w:rsid w:val="00E760C8"/>
    <w:rsid w:val="00E76976"/>
    <w:rsid w:val="00E77A99"/>
    <w:rsid w:val="00E80AE1"/>
    <w:rsid w:val="00E82C84"/>
    <w:rsid w:val="00E83403"/>
    <w:rsid w:val="00E84415"/>
    <w:rsid w:val="00E84441"/>
    <w:rsid w:val="00E84A21"/>
    <w:rsid w:val="00E84BB1"/>
    <w:rsid w:val="00E84DED"/>
    <w:rsid w:val="00E84FD0"/>
    <w:rsid w:val="00E85353"/>
    <w:rsid w:val="00E85A50"/>
    <w:rsid w:val="00E8699E"/>
    <w:rsid w:val="00E875DA"/>
    <w:rsid w:val="00E916DE"/>
    <w:rsid w:val="00E91AB7"/>
    <w:rsid w:val="00E92649"/>
    <w:rsid w:val="00E92733"/>
    <w:rsid w:val="00E92800"/>
    <w:rsid w:val="00E9312B"/>
    <w:rsid w:val="00E93BB3"/>
    <w:rsid w:val="00E94411"/>
    <w:rsid w:val="00E948F0"/>
    <w:rsid w:val="00E94F8B"/>
    <w:rsid w:val="00E951BD"/>
    <w:rsid w:val="00E95C1D"/>
    <w:rsid w:val="00E95C3E"/>
    <w:rsid w:val="00E96DFA"/>
    <w:rsid w:val="00E973A2"/>
    <w:rsid w:val="00E97578"/>
    <w:rsid w:val="00EA00D3"/>
    <w:rsid w:val="00EA152B"/>
    <w:rsid w:val="00EA1D5E"/>
    <w:rsid w:val="00EA214D"/>
    <w:rsid w:val="00EA218C"/>
    <w:rsid w:val="00EA2854"/>
    <w:rsid w:val="00EA331C"/>
    <w:rsid w:val="00EA45C7"/>
    <w:rsid w:val="00EA53DA"/>
    <w:rsid w:val="00EA5D15"/>
    <w:rsid w:val="00EA5EE5"/>
    <w:rsid w:val="00EA624F"/>
    <w:rsid w:val="00EA6859"/>
    <w:rsid w:val="00EA685E"/>
    <w:rsid w:val="00EA6C2E"/>
    <w:rsid w:val="00EA77CE"/>
    <w:rsid w:val="00EA7C6A"/>
    <w:rsid w:val="00EB01B0"/>
    <w:rsid w:val="00EB0618"/>
    <w:rsid w:val="00EB12B1"/>
    <w:rsid w:val="00EB3010"/>
    <w:rsid w:val="00EB3540"/>
    <w:rsid w:val="00EB3C13"/>
    <w:rsid w:val="00EB6B90"/>
    <w:rsid w:val="00EB6FA6"/>
    <w:rsid w:val="00EB7876"/>
    <w:rsid w:val="00EB7906"/>
    <w:rsid w:val="00EB7A9E"/>
    <w:rsid w:val="00EC0311"/>
    <w:rsid w:val="00EC0A60"/>
    <w:rsid w:val="00EC0BDD"/>
    <w:rsid w:val="00EC186B"/>
    <w:rsid w:val="00EC1ED5"/>
    <w:rsid w:val="00EC1F13"/>
    <w:rsid w:val="00EC365A"/>
    <w:rsid w:val="00EC53C9"/>
    <w:rsid w:val="00EC54EA"/>
    <w:rsid w:val="00EC62D3"/>
    <w:rsid w:val="00EC632F"/>
    <w:rsid w:val="00EC79CB"/>
    <w:rsid w:val="00EC7A43"/>
    <w:rsid w:val="00ED0C53"/>
    <w:rsid w:val="00ED0D5B"/>
    <w:rsid w:val="00ED109D"/>
    <w:rsid w:val="00ED13B8"/>
    <w:rsid w:val="00ED1FAE"/>
    <w:rsid w:val="00ED2FC4"/>
    <w:rsid w:val="00ED356A"/>
    <w:rsid w:val="00ED358C"/>
    <w:rsid w:val="00ED3EDE"/>
    <w:rsid w:val="00ED3F16"/>
    <w:rsid w:val="00ED402A"/>
    <w:rsid w:val="00ED447D"/>
    <w:rsid w:val="00ED4FD4"/>
    <w:rsid w:val="00ED53FD"/>
    <w:rsid w:val="00ED5E86"/>
    <w:rsid w:val="00ED6038"/>
    <w:rsid w:val="00ED6B67"/>
    <w:rsid w:val="00ED7C9A"/>
    <w:rsid w:val="00EE0646"/>
    <w:rsid w:val="00EE0BAC"/>
    <w:rsid w:val="00EE0ECE"/>
    <w:rsid w:val="00EE0F8C"/>
    <w:rsid w:val="00EE1639"/>
    <w:rsid w:val="00EE1783"/>
    <w:rsid w:val="00EE1785"/>
    <w:rsid w:val="00EE2187"/>
    <w:rsid w:val="00EE3A12"/>
    <w:rsid w:val="00EE49C4"/>
    <w:rsid w:val="00EE514C"/>
    <w:rsid w:val="00EE5694"/>
    <w:rsid w:val="00EE56C2"/>
    <w:rsid w:val="00EE6E6D"/>
    <w:rsid w:val="00EF0242"/>
    <w:rsid w:val="00EF06E2"/>
    <w:rsid w:val="00EF07DF"/>
    <w:rsid w:val="00EF0B72"/>
    <w:rsid w:val="00EF15B2"/>
    <w:rsid w:val="00EF339D"/>
    <w:rsid w:val="00EF355A"/>
    <w:rsid w:val="00EF4047"/>
    <w:rsid w:val="00EF4269"/>
    <w:rsid w:val="00EF45CE"/>
    <w:rsid w:val="00EF59B2"/>
    <w:rsid w:val="00EF7D5A"/>
    <w:rsid w:val="00F01141"/>
    <w:rsid w:val="00F03983"/>
    <w:rsid w:val="00F043B3"/>
    <w:rsid w:val="00F044B7"/>
    <w:rsid w:val="00F0499E"/>
    <w:rsid w:val="00F0600F"/>
    <w:rsid w:val="00F06023"/>
    <w:rsid w:val="00F066E1"/>
    <w:rsid w:val="00F06BED"/>
    <w:rsid w:val="00F06FEC"/>
    <w:rsid w:val="00F0701B"/>
    <w:rsid w:val="00F07058"/>
    <w:rsid w:val="00F071A6"/>
    <w:rsid w:val="00F10906"/>
    <w:rsid w:val="00F12F47"/>
    <w:rsid w:val="00F1363D"/>
    <w:rsid w:val="00F13E85"/>
    <w:rsid w:val="00F145BC"/>
    <w:rsid w:val="00F14AAA"/>
    <w:rsid w:val="00F1547E"/>
    <w:rsid w:val="00F159D5"/>
    <w:rsid w:val="00F17018"/>
    <w:rsid w:val="00F1791E"/>
    <w:rsid w:val="00F20005"/>
    <w:rsid w:val="00F20EB0"/>
    <w:rsid w:val="00F20F0C"/>
    <w:rsid w:val="00F21C28"/>
    <w:rsid w:val="00F22643"/>
    <w:rsid w:val="00F22878"/>
    <w:rsid w:val="00F24802"/>
    <w:rsid w:val="00F24B3A"/>
    <w:rsid w:val="00F251A0"/>
    <w:rsid w:val="00F252F4"/>
    <w:rsid w:val="00F25684"/>
    <w:rsid w:val="00F25AB9"/>
    <w:rsid w:val="00F25AD2"/>
    <w:rsid w:val="00F266B4"/>
    <w:rsid w:val="00F269E1"/>
    <w:rsid w:val="00F26C34"/>
    <w:rsid w:val="00F27B2C"/>
    <w:rsid w:val="00F30405"/>
    <w:rsid w:val="00F30EDB"/>
    <w:rsid w:val="00F31437"/>
    <w:rsid w:val="00F31686"/>
    <w:rsid w:val="00F31A84"/>
    <w:rsid w:val="00F32D85"/>
    <w:rsid w:val="00F32F03"/>
    <w:rsid w:val="00F33608"/>
    <w:rsid w:val="00F33622"/>
    <w:rsid w:val="00F339C0"/>
    <w:rsid w:val="00F33D33"/>
    <w:rsid w:val="00F342E7"/>
    <w:rsid w:val="00F36775"/>
    <w:rsid w:val="00F378B8"/>
    <w:rsid w:val="00F40C8E"/>
    <w:rsid w:val="00F412D3"/>
    <w:rsid w:val="00F4152B"/>
    <w:rsid w:val="00F41D44"/>
    <w:rsid w:val="00F42909"/>
    <w:rsid w:val="00F42A10"/>
    <w:rsid w:val="00F438EF"/>
    <w:rsid w:val="00F43AE3"/>
    <w:rsid w:val="00F43CE2"/>
    <w:rsid w:val="00F43F65"/>
    <w:rsid w:val="00F443CF"/>
    <w:rsid w:val="00F4451F"/>
    <w:rsid w:val="00F50659"/>
    <w:rsid w:val="00F5110C"/>
    <w:rsid w:val="00F51ED6"/>
    <w:rsid w:val="00F52231"/>
    <w:rsid w:val="00F52B20"/>
    <w:rsid w:val="00F52DA3"/>
    <w:rsid w:val="00F533E8"/>
    <w:rsid w:val="00F556FE"/>
    <w:rsid w:val="00F561E5"/>
    <w:rsid w:val="00F56C06"/>
    <w:rsid w:val="00F56C52"/>
    <w:rsid w:val="00F6117D"/>
    <w:rsid w:val="00F62F83"/>
    <w:rsid w:val="00F63A1C"/>
    <w:rsid w:val="00F63F76"/>
    <w:rsid w:val="00F6442F"/>
    <w:rsid w:val="00F64985"/>
    <w:rsid w:val="00F64E16"/>
    <w:rsid w:val="00F65148"/>
    <w:rsid w:val="00F65DB7"/>
    <w:rsid w:val="00F663B3"/>
    <w:rsid w:val="00F666B7"/>
    <w:rsid w:val="00F67049"/>
    <w:rsid w:val="00F67D4C"/>
    <w:rsid w:val="00F67F0B"/>
    <w:rsid w:val="00F711A1"/>
    <w:rsid w:val="00F71C4A"/>
    <w:rsid w:val="00F72452"/>
    <w:rsid w:val="00F72AE5"/>
    <w:rsid w:val="00F73BBF"/>
    <w:rsid w:val="00F74CAA"/>
    <w:rsid w:val="00F75645"/>
    <w:rsid w:val="00F75710"/>
    <w:rsid w:val="00F760BF"/>
    <w:rsid w:val="00F763EE"/>
    <w:rsid w:val="00F767FC"/>
    <w:rsid w:val="00F76A4B"/>
    <w:rsid w:val="00F77247"/>
    <w:rsid w:val="00F77651"/>
    <w:rsid w:val="00F77782"/>
    <w:rsid w:val="00F80220"/>
    <w:rsid w:val="00F815D6"/>
    <w:rsid w:val="00F81AFF"/>
    <w:rsid w:val="00F82636"/>
    <w:rsid w:val="00F82DB4"/>
    <w:rsid w:val="00F837B9"/>
    <w:rsid w:val="00F83ACC"/>
    <w:rsid w:val="00F84491"/>
    <w:rsid w:val="00F8492C"/>
    <w:rsid w:val="00F876E3"/>
    <w:rsid w:val="00F90705"/>
    <w:rsid w:val="00F90DF2"/>
    <w:rsid w:val="00F91024"/>
    <w:rsid w:val="00F91598"/>
    <w:rsid w:val="00F9183F"/>
    <w:rsid w:val="00F919D0"/>
    <w:rsid w:val="00F91A26"/>
    <w:rsid w:val="00F92010"/>
    <w:rsid w:val="00F924FB"/>
    <w:rsid w:val="00F92EDC"/>
    <w:rsid w:val="00F94553"/>
    <w:rsid w:val="00F94797"/>
    <w:rsid w:val="00F94AED"/>
    <w:rsid w:val="00F9560E"/>
    <w:rsid w:val="00F957D7"/>
    <w:rsid w:val="00F95CB6"/>
    <w:rsid w:val="00FA00DE"/>
    <w:rsid w:val="00FA088F"/>
    <w:rsid w:val="00FA113B"/>
    <w:rsid w:val="00FA190F"/>
    <w:rsid w:val="00FA2351"/>
    <w:rsid w:val="00FA2DCF"/>
    <w:rsid w:val="00FA2EF4"/>
    <w:rsid w:val="00FA2F46"/>
    <w:rsid w:val="00FA33C3"/>
    <w:rsid w:val="00FA3606"/>
    <w:rsid w:val="00FA4138"/>
    <w:rsid w:val="00FA4211"/>
    <w:rsid w:val="00FA42C0"/>
    <w:rsid w:val="00FA47DA"/>
    <w:rsid w:val="00FA4C34"/>
    <w:rsid w:val="00FA4EE0"/>
    <w:rsid w:val="00FA6FEA"/>
    <w:rsid w:val="00FA74EE"/>
    <w:rsid w:val="00FA790D"/>
    <w:rsid w:val="00FB0912"/>
    <w:rsid w:val="00FB0A0D"/>
    <w:rsid w:val="00FB0BC5"/>
    <w:rsid w:val="00FB0E66"/>
    <w:rsid w:val="00FB1121"/>
    <w:rsid w:val="00FB1336"/>
    <w:rsid w:val="00FB177A"/>
    <w:rsid w:val="00FB1880"/>
    <w:rsid w:val="00FB1987"/>
    <w:rsid w:val="00FB19CF"/>
    <w:rsid w:val="00FB1EB5"/>
    <w:rsid w:val="00FB29AA"/>
    <w:rsid w:val="00FB2A0C"/>
    <w:rsid w:val="00FB2CDC"/>
    <w:rsid w:val="00FB2F29"/>
    <w:rsid w:val="00FB3332"/>
    <w:rsid w:val="00FB40BE"/>
    <w:rsid w:val="00FB60EA"/>
    <w:rsid w:val="00FB6165"/>
    <w:rsid w:val="00FC11E9"/>
    <w:rsid w:val="00FC1C2B"/>
    <w:rsid w:val="00FC279B"/>
    <w:rsid w:val="00FC2A98"/>
    <w:rsid w:val="00FC324A"/>
    <w:rsid w:val="00FC326F"/>
    <w:rsid w:val="00FC4400"/>
    <w:rsid w:val="00FC51F3"/>
    <w:rsid w:val="00FC59C0"/>
    <w:rsid w:val="00FC610C"/>
    <w:rsid w:val="00FC64AC"/>
    <w:rsid w:val="00FC64FE"/>
    <w:rsid w:val="00FC6524"/>
    <w:rsid w:val="00FC6942"/>
    <w:rsid w:val="00FC72A3"/>
    <w:rsid w:val="00FC76EC"/>
    <w:rsid w:val="00FC7FBC"/>
    <w:rsid w:val="00FD0061"/>
    <w:rsid w:val="00FD04A6"/>
    <w:rsid w:val="00FD132E"/>
    <w:rsid w:val="00FD1369"/>
    <w:rsid w:val="00FD2B9C"/>
    <w:rsid w:val="00FD3E4E"/>
    <w:rsid w:val="00FD4681"/>
    <w:rsid w:val="00FD4BF3"/>
    <w:rsid w:val="00FD5DA2"/>
    <w:rsid w:val="00FD5FE5"/>
    <w:rsid w:val="00FE0213"/>
    <w:rsid w:val="00FE0643"/>
    <w:rsid w:val="00FE06FF"/>
    <w:rsid w:val="00FE159F"/>
    <w:rsid w:val="00FE182D"/>
    <w:rsid w:val="00FE1864"/>
    <w:rsid w:val="00FE21CB"/>
    <w:rsid w:val="00FE2469"/>
    <w:rsid w:val="00FE248C"/>
    <w:rsid w:val="00FE254E"/>
    <w:rsid w:val="00FE283A"/>
    <w:rsid w:val="00FE2E97"/>
    <w:rsid w:val="00FE32F9"/>
    <w:rsid w:val="00FE3418"/>
    <w:rsid w:val="00FE59C8"/>
    <w:rsid w:val="00FE5EE8"/>
    <w:rsid w:val="00FE6E96"/>
    <w:rsid w:val="00FF0ACF"/>
    <w:rsid w:val="00FF113B"/>
    <w:rsid w:val="00FF1323"/>
    <w:rsid w:val="00FF190C"/>
    <w:rsid w:val="00FF1EC7"/>
    <w:rsid w:val="00FF29F9"/>
    <w:rsid w:val="00FF3C3A"/>
    <w:rsid w:val="00FF5AC3"/>
    <w:rsid w:val="00FF5F92"/>
    <w:rsid w:val="00FF61D2"/>
    <w:rsid w:val="00FF6209"/>
    <w:rsid w:val="00FF6E0E"/>
    <w:rsid w:val="00FF713B"/>
    <w:rsid w:val="00FF7834"/>
    <w:rsid w:val="0107F515"/>
    <w:rsid w:val="01106B8E"/>
    <w:rsid w:val="012C914A"/>
    <w:rsid w:val="0153C5CD"/>
    <w:rsid w:val="0196F385"/>
    <w:rsid w:val="01DC9DCC"/>
    <w:rsid w:val="01ED462D"/>
    <w:rsid w:val="0207DF4E"/>
    <w:rsid w:val="02434717"/>
    <w:rsid w:val="02493EDB"/>
    <w:rsid w:val="0256A2F7"/>
    <w:rsid w:val="02898BC8"/>
    <w:rsid w:val="029E8E7B"/>
    <w:rsid w:val="02A347B2"/>
    <w:rsid w:val="02A99F00"/>
    <w:rsid w:val="02F07123"/>
    <w:rsid w:val="02F35DC9"/>
    <w:rsid w:val="030B2FAE"/>
    <w:rsid w:val="031D9E8E"/>
    <w:rsid w:val="03500E98"/>
    <w:rsid w:val="03699F75"/>
    <w:rsid w:val="0375EBCD"/>
    <w:rsid w:val="0377026B"/>
    <w:rsid w:val="03B9E641"/>
    <w:rsid w:val="03C66D92"/>
    <w:rsid w:val="04117DBB"/>
    <w:rsid w:val="045C6521"/>
    <w:rsid w:val="04686721"/>
    <w:rsid w:val="046D4839"/>
    <w:rsid w:val="0471A8C8"/>
    <w:rsid w:val="0472623D"/>
    <w:rsid w:val="049FB056"/>
    <w:rsid w:val="04A47186"/>
    <w:rsid w:val="04A5BD7F"/>
    <w:rsid w:val="04A82E1C"/>
    <w:rsid w:val="04EFD2A6"/>
    <w:rsid w:val="04F2EFAA"/>
    <w:rsid w:val="05287D3A"/>
    <w:rsid w:val="05590B06"/>
    <w:rsid w:val="055F9F60"/>
    <w:rsid w:val="0571D57D"/>
    <w:rsid w:val="05E84D6C"/>
    <w:rsid w:val="05EAEC84"/>
    <w:rsid w:val="061934D9"/>
    <w:rsid w:val="061EDD3A"/>
    <w:rsid w:val="06230130"/>
    <w:rsid w:val="06485F61"/>
    <w:rsid w:val="066861AA"/>
    <w:rsid w:val="0689279E"/>
    <w:rsid w:val="0716A6B0"/>
    <w:rsid w:val="07246C7B"/>
    <w:rsid w:val="0728F39C"/>
    <w:rsid w:val="074B046C"/>
    <w:rsid w:val="0756C19E"/>
    <w:rsid w:val="07821DE2"/>
    <w:rsid w:val="0782D912"/>
    <w:rsid w:val="07A5E771"/>
    <w:rsid w:val="07D2D34A"/>
    <w:rsid w:val="07DCDB3E"/>
    <w:rsid w:val="07E1FBB8"/>
    <w:rsid w:val="07F0BBBC"/>
    <w:rsid w:val="07F8467F"/>
    <w:rsid w:val="07F95352"/>
    <w:rsid w:val="081FAC1F"/>
    <w:rsid w:val="082DE738"/>
    <w:rsid w:val="08559BAD"/>
    <w:rsid w:val="085BC9B1"/>
    <w:rsid w:val="087A00E4"/>
    <w:rsid w:val="088F66FF"/>
    <w:rsid w:val="089CDF36"/>
    <w:rsid w:val="08AA850D"/>
    <w:rsid w:val="08AACB50"/>
    <w:rsid w:val="08C7CA68"/>
    <w:rsid w:val="08C8390A"/>
    <w:rsid w:val="08F3CD00"/>
    <w:rsid w:val="09321615"/>
    <w:rsid w:val="093B9D68"/>
    <w:rsid w:val="096C8E82"/>
    <w:rsid w:val="098896C5"/>
    <w:rsid w:val="099A084B"/>
    <w:rsid w:val="09B9146F"/>
    <w:rsid w:val="09D38C32"/>
    <w:rsid w:val="09E3EB39"/>
    <w:rsid w:val="09E5553C"/>
    <w:rsid w:val="09EDB5EE"/>
    <w:rsid w:val="0A081680"/>
    <w:rsid w:val="0A2253A6"/>
    <w:rsid w:val="0A2F1E04"/>
    <w:rsid w:val="0A400B2F"/>
    <w:rsid w:val="0A590005"/>
    <w:rsid w:val="0A87E86C"/>
    <w:rsid w:val="0A8E1C03"/>
    <w:rsid w:val="0A8F1C2F"/>
    <w:rsid w:val="0AAB9296"/>
    <w:rsid w:val="0ADCF9EF"/>
    <w:rsid w:val="0ADE0F29"/>
    <w:rsid w:val="0B2352C2"/>
    <w:rsid w:val="0B2F05EF"/>
    <w:rsid w:val="0B388326"/>
    <w:rsid w:val="0B4D63B1"/>
    <w:rsid w:val="0B715F63"/>
    <w:rsid w:val="0B777352"/>
    <w:rsid w:val="0B964813"/>
    <w:rsid w:val="0BA24010"/>
    <w:rsid w:val="0BA8B6DB"/>
    <w:rsid w:val="0BC73DA7"/>
    <w:rsid w:val="0BE2D007"/>
    <w:rsid w:val="0C1B839F"/>
    <w:rsid w:val="0C2630D4"/>
    <w:rsid w:val="0C5E4420"/>
    <w:rsid w:val="0C61075C"/>
    <w:rsid w:val="0C7B90C0"/>
    <w:rsid w:val="0C94968B"/>
    <w:rsid w:val="0CC364BF"/>
    <w:rsid w:val="0CF6F6BD"/>
    <w:rsid w:val="0CFB7227"/>
    <w:rsid w:val="0CFF67CC"/>
    <w:rsid w:val="0D096CA0"/>
    <w:rsid w:val="0D2527DB"/>
    <w:rsid w:val="0D30FCB4"/>
    <w:rsid w:val="0D5FE60F"/>
    <w:rsid w:val="0D7A8831"/>
    <w:rsid w:val="0DAD841C"/>
    <w:rsid w:val="0DAF856F"/>
    <w:rsid w:val="0DAFEFF5"/>
    <w:rsid w:val="0DB310D0"/>
    <w:rsid w:val="0DE7F780"/>
    <w:rsid w:val="0DECC2C7"/>
    <w:rsid w:val="0DF9D7FD"/>
    <w:rsid w:val="0E0F850C"/>
    <w:rsid w:val="0E6466A9"/>
    <w:rsid w:val="0E6ADCA7"/>
    <w:rsid w:val="0E76B37E"/>
    <w:rsid w:val="0E7E015A"/>
    <w:rsid w:val="0EA34115"/>
    <w:rsid w:val="0EE5CA4C"/>
    <w:rsid w:val="0EF84649"/>
    <w:rsid w:val="0EFAC7DF"/>
    <w:rsid w:val="0EFE136F"/>
    <w:rsid w:val="0F07E7F8"/>
    <w:rsid w:val="0F0A38DC"/>
    <w:rsid w:val="0F143610"/>
    <w:rsid w:val="0F1FC9CB"/>
    <w:rsid w:val="0F242662"/>
    <w:rsid w:val="0F2882F5"/>
    <w:rsid w:val="0F301150"/>
    <w:rsid w:val="0F3D1CD0"/>
    <w:rsid w:val="0F3D73BB"/>
    <w:rsid w:val="0F408258"/>
    <w:rsid w:val="0F49EB14"/>
    <w:rsid w:val="0F5E9752"/>
    <w:rsid w:val="0F951728"/>
    <w:rsid w:val="0FC3A651"/>
    <w:rsid w:val="0FD25E86"/>
    <w:rsid w:val="0FD65E5F"/>
    <w:rsid w:val="0FEE6E6D"/>
    <w:rsid w:val="101BD35B"/>
    <w:rsid w:val="102DE1CF"/>
    <w:rsid w:val="102E0301"/>
    <w:rsid w:val="1054F4B6"/>
    <w:rsid w:val="106576A0"/>
    <w:rsid w:val="10683347"/>
    <w:rsid w:val="10BC9416"/>
    <w:rsid w:val="10CCDB5E"/>
    <w:rsid w:val="10EC590D"/>
    <w:rsid w:val="10F0D38E"/>
    <w:rsid w:val="10F4E34D"/>
    <w:rsid w:val="10FE5160"/>
    <w:rsid w:val="1109E319"/>
    <w:rsid w:val="111800AC"/>
    <w:rsid w:val="111A5AC0"/>
    <w:rsid w:val="1141C7C0"/>
    <w:rsid w:val="1175BC55"/>
    <w:rsid w:val="11983E1B"/>
    <w:rsid w:val="119D00F7"/>
    <w:rsid w:val="11D61612"/>
    <w:rsid w:val="11E4E409"/>
    <w:rsid w:val="12008C71"/>
    <w:rsid w:val="120DF774"/>
    <w:rsid w:val="121850F4"/>
    <w:rsid w:val="1232A964"/>
    <w:rsid w:val="126C5B57"/>
    <w:rsid w:val="129EA301"/>
    <w:rsid w:val="12A579C7"/>
    <w:rsid w:val="12AE8C12"/>
    <w:rsid w:val="12AEFED6"/>
    <w:rsid w:val="12DF955B"/>
    <w:rsid w:val="12FE0467"/>
    <w:rsid w:val="132051E8"/>
    <w:rsid w:val="13224397"/>
    <w:rsid w:val="1349C8F9"/>
    <w:rsid w:val="134DA384"/>
    <w:rsid w:val="1375ECEA"/>
    <w:rsid w:val="1389B7B4"/>
    <w:rsid w:val="139E454B"/>
    <w:rsid w:val="13A0F5A3"/>
    <w:rsid w:val="145FB57B"/>
    <w:rsid w:val="1463B6A6"/>
    <w:rsid w:val="1475BF42"/>
    <w:rsid w:val="14955DE5"/>
    <w:rsid w:val="14CFFC58"/>
    <w:rsid w:val="14F7C657"/>
    <w:rsid w:val="1549C464"/>
    <w:rsid w:val="1552D2F5"/>
    <w:rsid w:val="15613527"/>
    <w:rsid w:val="1591177B"/>
    <w:rsid w:val="15CA2C5F"/>
    <w:rsid w:val="15CE442B"/>
    <w:rsid w:val="15D8F15E"/>
    <w:rsid w:val="15DC5BF9"/>
    <w:rsid w:val="15F7A532"/>
    <w:rsid w:val="1612460B"/>
    <w:rsid w:val="161DD824"/>
    <w:rsid w:val="162012F7"/>
    <w:rsid w:val="1644905C"/>
    <w:rsid w:val="1671B113"/>
    <w:rsid w:val="1676E808"/>
    <w:rsid w:val="168520DC"/>
    <w:rsid w:val="16A0BD5E"/>
    <w:rsid w:val="16A458E6"/>
    <w:rsid w:val="16C0FB7F"/>
    <w:rsid w:val="16FB57B6"/>
    <w:rsid w:val="171BA9B9"/>
    <w:rsid w:val="171C5544"/>
    <w:rsid w:val="172F8DAF"/>
    <w:rsid w:val="1749C3B7"/>
    <w:rsid w:val="176A2AB4"/>
    <w:rsid w:val="177671C9"/>
    <w:rsid w:val="17AF78F3"/>
    <w:rsid w:val="17B373D2"/>
    <w:rsid w:val="17C1ACA7"/>
    <w:rsid w:val="17C56F1A"/>
    <w:rsid w:val="17CC0830"/>
    <w:rsid w:val="180E8681"/>
    <w:rsid w:val="18127970"/>
    <w:rsid w:val="181F6183"/>
    <w:rsid w:val="182EAACD"/>
    <w:rsid w:val="18348679"/>
    <w:rsid w:val="187C4F1C"/>
    <w:rsid w:val="189626B0"/>
    <w:rsid w:val="189FE066"/>
    <w:rsid w:val="18F1D660"/>
    <w:rsid w:val="190641DD"/>
    <w:rsid w:val="191B9542"/>
    <w:rsid w:val="192D220E"/>
    <w:rsid w:val="194CA0D6"/>
    <w:rsid w:val="1953E72C"/>
    <w:rsid w:val="195BD8ED"/>
    <w:rsid w:val="1978E8BE"/>
    <w:rsid w:val="19796F99"/>
    <w:rsid w:val="197DCB2E"/>
    <w:rsid w:val="19822D59"/>
    <w:rsid w:val="198B6131"/>
    <w:rsid w:val="19D8149B"/>
    <w:rsid w:val="19EE3EC5"/>
    <w:rsid w:val="1A132B27"/>
    <w:rsid w:val="1A1E93F8"/>
    <w:rsid w:val="1A3F2B8E"/>
    <w:rsid w:val="1A7C80CF"/>
    <w:rsid w:val="1A7EE794"/>
    <w:rsid w:val="1AC2062B"/>
    <w:rsid w:val="1AC347D7"/>
    <w:rsid w:val="1B0914D2"/>
    <w:rsid w:val="1B2AB52D"/>
    <w:rsid w:val="1B2F13DA"/>
    <w:rsid w:val="1B724E28"/>
    <w:rsid w:val="1B7E6359"/>
    <w:rsid w:val="1B7F89F6"/>
    <w:rsid w:val="1B85A70B"/>
    <w:rsid w:val="1B99CC34"/>
    <w:rsid w:val="1B9AABA3"/>
    <w:rsid w:val="1BA7AB82"/>
    <w:rsid w:val="1BED48BE"/>
    <w:rsid w:val="1BFB04AA"/>
    <w:rsid w:val="1C832ACC"/>
    <w:rsid w:val="1C83A890"/>
    <w:rsid w:val="1CB13E15"/>
    <w:rsid w:val="1CC77608"/>
    <w:rsid w:val="1CC7F4CD"/>
    <w:rsid w:val="1CE6722F"/>
    <w:rsid w:val="1D021EBF"/>
    <w:rsid w:val="1D15813C"/>
    <w:rsid w:val="1D17600F"/>
    <w:rsid w:val="1D1AC573"/>
    <w:rsid w:val="1D1C2E2C"/>
    <w:rsid w:val="1D21FA8B"/>
    <w:rsid w:val="1D23B1A5"/>
    <w:rsid w:val="1D305C34"/>
    <w:rsid w:val="1D305D92"/>
    <w:rsid w:val="1D337F7F"/>
    <w:rsid w:val="1D60D918"/>
    <w:rsid w:val="1D6DB73E"/>
    <w:rsid w:val="1D9F7F5F"/>
    <w:rsid w:val="1DDC9017"/>
    <w:rsid w:val="1DDCD46C"/>
    <w:rsid w:val="1DF91F79"/>
    <w:rsid w:val="1E005012"/>
    <w:rsid w:val="1E0B55E7"/>
    <w:rsid w:val="1E278AEC"/>
    <w:rsid w:val="1E30A869"/>
    <w:rsid w:val="1E520218"/>
    <w:rsid w:val="1E58978E"/>
    <w:rsid w:val="1E6A5E1E"/>
    <w:rsid w:val="1E7E053B"/>
    <w:rsid w:val="1EA34A55"/>
    <w:rsid w:val="1EA881C9"/>
    <w:rsid w:val="1ECE9B1E"/>
    <w:rsid w:val="1ECF9C2B"/>
    <w:rsid w:val="1F321D10"/>
    <w:rsid w:val="1F603640"/>
    <w:rsid w:val="1F89CEAE"/>
    <w:rsid w:val="1F9879B7"/>
    <w:rsid w:val="1FA4C599"/>
    <w:rsid w:val="1FA6D441"/>
    <w:rsid w:val="1FAA5C0F"/>
    <w:rsid w:val="1FD01EED"/>
    <w:rsid w:val="1FD92936"/>
    <w:rsid w:val="1FDB89F6"/>
    <w:rsid w:val="1FEA831D"/>
    <w:rsid w:val="1FEFEC4D"/>
    <w:rsid w:val="2006524B"/>
    <w:rsid w:val="200C95C2"/>
    <w:rsid w:val="20161EF5"/>
    <w:rsid w:val="2036B1B1"/>
    <w:rsid w:val="204AA19A"/>
    <w:rsid w:val="204E759B"/>
    <w:rsid w:val="206028C8"/>
    <w:rsid w:val="20734747"/>
    <w:rsid w:val="208811B7"/>
    <w:rsid w:val="208D55FC"/>
    <w:rsid w:val="2091BAFF"/>
    <w:rsid w:val="20AD5249"/>
    <w:rsid w:val="20B03D9F"/>
    <w:rsid w:val="2108A97F"/>
    <w:rsid w:val="212BC065"/>
    <w:rsid w:val="212FD790"/>
    <w:rsid w:val="214538C4"/>
    <w:rsid w:val="21472E2B"/>
    <w:rsid w:val="214C73A5"/>
    <w:rsid w:val="21533139"/>
    <w:rsid w:val="2192D8B8"/>
    <w:rsid w:val="21ABC4CA"/>
    <w:rsid w:val="21B39100"/>
    <w:rsid w:val="21B4F965"/>
    <w:rsid w:val="21D58FA5"/>
    <w:rsid w:val="21D761AD"/>
    <w:rsid w:val="21E70873"/>
    <w:rsid w:val="220CD976"/>
    <w:rsid w:val="222934F6"/>
    <w:rsid w:val="22570B49"/>
    <w:rsid w:val="2287A8CB"/>
    <w:rsid w:val="229D00F6"/>
    <w:rsid w:val="229DE95D"/>
    <w:rsid w:val="22B56987"/>
    <w:rsid w:val="22CFB5B6"/>
    <w:rsid w:val="22DBC4E2"/>
    <w:rsid w:val="22EC2591"/>
    <w:rsid w:val="22F40808"/>
    <w:rsid w:val="22F7BDBD"/>
    <w:rsid w:val="2315133B"/>
    <w:rsid w:val="23339650"/>
    <w:rsid w:val="2358521F"/>
    <w:rsid w:val="23654592"/>
    <w:rsid w:val="236D6A48"/>
    <w:rsid w:val="236E9E48"/>
    <w:rsid w:val="239E9426"/>
    <w:rsid w:val="23A49DD5"/>
    <w:rsid w:val="23B02900"/>
    <w:rsid w:val="23BFE302"/>
    <w:rsid w:val="23E9D321"/>
    <w:rsid w:val="241484EA"/>
    <w:rsid w:val="241E0E97"/>
    <w:rsid w:val="24244826"/>
    <w:rsid w:val="242AF840"/>
    <w:rsid w:val="245B30C9"/>
    <w:rsid w:val="2460B1C6"/>
    <w:rsid w:val="24719E17"/>
    <w:rsid w:val="2474B782"/>
    <w:rsid w:val="2482D76D"/>
    <w:rsid w:val="248743F4"/>
    <w:rsid w:val="2498B8DB"/>
    <w:rsid w:val="24A2E1BB"/>
    <w:rsid w:val="24A3B8F4"/>
    <w:rsid w:val="24B27059"/>
    <w:rsid w:val="24D65AB4"/>
    <w:rsid w:val="24EF26A7"/>
    <w:rsid w:val="2500CFA5"/>
    <w:rsid w:val="251317D2"/>
    <w:rsid w:val="253151F9"/>
    <w:rsid w:val="2548FAE6"/>
    <w:rsid w:val="2577D59E"/>
    <w:rsid w:val="258162AF"/>
    <w:rsid w:val="25A22B36"/>
    <w:rsid w:val="25A24E4C"/>
    <w:rsid w:val="25AA21A4"/>
    <w:rsid w:val="25B4DBDA"/>
    <w:rsid w:val="25C2F5C4"/>
    <w:rsid w:val="25C411E3"/>
    <w:rsid w:val="25C86B77"/>
    <w:rsid w:val="25F6A69B"/>
    <w:rsid w:val="25FDAAB0"/>
    <w:rsid w:val="25FFA51D"/>
    <w:rsid w:val="2656324B"/>
    <w:rsid w:val="265A6830"/>
    <w:rsid w:val="265C948F"/>
    <w:rsid w:val="2675B650"/>
    <w:rsid w:val="2693731F"/>
    <w:rsid w:val="269E1A79"/>
    <w:rsid w:val="26AF4CCD"/>
    <w:rsid w:val="26CCEF9A"/>
    <w:rsid w:val="26CE4353"/>
    <w:rsid w:val="26D475A8"/>
    <w:rsid w:val="270CA21B"/>
    <w:rsid w:val="271585BA"/>
    <w:rsid w:val="272C3925"/>
    <w:rsid w:val="274CEE6E"/>
    <w:rsid w:val="274DA108"/>
    <w:rsid w:val="27718167"/>
    <w:rsid w:val="2788308C"/>
    <w:rsid w:val="27A03B26"/>
    <w:rsid w:val="27B5EEA1"/>
    <w:rsid w:val="27BADD10"/>
    <w:rsid w:val="27E2D4D3"/>
    <w:rsid w:val="280D4C08"/>
    <w:rsid w:val="283A049E"/>
    <w:rsid w:val="284C4C0E"/>
    <w:rsid w:val="285F237E"/>
    <w:rsid w:val="28694D64"/>
    <w:rsid w:val="28B23DE1"/>
    <w:rsid w:val="28EF1976"/>
    <w:rsid w:val="29389183"/>
    <w:rsid w:val="293A1110"/>
    <w:rsid w:val="294138C0"/>
    <w:rsid w:val="295A9A95"/>
    <w:rsid w:val="2979C514"/>
    <w:rsid w:val="297A6451"/>
    <w:rsid w:val="297E42A4"/>
    <w:rsid w:val="298C7A25"/>
    <w:rsid w:val="29960D47"/>
    <w:rsid w:val="29A832BA"/>
    <w:rsid w:val="29C53227"/>
    <w:rsid w:val="29D24E4B"/>
    <w:rsid w:val="29DF92EE"/>
    <w:rsid w:val="29FBAD8C"/>
    <w:rsid w:val="29FF580C"/>
    <w:rsid w:val="2A0650D2"/>
    <w:rsid w:val="2A098C50"/>
    <w:rsid w:val="2A219254"/>
    <w:rsid w:val="2A35F5F6"/>
    <w:rsid w:val="2A38C8BD"/>
    <w:rsid w:val="2A3F38C5"/>
    <w:rsid w:val="2A4E5CA1"/>
    <w:rsid w:val="2A55E2F8"/>
    <w:rsid w:val="2A57A920"/>
    <w:rsid w:val="2A804864"/>
    <w:rsid w:val="2A82EDD1"/>
    <w:rsid w:val="2A89D8DB"/>
    <w:rsid w:val="2A8D72D2"/>
    <w:rsid w:val="2AA5265D"/>
    <w:rsid w:val="2AB04B2E"/>
    <w:rsid w:val="2AE05C1E"/>
    <w:rsid w:val="2B0AADE0"/>
    <w:rsid w:val="2B3A88C7"/>
    <w:rsid w:val="2B8A1B5E"/>
    <w:rsid w:val="2BB180A4"/>
    <w:rsid w:val="2BD0E0C1"/>
    <w:rsid w:val="2BD17E2B"/>
    <w:rsid w:val="2BDF7C92"/>
    <w:rsid w:val="2BF0C1F2"/>
    <w:rsid w:val="2C3786DD"/>
    <w:rsid w:val="2C5B894A"/>
    <w:rsid w:val="2C7356F6"/>
    <w:rsid w:val="2C77B6DD"/>
    <w:rsid w:val="2C9D93D0"/>
    <w:rsid w:val="2CAE25F0"/>
    <w:rsid w:val="2CDBADBA"/>
    <w:rsid w:val="2CFE5D12"/>
    <w:rsid w:val="2D199315"/>
    <w:rsid w:val="2D22EB79"/>
    <w:rsid w:val="2D27C43B"/>
    <w:rsid w:val="2D8F0C1D"/>
    <w:rsid w:val="2DA00CB5"/>
    <w:rsid w:val="2DBC09E3"/>
    <w:rsid w:val="2DD51798"/>
    <w:rsid w:val="2E015541"/>
    <w:rsid w:val="2E5446CD"/>
    <w:rsid w:val="2E609D69"/>
    <w:rsid w:val="2E9902DC"/>
    <w:rsid w:val="2EA3A292"/>
    <w:rsid w:val="2EB43F0F"/>
    <w:rsid w:val="2EB5B630"/>
    <w:rsid w:val="2EB6E961"/>
    <w:rsid w:val="2EBF3D26"/>
    <w:rsid w:val="2ECD6702"/>
    <w:rsid w:val="2EFAC10A"/>
    <w:rsid w:val="2EFEEAB3"/>
    <w:rsid w:val="2F056DC2"/>
    <w:rsid w:val="2F195C16"/>
    <w:rsid w:val="2F31F874"/>
    <w:rsid w:val="2F326BD2"/>
    <w:rsid w:val="2F491592"/>
    <w:rsid w:val="2F5F11BA"/>
    <w:rsid w:val="2F81CB2E"/>
    <w:rsid w:val="2FACA8B5"/>
    <w:rsid w:val="2FDF7C4C"/>
    <w:rsid w:val="2FF0065A"/>
    <w:rsid w:val="2FF1FF3C"/>
    <w:rsid w:val="2FFE3EE8"/>
    <w:rsid w:val="3004BACF"/>
    <w:rsid w:val="30075ADC"/>
    <w:rsid w:val="300AFA83"/>
    <w:rsid w:val="3010EF12"/>
    <w:rsid w:val="3028E5C7"/>
    <w:rsid w:val="304599FA"/>
    <w:rsid w:val="304A642F"/>
    <w:rsid w:val="3073FF55"/>
    <w:rsid w:val="307EC595"/>
    <w:rsid w:val="30889358"/>
    <w:rsid w:val="309A5FF5"/>
    <w:rsid w:val="309AA78B"/>
    <w:rsid w:val="30AB41C4"/>
    <w:rsid w:val="30AF3FD4"/>
    <w:rsid w:val="30B14E32"/>
    <w:rsid w:val="30C663BA"/>
    <w:rsid w:val="30C6991E"/>
    <w:rsid w:val="3122224A"/>
    <w:rsid w:val="31AD1E52"/>
    <w:rsid w:val="31AE713B"/>
    <w:rsid w:val="31CC797F"/>
    <w:rsid w:val="31D07C17"/>
    <w:rsid w:val="31DACAC3"/>
    <w:rsid w:val="31ECA41C"/>
    <w:rsid w:val="31FE1806"/>
    <w:rsid w:val="320BDD41"/>
    <w:rsid w:val="321C36EA"/>
    <w:rsid w:val="3225CE44"/>
    <w:rsid w:val="32277C1A"/>
    <w:rsid w:val="327ED092"/>
    <w:rsid w:val="329BD377"/>
    <w:rsid w:val="329D27C3"/>
    <w:rsid w:val="32AACA1E"/>
    <w:rsid w:val="32C0B39F"/>
    <w:rsid w:val="32C14A29"/>
    <w:rsid w:val="32C46CC3"/>
    <w:rsid w:val="32C7E669"/>
    <w:rsid w:val="32C9D7E4"/>
    <w:rsid w:val="32CDD899"/>
    <w:rsid w:val="32D15267"/>
    <w:rsid w:val="32EAD3CB"/>
    <w:rsid w:val="32F4A181"/>
    <w:rsid w:val="33216FB8"/>
    <w:rsid w:val="333671B0"/>
    <w:rsid w:val="3348F397"/>
    <w:rsid w:val="335D0556"/>
    <w:rsid w:val="3366609D"/>
    <w:rsid w:val="336B75C4"/>
    <w:rsid w:val="33A3A705"/>
    <w:rsid w:val="33AA0886"/>
    <w:rsid w:val="33C1B497"/>
    <w:rsid w:val="342FDBEA"/>
    <w:rsid w:val="34315EF9"/>
    <w:rsid w:val="3447DBD4"/>
    <w:rsid w:val="346BDE7B"/>
    <w:rsid w:val="34998807"/>
    <w:rsid w:val="34B4AD92"/>
    <w:rsid w:val="34C36939"/>
    <w:rsid w:val="34CB9586"/>
    <w:rsid w:val="34D2D20A"/>
    <w:rsid w:val="34E7EB4A"/>
    <w:rsid w:val="34FAF099"/>
    <w:rsid w:val="34FFA506"/>
    <w:rsid w:val="35047370"/>
    <w:rsid w:val="351F4423"/>
    <w:rsid w:val="353D8ACA"/>
    <w:rsid w:val="353DBFBB"/>
    <w:rsid w:val="354CEDEC"/>
    <w:rsid w:val="35688A6D"/>
    <w:rsid w:val="356B3E41"/>
    <w:rsid w:val="3579EC45"/>
    <w:rsid w:val="357AE0F9"/>
    <w:rsid w:val="357D601D"/>
    <w:rsid w:val="35915A77"/>
    <w:rsid w:val="35A0F65E"/>
    <w:rsid w:val="35A4AD59"/>
    <w:rsid w:val="35A6C80A"/>
    <w:rsid w:val="35AF6101"/>
    <w:rsid w:val="35C9EED6"/>
    <w:rsid w:val="35CD8006"/>
    <w:rsid w:val="35D14870"/>
    <w:rsid w:val="35F81DE6"/>
    <w:rsid w:val="3634D073"/>
    <w:rsid w:val="36440BEA"/>
    <w:rsid w:val="3658D81C"/>
    <w:rsid w:val="365E51F6"/>
    <w:rsid w:val="367315C6"/>
    <w:rsid w:val="367FBDEA"/>
    <w:rsid w:val="368BB4D7"/>
    <w:rsid w:val="368CD109"/>
    <w:rsid w:val="3692AFAB"/>
    <w:rsid w:val="36A25E07"/>
    <w:rsid w:val="36ABF6FE"/>
    <w:rsid w:val="36B2872C"/>
    <w:rsid w:val="36CDB5FD"/>
    <w:rsid w:val="36DA553B"/>
    <w:rsid w:val="3717FF56"/>
    <w:rsid w:val="371C9211"/>
    <w:rsid w:val="372F6FB9"/>
    <w:rsid w:val="375BF364"/>
    <w:rsid w:val="375E8CD9"/>
    <w:rsid w:val="37606949"/>
    <w:rsid w:val="37A878E1"/>
    <w:rsid w:val="37AF840E"/>
    <w:rsid w:val="37B0498F"/>
    <w:rsid w:val="37CBD1E6"/>
    <w:rsid w:val="37DEA5BC"/>
    <w:rsid w:val="37E64B9C"/>
    <w:rsid w:val="37E73A0C"/>
    <w:rsid w:val="37ECDD88"/>
    <w:rsid w:val="37EF6971"/>
    <w:rsid w:val="37F48959"/>
    <w:rsid w:val="37FE35D8"/>
    <w:rsid w:val="3801F3B2"/>
    <w:rsid w:val="381D58B4"/>
    <w:rsid w:val="38406A02"/>
    <w:rsid w:val="3852E9E1"/>
    <w:rsid w:val="385A0282"/>
    <w:rsid w:val="3862C5C4"/>
    <w:rsid w:val="386E541B"/>
    <w:rsid w:val="3876F7D1"/>
    <w:rsid w:val="3887B7EB"/>
    <w:rsid w:val="388B7A6F"/>
    <w:rsid w:val="3896FC35"/>
    <w:rsid w:val="38AEDF7F"/>
    <w:rsid w:val="38CA7AC8"/>
    <w:rsid w:val="38D22148"/>
    <w:rsid w:val="38DAC720"/>
    <w:rsid w:val="38F07D9E"/>
    <w:rsid w:val="38F0D5BA"/>
    <w:rsid w:val="38F9BD96"/>
    <w:rsid w:val="39208B45"/>
    <w:rsid w:val="394C5AEC"/>
    <w:rsid w:val="399AAD00"/>
    <w:rsid w:val="39A596CD"/>
    <w:rsid w:val="39A5F8AC"/>
    <w:rsid w:val="39B7E81B"/>
    <w:rsid w:val="39F76DEA"/>
    <w:rsid w:val="3A5D3169"/>
    <w:rsid w:val="3A79F46D"/>
    <w:rsid w:val="3A80F6A4"/>
    <w:rsid w:val="3A94E5AC"/>
    <w:rsid w:val="3A9EDD9E"/>
    <w:rsid w:val="3AA82942"/>
    <w:rsid w:val="3AC57972"/>
    <w:rsid w:val="3AC90D00"/>
    <w:rsid w:val="3ADCD3E7"/>
    <w:rsid w:val="3AF15372"/>
    <w:rsid w:val="3B05E528"/>
    <w:rsid w:val="3B6B5A4A"/>
    <w:rsid w:val="3B703861"/>
    <w:rsid w:val="3B99982C"/>
    <w:rsid w:val="3BA4F3AF"/>
    <w:rsid w:val="3BD6E621"/>
    <w:rsid w:val="3BE4E269"/>
    <w:rsid w:val="3BEA83F6"/>
    <w:rsid w:val="3BF39F83"/>
    <w:rsid w:val="3C197E35"/>
    <w:rsid w:val="3C1CE926"/>
    <w:rsid w:val="3C4B7328"/>
    <w:rsid w:val="3CA978DD"/>
    <w:rsid w:val="3CB39BF3"/>
    <w:rsid w:val="3D30FA1E"/>
    <w:rsid w:val="3D3B60B6"/>
    <w:rsid w:val="3D60237A"/>
    <w:rsid w:val="3D68D5CF"/>
    <w:rsid w:val="3D965B08"/>
    <w:rsid w:val="3DB2EEF1"/>
    <w:rsid w:val="3DB85FF0"/>
    <w:rsid w:val="3DCA0576"/>
    <w:rsid w:val="3DD25B59"/>
    <w:rsid w:val="3DEE670E"/>
    <w:rsid w:val="3E0CA232"/>
    <w:rsid w:val="3E45877A"/>
    <w:rsid w:val="3E9E2750"/>
    <w:rsid w:val="3EA09707"/>
    <w:rsid w:val="3EAEE819"/>
    <w:rsid w:val="3F34A637"/>
    <w:rsid w:val="3F34FC80"/>
    <w:rsid w:val="3F4037BA"/>
    <w:rsid w:val="3F4707C4"/>
    <w:rsid w:val="3F4BCB51"/>
    <w:rsid w:val="3F4F41D4"/>
    <w:rsid w:val="3F4FCEA3"/>
    <w:rsid w:val="3F6B16C3"/>
    <w:rsid w:val="3F95FCEF"/>
    <w:rsid w:val="3F9F5BCB"/>
    <w:rsid w:val="3FAFED94"/>
    <w:rsid w:val="3FBA6055"/>
    <w:rsid w:val="3FD2B3CC"/>
    <w:rsid w:val="4027932F"/>
    <w:rsid w:val="40283104"/>
    <w:rsid w:val="402AEF6A"/>
    <w:rsid w:val="4038DD6C"/>
    <w:rsid w:val="405C0D66"/>
    <w:rsid w:val="40845755"/>
    <w:rsid w:val="40B9880B"/>
    <w:rsid w:val="40E37088"/>
    <w:rsid w:val="40FE96BA"/>
    <w:rsid w:val="410D4C31"/>
    <w:rsid w:val="413AC0CA"/>
    <w:rsid w:val="413AE9D3"/>
    <w:rsid w:val="413E97C5"/>
    <w:rsid w:val="4145993D"/>
    <w:rsid w:val="4157A055"/>
    <w:rsid w:val="416597B1"/>
    <w:rsid w:val="416B4891"/>
    <w:rsid w:val="416C91F7"/>
    <w:rsid w:val="4176F7BD"/>
    <w:rsid w:val="4176FD68"/>
    <w:rsid w:val="418586AF"/>
    <w:rsid w:val="418B62AB"/>
    <w:rsid w:val="41AF3FEF"/>
    <w:rsid w:val="41C0659D"/>
    <w:rsid w:val="41C1C869"/>
    <w:rsid w:val="420C49F1"/>
    <w:rsid w:val="423F26D8"/>
    <w:rsid w:val="4243EC07"/>
    <w:rsid w:val="42559680"/>
    <w:rsid w:val="425B05B1"/>
    <w:rsid w:val="426E32B0"/>
    <w:rsid w:val="427533A3"/>
    <w:rsid w:val="42A5AF7D"/>
    <w:rsid w:val="42A625DE"/>
    <w:rsid w:val="42B4E4D2"/>
    <w:rsid w:val="42EA89D1"/>
    <w:rsid w:val="434E5C66"/>
    <w:rsid w:val="436ED7A1"/>
    <w:rsid w:val="439E651A"/>
    <w:rsid w:val="43B154F3"/>
    <w:rsid w:val="43B8754B"/>
    <w:rsid w:val="43D6E73D"/>
    <w:rsid w:val="43E1F43B"/>
    <w:rsid w:val="43FE4E0B"/>
    <w:rsid w:val="4403EE70"/>
    <w:rsid w:val="44078E39"/>
    <w:rsid w:val="441AD93F"/>
    <w:rsid w:val="4452A446"/>
    <w:rsid w:val="447B6F10"/>
    <w:rsid w:val="44AADE49"/>
    <w:rsid w:val="44ACE286"/>
    <w:rsid w:val="44DB8069"/>
    <w:rsid w:val="44E13750"/>
    <w:rsid w:val="44E830C2"/>
    <w:rsid w:val="4533B9FF"/>
    <w:rsid w:val="4547D28B"/>
    <w:rsid w:val="454DC288"/>
    <w:rsid w:val="456C668C"/>
    <w:rsid w:val="45C775BD"/>
    <w:rsid w:val="45E700F6"/>
    <w:rsid w:val="45F4A04A"/>
    <w:rsid w:val="463DF371"/>
    <w:rsid w:val="4653BE5D"/>
    <w:rsid w:val="468225B7"/>
    <w:rsid w:val="46871E67"/>
    <w:rsid w:val="4697DCC3"/>
    <w:rsid w:val="46A4A872"/>
    <w:rsid w:val="46B546A6"/>
    <w:rsid w:val="46BF376B"/>
    <w:rsid w:val="46C15415"/>
    <w:rsid w:val="46DBE891"/>
    <w:rsid w:val="46E26895"/>
    <w:rsid w:val="46F4F36E"/>
    <w:rsid w:val="46FE09CE"/>
    <w:rsid w:val="47000499"/>
    <w:rsid w:val="471574E2"/>
    <w:rsid w:val="4732EE63"/>
    <w:rsid w:val="47479E87"/>
    <w:rsid w:val="474EE107"/>
    <w:rsid w:val="47602633"/>
    <w:rsid w:val="476BF013"/>
    <w:rsid w:val="47931AAB"/>
    <w:rsid w:val="47956CF3"/>
    <w:rsid w:val="47A28C66"/>
    <w:rsid w:val="47C7990D"/>
    <w:rsid w:val="47D392F6"/>
    <w:rsid w:val="47DBC883"/>
    <w:rsid w:val="47DE2748"/>
    <w:rsid w:val="47E11342"/>
    <w:rsid w:val="47F1C7D5"/>
    <w:rsid w:val="47F3D460"/>
    <w:rsid w:val="4805B476"/>
    <w:rsid w:val="483CCDDC"/>
    <w:rsid w:val="483E951D"/>
    <w:rsid w:val="4841DD76"/>
    <w:rsid w:val="4847E0F1"/>
    <w:rsid w:val="4878DAE2"/>
    <w:rsid w:val="48A7BD27"/>
    <w:rsid w:val="48E0CC81"/>
    <w:rsid w:val="48EF40EA"/>
    <w:rsid w:val="48FADE84"/>
    <w:rsid w:val="48FC11A8"/>
    <w:rsid w:val="494C609C"/>
    <w:rsid w:val="494D6383"/>
    <w:rsid w:val="496A83C0"/>
    <w:rsid w:val="497CE5EB"/>
    <w:rsid w:val="49A53AAE"/>
    <w:rsid w:val="49D3D928"/>
    <w:rsid w:val="49E8B61C"/>
    <w:rsid w:val="49EC7AFD"/>
    <w:rsid w:val="49FDDF49"/>
    <w:rsid w:val="4A0052B4"/>
    <w:rsid w:val="4A23F6D7"/>
    <w:rsid w:val="4A2D8AA8"/>
    <w:rsid w:val="4A53D1E8"/>
    <w:rsid w:val="4A6E09A1"/>
    <w:rsid w:val="4A76D0C6"/>
    <w:rsid w:val="4A808BF1"/>
    <w:rsid w:val="4A860BCF"/>
    <w:rsid w:val="4AAE4863"/>
    <w:rsid w:val="4AF284D0"/>
    <w:rsid w:val="4AFD33A9"/>
    <w:rsid w:val="4B0A9BE6"/>
    <w:rsid w:val="4B245D86"/>
    <w:rsid w:val="4B2850F6"/>
    <w:rsid w:val="4B334263"/>
    <w:rsid w:val="4B38C650"/>
    <w:rsid w:val="4B74CB60"/>
    <w:rsid w:val="4B7A7AB2"/>
    <w:rsid w:val="4B92408C"/>
    <w:rsid w:val="4BD772FB"/>
    <w:rsid w:val="4BF373D7"/>
    <w:rsid w:val="4BF5C833"/>
    <w:rsid w:val="4BF9C45F"/>
    <w:rsid w:val="4C07926B"/>
    <w:rsid w:val="4C349A51"/>
    <w:rsid w:val="4C92BFE4"/>
    <w:rsid w:val="4CA2BAA5"/>
    <w:rsid w:val="4CB63964"/>
    <w:rsid w:val="4CB680A5"/>
    <w:rsid w:val="4CD43721"/>
    <w:rsid w:val="4CE62E19"/>
    <w:rsid w:val="4CFAD412"/>
    <w:rsid w:val="4D0605DC"/>
    <w:rsid w:val="4D110733"/>
    <w:rsid w:val="4D320CF2"/>
    <w:rsid w:val="4D3BFFC6"/>
    <w:rsid w:val="4D51B396"/>
    <w:rsid w:val="4D7BE22F"/>
    <w:rsid w:val="4D88B94D"/>
    <w:rsid w:val="4DE96429"/>
    <w:rsid w:val="4E2A6B78"/>
    <w:rsid w:val="4E5426F3"/>
    <w:rsid w:val="4E8A57F8"/>
    <w:rsid w:val="4E903EEC"/>
    <w:rsid w:val="4EA6F288"/>
    <w:rsid w:val="4EDDD4C3"/>
    <w:rsid w:val="4EE42CDB"/>
    <w:rsid w:val="4EF60FBC"/>
    <w:rsid w:val="4EFD411B"/>
    <w:rsid w:val="4F0484EA"/>
    <w:rsid w:val="4F0F60D5"/>
    <w:rsid w:val="4F3FA750"/>
    <w:rsid w:val="4F6F107B"/>
    <w:rsid w:val="4F6F8376"/>
    <w:rsid w:val="4F74F71D"/>
    <w:rsid w:val="4F8B0711"/>
    <w:rsid w:val="4F99E68F"/>
    <w:rsid w:val="4FA72990"/>
    <w:rsid w:val="4FB10BB8"/>
    <w:rsid w:val="4FBA9BC5"/>
    <w:rsid w:val="4FBF73D9"/>
    <w:rsid w:val="4FBFABBE"/>
    <w:rsid w:val="4FC765CF"/>
    <w:rsid w:val="4FD2685E"/>
    <w:rsid w:val="4FED6A33"/>
    <w:rsid w:val="5006E1A6"/>
    <w:rsid w:val="50086843"/>
    <w:rsid w:val="5011B8B9"/>
    <w:rsid w:val="501F20B2"/>
    <w:rsid w:val="5027E6B7"/>
    <w:rsid w:val="5050BDEC"/>
    <w:rsid w:val="508E3CDB"/>
    <w:rsid w:val="509D41C5"/>
    <w:rsid w:val="50ABD3F3"/>
    <w:rsid w:val="50BB065D"/>
    <w:rsid w:val="50D0F7C9"/>
    <w:rsid w:val="50E55AF2"/>
    <w:rsid w:val="511510F9"/>
    <w:rsid w:val="511D6DA1"/>
    <w:rsid w:val="5126553D"/>
    <w:rsid w:val="51273D19"/>
    <w:rsid w:val="5154DD41"/>
    <w:rsid w:val="51655411"/>
    <w:rsid w:val="5177EA33"/>
    <w:rsid w:val="519F5F6B"/>
    <w:rsid w:val="51BC7AF2"/>
    <w:rsid w:val="51BDAF20"/>
    <w:rsid w:val="51C58EF6"/>
    <w:rsid w:val="51FA65D1"/>
    <w:rsid w:val="52270F26"/>
    <w:rsid w:val="52293A56"/>
    <w:rsid w:val="524F75B2"/>
    <w:rsid w:val="5265CD2B"/>
    <w:rsid w:val="5267C0BC"/>
    <w:rsid w:val="5280B40F"/>
    <w:rsid w:val="528B8A32"/>
    <w:rsid w:val="52D53C78"/>
    <w:rsid w:val="52EA871F"/>
    <w:rsid w:val="53105A2E"/>
    <w:rsid w:val="534D6271"/>
    <w:rsid w:val="5367536A"/>
    <w:rsid w:val="5399C037"/>
    <w:rsid w:val="539C16CD"/>
    <w:rsid w:val="53BFBB7C"/>
    <w:rsid w:val="54294802"/>
    <w:rsid w:val="543B075A"/>
    <w:rsid w:val="544008F0"/>
    <w:rsid w:val="545703DA"/>
    <w:rsid w:val="546B42E9"/>
    <w:rsid w:val="54735CE0"/>
    <w:rsid w:val="5478ED13"/>
    <w:rsid w:val="549781CD"/>
    <w:rsid w:val="54A01974"/>
    <w:rsid w:val="54D1A99B"/>
    <w:rsid w:val="54E034A1"/>
    <w:rsid w:val="550AB04D"/>
    <w:rsid w:val="5515D525"/>
    <w:rsid w:val="552070F9"/>
    <w:rsid w:val="552D25DC"/>
    <w:rsid w:val="554233D2"/>
    <w:rsid w:val="554BB36A"/>
    <w:rsid w:val="554EFC7E"/>
    <w:rsid w:val="5553D474"/>
    <w:rsid w:val="5559CBE8"/>
    <w:rsid w:val="557C0076"/>
    <w:rsid w:val="5588243F"/>
    <w:rsid w:val="558C8ED3"/>
    <w:rsid w:val="558DB7A8"/>
    <w:rsid w:val="55B1EBFA"/>
    <w:rsid w:val="55B7B14C"/>
    <w:rsid w:val="55DC0632"/>
    <w:rsid w:val="55FCEDCF"/>
    <w:rsid w:val="56082B07"/>
    <w:rsid w:val="56437B87"/>
    <w:rsid w:val="56523BCF"/>
    <w:rsid w:val="56811F5C"/>
    <w:rsid w:val="56CD80EA"/>
    <w:rsid w:val="570D8003"/>
    <w:rsid w:val="5712794A"/>
    <w:rsid w:val="573F6CEE"/>
    <w:rsid w:val="574F6219"/>
    <w:rsid w:val="57636BC0"/>
    <w:rsid w:val="57A89D46"/>
    <w:rsid w:val="57B29BDE"/>
    <w:rsid w:val="57BB6D5B"/>
    <w:rsid w:val="57C532E1"/>
    <w:rsid w:val="57CC0A7D"/>
    <w:rsid w:val="57D29976"/>
    <w:rsid w:val="57D6B24D"/>
    <w:rsid w:val="57E1D137"/>
    <w:rsid w:val="580EAB53"/>
    <w:rsid w:val="58269F2C"/>
    <w:rsid w:val="5833E006"/>
    <w:rsid w:val="5835D607"/>
    <w:rsid w:val="583DA75F"/>
    <w:rsid w:val="584461D9"/>
    <w:rsid w:val="584A11F3"/>
    <w:rsid w:val="5868922D"/>
    <w:rsid w:val="5874E982"/>
    <w:rsid w:val="5874F69F"/>
    <w:rsid w:val="5893C6D7"/>
    <w:rsid w:val="589E01DC"/>
    <w:rsid w:val="58B8410E"/>
    <w:rsid w:val="58BB7EB7"/>
    <w:rsid w:val="58C452C3"/>
    <w:rsid w:val="590B2485"/>
    <w:rsid w:val="596B0ED2"/>
    <w:rsid w:val="59710E1D"/>
    <w:rsid w:val="59922806"/>
    <w:rsid w:val="59AF0267"/>
    <w:rsid w:val="59C2504A"/>
    <w:rsid w:val="59D51B9E"/>
    <w:rsid w:val="59DCA15B"/>
    <w:rsid w:val="59FC1374"/>
    <w:rsid w:val="5A1BC37C"/>
    <w:rsid w:val="5A211229"/>
    <w:rsid w:val="5A2689EE"/>
    <w:rsid w:val="5A3B61D0"/>
    <w:rsid w:val="5A497212"/>
    <w:rsid w:val="5A890B9B"/>
    <w:rsid w:val="5A912197"/>
    <w:rsid w:val="5A942750"/>
    <w:rsid w:val="5ADF4C0E"/>
    <w:rsid w:val="5B18F736"/>
    <w:rsid w:val="5B43EA37"/>
    <w:rsid w:val="5B6BD93F"/>
    <w:rsid w:val="5B93BF46"/>
    <w:rsid w:val="5BA5EBC7"/>
    <w:rsid w:val="5BAFC3B5"/>
    <w:rsid w:val="5BE890EC"/>
    <w:rsid w:val="5BF92501"/>
    <w:rsid w:val="5C2833E6"/>
    <w:rsid w:val="5C2AE291"/>
    <w:rsid w:val="5C30E2E6"/>
    <w:rsid w:val="5C67316F"/>
    <w:rsid w:val="5C6B7FDA"/>
    <w:rsid w:val="5C82C424"/>
    <w:rsid w:val="5CAC4ACF"/>
    <w:rsid w:val="5CAFB293"/>
    <w:rsid w:val="5CB3BC8C"/>
    <w:rsid w:val="5CB9C2FA"/>
    <w:rsid w:val="5CE74EC4"/>
    <w:rsid w:val="5CEA6161"/>
    <w:rsid w:val="5CFFE011"/>
    <w:rsid w:val="5D06275F"/>
    <w:rsid w:val="5DB31CF1"/>
    <w:rsid w:val="5DD61AD8"/>
    <w:rsid w:val="5E281182"/>
    <w:rsid w:val="5E56F0CC"/>
    <w:rsid w:val="5E613488"/>
    <w:rsid w:val="5E7DACBA"/>
    <w:rsid w:val="5EA89158"/>
    <w:rsid w:val="5EE33619"/>
    <w:rsid w:val="5F131A9E"/>
    <w:rsid w:val="5F41F657"/>
    <w:rsid w:val="5F4AAB00"/>
    <w:rsid w:val="5F5548D9"/>
    <w:rsid w:val="5F639357"/>
    <w:rsid w:val="5F643281"/>
    <w:rsid w:val="5F7DC7A6"/>
    <w:rsid w:val="5F86A8D0"/>
    <w:rsid w:val="5FA2796F"/>
    <w:rsid w:val="5FAE74BB"/>
    <w:rsid w:val="600DE401"/>
    <w:rsid w:val="606B4342"/>
    <w:rsid w:val="60BE44B3"/>
    <w:rsid w:val="6111A3BA"/>
    <w:rsid w:val="6136B95C"/>
    <w:rsid w:val="6145715C"/>
    <w:rsid w:val="615AF79C"/>
    <w:rsid w:val="618B11D4"/>
    <w:rsid w:val="61AE4A55"/>
    <w:rsid w:val="61C6BE89"/>
    <w:rsid w:val="61DD9473"/>
    <w:rsid w:val="61F33EAB"/>
    <w:rsid w:val="61FC587C"/>
    <w:rsid w:val="62040F97"/>
    <w:rsid w:val="62189D07"/>
    <w:rsid w:val="622DB55B"/>
    <w:rsid w:val="62357DDC"/>
    <w:rsid w:val="623DDD1B"/>
    <w:rsid w:val="62641357"/>
    <w:rsid w:val="627F3D95"/>
    <w:rsid w:val="6291B080"/>
    <w:rsid w:val="6291C53A"/>
    <w:rsid w:val="62921611"/>
    <w:rsid w:val="62970EAB"/>
    <w:rsid w:val="629CB0EB"/>
    <w:rsid w:val="62A8D373"/>
    <w:rsid w:val="62B1A741"/>
    <w:rsid w:val="62B503CE"/>
    <w:rsid w:val="62BD2526"/>
    <w:rsid w:val="62CBC4C2"/>
    <w:rsid w:val="62E10F35"/>
    <w:rsid w:val="62F3DFC3"/>
    <w:rsid w:val="63010FFB"/>
    <w:rsid w:val="6307A802"/>
    <w:rsid w:val="631EF63D"/>
    <w:rsid w:val="631F3D4E"/>
    <w:rsid w:val="63301092"/>
    <w:rsid w:val="63317571"/>
    <w:rsid w:val="6342BE59"/>
    <w:rsid w:val="634BAB8B"/>
    <w:rsid w:val="635869E9"/>
    <w:rsid w:val="637A417E"/>
    <w:rsid w:val="638488FF"/>
    <w:rsid w:val="63C79F4D"/>
    <w:rsid w:val="63D93BB3"/>
    <w:rsid w:val="63DB23BE"/>
    <w:rsid w:val="63DC919D"/>
    <w:rsid w:val="64430EDC"/>
    <w:rsid w:val="649D088F"/>
    <w:rsid w:val="64B8929F"/>
    <w:rsid w:val="64BE6E1D"/>
    <w:rsid w:val="64CFA4A1"/>
    <w:rsid w:val="64F3DB66"/>
    <w:rsid w:val="64F6EF3D"/>
    <w:rsid w:val="64FAB012"/>
    <w:rsid w:val="651A9FCC"/>
    <w:rsid w:val="65227D0A"/>
    <w:rsid w:val="654CB9BA"/>
    <w:rsid w:val="6563FEF2"/>
    <w:rsid w:val="65822805"/>
    <w:rsid w:val="6583901A"/>
    <w:rsid w:val="659778DE"/>
    <w:rsid w:val="65B39A24"/>
    <w:rsid w:val="65D07D41"/>
    <w:rsid w:val="65DDDF1A"/>
    <w:rsid w:val="65DEBDA0"/>
    <w:rsid w:val="65E91A03"/>
    <w:rsid w:val="6607511D"/>
    <w:rsid w:val="663922C8"/>
    <w:rsid w:val="663A81F4"/>
    <w:rsid w:val="66525D16"/>
    <w:rsid w:val="666ACB6A"/>
    <w:rsid w:val="667823E9"/>
    <w:rsid w:val="667DD522"/>
    <w:rsid w:val="668D1592"/>
    <w:rsid w:val="669B8966"/>
    <w:rsid w:val="66CEA109"/>
    <w:rsid w:val="66EB3EDF"/>
    <w:rsid w:val="6725BA70"/>
    <w:rsid w:val="673D078B"/>
    <w:rsid w:val="674503B6"/>
    <w:rsid w:val="67609170"/>
    <w:rsid w:val="6777B713"/>
    <w:rsid w:val="6777DFBB"/>
    <w:rsid w:val="678D2882"/>
    <w:rsid w:val="67A68787"/>
    <w:rsid w:val="67CF5A63"/>
    <w:rsid w:val="6809EE53"/>
    <w:rsid w:val="681D84D7"/>
    <w:rsid w:val="682AAADA"/>
    <w:rsid w:val="6834705D"/>
    <w:rsid w:val="686F7413"/>
    <w:rsid w:val="68761F0D"/>
    <w:rsid w:val="68816DDD"/>
    <w:rsid w:val="68854F9B"/>
    <w:rsid w:val="68951E99"/>
    <w:rsid w:val="68A2DBF8"/>
    <w:rsid w:val="68B91390"/>
    <w:rsid w:val="68C31F61"/>
    <w:rsid w:val="68F1E44A"/>
    <w:rsid w:val="691E9D74"/>
    <w:rsid w:val="6928DECF"/>
    <w:rsid w:val="6944721F"/>
    <w:rsid w:val="695F7674"/>
    <w:rsid w:val="69818F28"/>
    <w:rsid w:val="698709FB"/>
    <w:rsid w:val="69C3F59D"/>
    <w:rsid w:val="69F33E74"/>
    <w:rsid w:val="6A397FA0"/>
    <w:rsid w:val="6A5EDA60"/>
    <w:rsid w:val="6A65BADB"/>
    <w:rsid w:val="6A771BB5"/>
    <w:rsid w:val="6A780D5A"/>
    <w:rsid w:val="6A7EDBD2"/>
    <w:rsid w:val="6AB168C1"/>
    <w:rsid w:val="6ADB47AC"/>
    <w:rsid w:val="6B33E058"/>
    <w:rsid w:val="6B500A24"/>
    <w:rsid w:val="6B6205E3"/>
    <w:rsid w:val="6B6D6DF3"/>
    <w:rsid w:val="6B86A14E"/>
    <w:rsid w:val="6BA025B2"/>
    <w:rsid w:val="6BDE1248"/>
    <w:rsid w:val="6BFCACCA"/>
    <w:rsid w:val="6C600281"/>
    <w:rsid w:val="6C6D3221"/>
    <w:rsid w:val="6C709467"/>
    <w:rsid w:val="6C7BB8B8"/>
    <w:rsid w:val="6C89C6AD"/>
    <w:rsid w:val="6CC64DA7"/>
    <w:rsid w:val="6CCF8F30"/>
    <w:rsid w:val="6CEFDCAC"/>
    <w:rsid w:val="6CFAEA85"/>
    <w:rsid w:val="6D0A24B7"/>
    <w:rsid w:val="6D1704F6"/>
    <w:rsid w:val="6D18E507"/>
    <w:rsid w:val="6D1B2522"/>
    <w:rsid w:val="6D1F8A1C"/>
    <w:rsid w:val="6D4F979D"/>
    <w:rsid w:val="6D5C9BD6"/>
    <w:rsid w:val="6D67131F"/>
    <w:rsid w:val="6D779A28"/>
    <w:rsid w:val="6DA26728"/>
    <w:rsid w:val="6DAA420C"/>
    <w:rsid w:val="6DBEABCC"/>
    <w:rsid w:val="6DC5C00A"/>
    <w:rsid w:val="6DDA6076"/>
    <w:rsid w:val="6DE8BE93"/>
    <w:rsid w:val="6E14A289"/>
    <w:rsid w:val="6E546A10"/>
    <w:rsid w:val="6E6073CE"/>
    <w:rsid w:val="6E95CFEC"/>
    <w:rsid w:val="6E9A6EBF"/>
    <w:rsid w:val="6EA66221"/>
    <w:rsid w:val="6EBE9356"/>
    <w:rsid w:val="6EEFC3EC"/>
    <w:rsid w:val="6F0874DD"/>
    <w:rsid w:val="6F08CD25"/>
    <w:rsid w:val="6F094518"/>
    <w:rsid w:val="6F31A18F"/>
    <w:rsid w:val="6F45524A"/>
    <w:rsid w:val="6F4EE144"/>
    <w:rsid w:val="6F6032FA"/>
    <w:rsid w:val="6F670E5A"/>
    <w:rsid w:val="6FB857F9"/>
    <w:rsid w:val="6FDD6722"/>
    <w:rsid w:val="6FE12B7A"/>
    <w:rsid w:val="6FF59E0E"/>
    <w:rsid w:val="6FF5C378"/>
    <w:rsid w:val="6FFB4191"/>
    <w:rsid w:val="70028488"/>
    <w:rsid w:val="7008E57A"/>
    <w:rsid w:val="7044AEDF"/>
    <w:rsid w:val="70482C50"/>
    <w:rsid w:val="707FCF4B"/>
    <w:rsid w:val="70BC9860"/>
    <w:rsid w:val="70C5B0FA"/>
    <w:rsid w:val="70C85B92"/>
    <w:rsid w:val="70DCF4BB"/>
    <w:rsid w:val="70F3245A"/>
    <w:rsid w:val="70F5D1D1"/>
    <w:rsid w:val="7109F0DA"/>
    <w:rsid w:val="7122442A"/>
    <w:rsid w:val="712E5506"/>
    <w:rsid w:val="71309FBE"/>
    <w:rsid w:val="7137453C"/>
    <w:rsid w:val="713BFF77"/>
    <w:rsid w:val="71469C12"/>
    <w:rsid w:val="714C6D5F"/>
    <w:rsid w:val="715981DE"/>
    <w:rsid w:val="7162D533"/>
    <w:rsid w:val="7190D51F"/>
    <w:rsid w:val="719BCF5F"/>
    <w:rsid w:val="71A34F18"/>
    <w:rsid w:val="71C8E0E2"/>
    <w:rsid w:val="71D596E3"/>
    <w:rsid w:val="71EDEA8B"/>
    <w:rsid w:val="71EE3AEF"/>
    <w:rsid w:val="72125AC7"/>
    <w:rsid w:val="7224D2B5"/>
    <w:rsid w:val="727405ED"/>
    <w:rsid w:val="728563D9"/>
    <w:rsid w:val="72963942"/>
    <w:rsid w:val="72A61B7A"/>
    <w:rsid w:val="72B5DF00"/>
    <w:rsid w:val="72DED8E8"/>
    <w:rsid w:val="72F0CEA3"/>
    <w:rsid w:val="72F7C0DB"/>
    <w:rsid w:val="731B58F3"/>
    <w:rsid w:val="731EDB77"/>
    <w:rsid w:val="734BE694"/>
    <w:rsid w:val="734E05DD"/>
    <w:rsid w:val="737F30CC"/>
    <w:rsid w:val="73803E1B"/>
    <w:rsid w:val="7390CA06"/>
    <w:rsid w:val="739DDED1"/>
    <w:rsid w:val="73AE3536"/>
    <w:rsid w:val="73B372C5"/>
    <w:rsid w:val="73CF63BA"/>
    <w:rsid w:val="73D15AF2"/>
    <w:rsid w:val="73E0E7AB"/>
    <w:rsid w:val="7410B925"/>
    <w:rsid w:val="741B76A3"/>
    <w:rsid w:val="74414A35"/>
    <w:rsid w:val="74673F04"/>
    <w:rsid w:val="74935678"/>
    <w:rsid w:val="74A70700"/>
    <w:rsid w:val="74AEFDB0"/>
    <w:rsid w:val="74BE90A5"/>
    <w:rsid w:val="74C7DE8C"/>
    <w:rsid w:val="7504D00B"/>
    <w:rsid w:val="75158BAC"/>
    <w:rsid w:val="7516F5E0"/>
    <w:rsid w:val="753C3CF6"/>
    <w:rsid w:val="75495949"/>
    <w:rsid w:val="75521C83"/>
    <w:rsid w:val="7560409A"/>
    <w:rsid w:val="7580A229"/>
    <w:rsid w:val="75B5F47B"/>
    <w:rsid w:val="75B794C1"/>
    <w:rsid w:val="75D7B5FA"/>
    <w:rsid w:val="75F53624"/>
    <w:rsid w:val="7619E5C0"/>
    <w:rsid w:val="761B758C"/>
    <w:rsid w:val="763C8978"/>
    <w:rsid w:val="7659FC89"/>
    <w:rsid w:val="76790653"/>
    <w:rsid w:val="76813E7F"/>
    <w:rsid w:val="768C3AC7"/>
    <w:rsid w:val="76ADBA4A"/>
    <w:rsid w:val="76DBADFC"/>
    <w:rsid w:val="77003393"/>
    <w:rsid w:val="7711F01B"/>
    <w:rsid w:val="772111DF"/>
    <w:rsid w:val="775CEE60"/>
    <w:rsid w:val="776CB97C"/>
    <w:rsid w:val="77720FAA"/>
    <w:rsid w:val="7789FEAF"/>
    <w:rsid w:val="77914547"/>
    <w:rsid w:val="77AD04DA"/>
    <w:rsid w:val="77ADE2B3"/>
    <w:rsid w:val="77B34C6C"/>
    <w:rsid w:val="77CA72E2"/>
    <w:rsid w:val="77D152E7"/>
    <w:rsid w:val="77E2B8CD"/>
    <w:rsid w:val="781D1DD4"/>
    <w:rsid w:val="78644144"/>
    <w:rsid w:val="787361CF"/>
    <w:rsid w:val="78B83B91"/>
    <w:rsid w:val="78B98519"/>
    <w:rsid w:val="78D5B3B1"/>
    <w:rsid w:val="78DDEBFB"/>
    <w:rsid w:val="78E0A2E4"/>
    <w:rsid w:val="78E584A5"/>
    <w:rsid w:val="78EA2441"/>
    <w:rsid w:val="7903D98F"/>
    <w:rsid w:val="790E2345"/>
    <w:rsid w:val="790F3DD3"/>
    <w:rsid w:val="791B008C"/>
    <w:rsid w:val="7939C61F"/>
    <w:rsid w:val="79836255"/>
    <w:rsid w:val="79999ADD"/>
    <w:rsid w:val="79A6AEBF"/>
    <w:rsid w:val="79B28834"/>
    <w:rsid w:val="79CB693A"/>
    <w:rsid w:val="79E36BEB"/>
    <w:rsid w:val="79E3BDF1"/>
    <w:rsid w:val="79EFB518"/>
    <w:rsid w:val="7A00605C"/>
    <w:rsid w:val="7A0E1D16"/>
    <w:rsid w:val="7A133EBE"/>
    <w:rsid w:val="7A383D6D"/>
    <w:rsid w:val="7A3E13F3"/>
    <w:rsid w:val="7A844946"/>
    <w:rsid w:val="7A8E56C7"/>
    <w:rsid w:val="7A9D0202"/>
    <w:rsid w:val="7A9FE2C3"/>
    <w:rsid w:val="7AA449B8"/>
    <w:rsid w:val="7AB5F12D"/>
    <w:rsid w:val="7AD1C399"/>
    <w:rsid w:val="7ADE7E8A"/>
    <w:rsid w:val="7AE4A9B2"/>
    <w:rsid w:val="7AE8F9A7"/>
    <w:rsid w:val="7AF18EDB"/>
    <w:rsid w:val="7B157B62"/>
    <w:rsid w:val="7B23FAA8"/>
    <w:rsid w:val="7B3BE2DF"/>
    <w:rsid w:val="7B4BCB36"/>
    <w:rsid w:val="7B892150"/>
    <w:rsid w:val="7B8A6642"/>
    <w:rsid w:val="7BBAC658"/>
    <w:rsid w:val="7BBD25B2"/>
    <w:rsid w:val="7BE9A610"/>
    <w:rsid w:val="7C07EE7D"/>
    <w:rsid w:val="7C218B7E"/>
    <w:rsid w:val="7C78F02D"/>
    <w:rsid w:val="7C80E545"/>
    <w:rsid w:val="7C86E3EF"/>
    <w:rsid w:val="7CC9533B"/>
    <w:rsid w:val="7CCF5AAA"/>
    <w:rsid w:val="7D088326"/>
    <w:rsid w:val="7D157972"/>
    <w:rsid w:val="7D2A6616"/>
    <w:rsid w:val="7D39AD71"/>
    <w:rsid w:val="7D3E1220"/>
    <w:rsid w:val="7D7DF501"/>
    <w:rsid w:val="7DAC5BD5"/>
    <w:rsid w:val="7DD63EC3"/>
    <w:rsid w:val="7DD9420A"/>
    <w:rsid w:val="7E05CBAA"/>
    <w:rsid w:val="7E1070AC"/>
    <w:rsid w:val="7E127BD9"/>
    <w:rsid w:val="7E480568"/>
    <w:rsid w:val="7E5BB03E"/>
    <w:rsid w:val="7E69C480"/>
    <w:rsid w:val="7E73C585"/>
    <w:rsid w:val="7E73DB61"/>
    <w:rsid w:val="7E86795D"/>
    <w:rsid w:val="7EA1027E"/>
    <w:rsid w:val="7EBA4C18"/>
    <w:rsid w:val="7EDEAADE"/>
    <w:rsid w:val="7EDEDB43"/>
    <w:rsid w:val="7EF397E7"/>
    <w:rsid w:val="7F16F1EF"/>
    <w:rsid w:val="7F17FD64"/>
    <w:rsid w:val="7F1C38B4"/>
    <w:rsid w:val="7F481435"/>
    <w:rsid w:val="7F5FAE3A"/>
    <w:rsid w:val="7F62B83E"/>
    <w:rsid w:val="7F7AB1AB"/>
    <w:rsid w:val="7F905D64"/>
    <w:rsid w:val="7F90B0A7"/>
    <w:rsid w:val="7FA6B2FE"/>
    <w:rsid w:val="7FE5102E"/>
    <w:rsid w:val="7FEFEA88"/>
    <w:rsid w:val="7FF53272"/>
    <w:rsid w:val="7FF75866"/>
    <w:rsid w:val="7FF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9BBA1"/>
  <w15:chartTrackingRefBased/>
  <w15:docId w15:val="{2C573D2C-3322-4F96-8286-B744428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42"/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B40AA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65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165E"/>
  </w:style>
  <w:style w:type="paragraph" w:styleId="Footer">
    <w:name w:val="footer"/>
    <w:basedOn w:val="Normal"/>
    <w:link w:val="FooterChar"/>
    <w:uiPriority w:val="99"/>
    <w:unhideWhenUsed/>
    <w:rsid w:val="0015165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165E"/>
  </w:style>
  <w:style w:type="character" w:styleId="PlaceholderText">
    <w:name w:val="Placeholder Text"/>
    <w:basedOn w:val="DefaultParagraphFont"/>
    <w:uiPriority w:val="99"/>
    <w:semiHidden/>
    <w:rsid w:val="00BB663A"/>
    <w:rPr>
      <w:color w:val="808080"/>
    </w:rPr>
  </w:style>
  <w:style w:type="paragraph" w:styleId="NoSpacing">
    <w:name w:val="No Spacing"/>
    <w:link w:val="NoSpacingChar"/>
    <w:uiPriority w:val="1"/>
    <w:qFormat/>
    <w:rsid w:val="00FC69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C6942"/>
    <w:rPr>
      <w:rFonts w:ascii="Calibri" w:eastAsia="Calibri" w:hAnsi="Calibri" w:cs="Times New Roman"/>
    </w:rPr>
  </w:style>
  <w:style w:type="paragraph" w:customStyle="1" w:styleId="Default">
    <w:name w:val="Default"/>
    <w:rsid w:val="00CD7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5F45"/>
    <w:rPr>
      <w:color w:val="2998E3" w:themeColor="hyperlink"/>
      <w:u w:val="single"/>
    </w:rPr>
  </w:style>
  <w:style w:type="table" w:styleId="TableGrid">
    <w:name w:val="Table Grid"/>
    <w:basedOn w:val="TableNormal"/>
    <w:uiPriority w:val="39"/>
    <w:rsid w:val="005F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8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B72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40AA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525C8"/>
    <w:rPr>
      <w:color w:val="8C8C8C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4F2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5403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7A73B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4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6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gov.uk/ukpga/2002/32/contents" TargetMode="External"/><Relationship Id="rId18" Type="http://schemas.openxmlformats.org/officeDocument/2006/relationships/hyperlink" Target="https://www.gov.uk/government/publications/safeguarding-practitioners-information-sharing-advice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mailto:cpsloadmin@hertfordshire.gov.uk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thegrid.org.uk/assets/continuum-of-needs-for-children-and-young-people.pdf" TargetMode="Externa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hertfordshirescp.trixonline.co.uk/contents/contents" TargetMode="External"/><Relationship Id="rId20" Type="http://schemas.openxmlformats.org/officeDocument/2006/relationships/hyperlink" Target="https://thegrid.org.uk/safeguarding-and-child-protection/child-protection/policies-procedures-and-form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help@nspcc.org.uk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publications/working-together-to-safeguard-children--2" TargetMode="External"/><Relationship Id="rId23" Type="http://schemas.openxmlformats.org/officeDocument/2006/relationships/hyperlink" Target="https://www.nspcc.org.uk/keeping-children-safe/reporting-abuse/dedicated-helplines/whistleblowing-advice-line/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gov.uk/data-protectio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overnment/publications/keeping-children-safe-in-education--2" TargetMode="External"/><Relationship Id="rId22" Type="http://schemas.openxmlformats.org/officeDocument/2006/relationships/hyperlink" Target="https://www.gov.uk/whistleblowin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3AC79FA4124FB8B97F54364EDACC" ma:contentTypeVersion="19" ma:contentTypeDescription="Create a new document." ma:contentTypeScope="" ma:versionID="04d7abcb0b1029aa59c8868bef5e173d">
  <xsd:schema xmlns:xsd="http://www.w3.org/2001/XMLSchema" xmlns:xs="http://www.w3.org/2001/XMLSchema" xmlns:p="http://schemas.microsoft.com/office/2006/metadata/properties" xmlns:ns2="8ed90682-c000-4035-8bf6-4b74f953736d" xmlns:ns3="eaa86ac4-6f89-4dfd-b4aa-4024b52c59b4" targetNamespace="http://schemas.microsoft.com/office/2006/metadata/properties" ma:root="true" ma:fieldsID="e652cd438f2b43c0d2f79814fbf13480" ns2:_="" ns3:_="">
    <xsd:import namespace="8ed90682-c000-4035-8bf6-4b74f953736d"/>
    <xsd:import namespace="eaa86ac4-6f89-4dfd-b4aa-4024b52c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82-c000-4035-8bf6-4b74f953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436d8f-251b-46dc-bf74-56612f19a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6ac4-6f89-4dfd-b4aa-4024b52c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9e38c3-68d9-4980-8367-81a8c0f3a67c}" ma:internalName="TaxCatchAll" ma:showField="CatchAllData" ma:web="eaa86ac4-6f89-4dfd-b4aa-4024b52c5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90682-c000-4035-8bf6-4b74f953736d">
      <Terms xmlns="http://schemas.microsoft.com/office/infopath/2007/PartnerControls"/>
    </lcf76f155ced4ddcb4097134ff3c332f>
    <TaxCatchAll xmlns="eaa86ac4-6f89-4dfd-b4aa-4024b52c59b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BDF86C-0F06-4EC9-8E90-047124C54B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4181C4-013E-484F-B85F-780E3016782E}"/>
</file>

<file path=customXml/itemProps4.xml><?xml version="1.0" encoding="utf-8"?>
<ds:datastoreItem xmlns:ds="http://schemas.openxmlformats.org/officeDocument/2006/customXml" ds:itemID="{7063954A-240D-4CBC-88D7-EA46B2133303}">
  <ds:schemaRefs>
    <ds:schemaRef ds:uri="http://purl.org/dc/terms/"/>
    <ds:schemaRef ds:uri="a053faca-9702-4722-b74e-5609b65a1ddd"/>
    <ds:schemaRef ds:uri="c4444df8-897c-4554-b24f-a0b880a41860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44104E9-18D5-44F4-8A3E-E5627811577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2818</Words>
  <Characters>16068</Characters>
  <Application>Microsoft Office Word</Application>
  <DocSecurity>0</DocSecurity>
  <Lines>133</Lines>
  <Paragraphs>37</Paragraphs>
  <ScaleCrop>false</ScaleCrop>
  <Company/>
  <LinksUpToDate>false</LinksUpToDate>
  <CharactersWithSpaces>18849</CharactersWithSpaces>
  <SharedDoc>false</SharedDoc>
  <HLinks>
    <vt:vector size="78" baseType="variant">
      <vt:variant>
        <vt:i4>3080287</vt:i4>
      </vt:variant>
      <vt:variant>
        <vt:i4>36</vt:i4>
      </vt:variant>
      <vt:variant>
        <vt:i4>0</vt:i4>
      </vt:variant>
      <vt:variant>
        <vt:i4>5</vt:i4>
      </vt:variant>
      <vt:variant>
        <vt:lpwstr>mailto:help@nspcc.org.uk</vt:lpwstr>
      </vt:variant>
      <vt:variant>
        <vt:lpwstr/>
      </vt:variant>
      <vt:variant>
        <vt:i4>7864362</vt:i4>
      </vt:variant>
      <vt:variant>
        <vt:i4>33</vt:i4>
      </vt:variant>
      <vt:variant>
        <vt:i4>0</vt:i4>
      </vt:variant>
      <vt:variant>
        <vt:i4>5</vt:i4>
      </vt:variant>
      <vt:variant>
        <vt:lpwstr>https://www.nspcc.org.uk/keeping-children-safe/reporting-abuse/dedicated-helplines/whistleblowing-advice-line/</vt:lpwstr>
      </vt:variant>
      <vt:variant>
        <vt:lpwstr/>
      </vt:variant>
      <vt:variant>
        <vt:i4>1572888</vt:i4>
      </vt:variant>
      <vt:variant>
        <vt:i4>30</vt:i4>
      </vt:variant>
      <vt:variant>
        <vt:i4>0</vt:i4>
      </vt:variant>
      <vt:variant>
        <vt:i4>5</vt:i4>
      </vt:variant>
      <vt:variant>
        <vt:lpwstr>https://www.gov.uk/whistleblowing</vt:lpwstr>
      </vt:variant>
      <vt:variant>
        <vt:lpwstr/>
      </vt:variant>
      <vt:variant>
        <vt:i4>6488180</vt:i4>
      </vt:variant>
      <vt:variant>
        <vt:i4>27</vt:i4>
      </vt:variant>
      <vt:variant>
        <vt:i4>0</vt:i4>
      </vt:variant>
      <vt:variant>
        <vt:i4>5</vt:i4>
      </vt:variant>
      <vt:variant>
        <vt:lpwstr>https://hertfordshirescp.trixonline.co.uk/contents/contents</vt:lpwstr>
      </vt:variant>
      <vt:variant>
        <vt:lpwstr/>
      </vt:variant>
      <vt:variant>
        <vt:i4>5505057</vt:i4>
      </vt:variant>
      <vt:variant>
        <vt:i4>24</vt:i4>
      </vt:variant>
      <vt:variant>
        <vt:i4>0</vt:i4>
      </vt:variant>
      <vt:variant>
        <vt:i4>5</vt:i4>
      </vt:variant>
      <vt:variant>
        <vt:lpwstr>mailto:cpsloadmin@hertfordshire.gov.uk</vt:lpwstr>
      </vt:variant>
      <vt:variant>
        <vt:lpwstr/>
      </vt:variant>
      <vt:variant>
        <vt:i4>6815780</vt:i4>
      </vt:variant>
      <vt:variant>
        <vt:i4>21</vt:i4>
      </vt:variant>
      <vt:variant>
        <vt:i4>0</vt:i4>
      </vt:variant>
      <vt:variant>
        <vt:i4>5</vt:i4>
      </vt:variant>
      <vt:variant>
        <vt:lpwstr>https://thegrid.org.uk/safeguarding-and-child-protection/child-protection/policies-procedures-and-forms</vt:lpwstr>
      </vt:variant>
      <vt:variant>
        <vt:lpwstr/>
      </vt:variant>
      <vt:variant>
        <vt:i4>3997802</vt:i4>
      </vt:variant>
      <vt:variant>
        <vt:i4>18</vt:i4>
      </vt:variant>
      <vt:variant>
        <vt:i4>0</vt:i4>
      </vt:variant>
      <vt:variant>
        <vt:i4>5</vt:i4>
      </vt:variant>
      <vt:variant>
        <vt:lpwstr>https://www.gov.uk/data-protection</vt:lpwstr>
      </vt:variant>
      <vt:variant>
        <vt:lpwstr/>
      </vt:variant>
      <vt:variant>
        <vt:i4>4194394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https://www.gov.uk/government/publications/safeguarding-practitioners-information-sharing-advice</vt:lpwstr>
      </vt:variant>
      <vt:variant>
        <vt:lpwstr/>
      </vt:variant>
      <vt:variant>
        <vt:i4>3080303</vt:i4>
      </vt:variant>
      <vt:variant>
        <vt:i4>12</vt:i4>
      </vt:variant>
      <vt:variant>
        <vt:i4>0</vt:i4>
      </vt:variant>
      <vt:variant>
        <vt:i4>5</vt:i4>
      </vt:variant>
      <vt:variant>
        <vt:lpwstr>https://thegrid.org.uk/assets/continuum-of-needs-for-children-and-young-people.pdf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https://hertfordshirescp.trixonline.co.uk/contents/contents</vt:lpwstr>
      </vt:variant>
      <vt:variant>
        <vt:lpwstr/>
      </vt:variant>
      <vt:variant>
        <vt:i4>1507417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https://www.gov.uk/government/publications/working-together-to-safeguard-children--2</vt:lpwstr>
      </vt:variant>
      <vt:variant>
        <vt:lpwstr/>
      </vt:variant>
      <vt:variant>
        <vt:i4>5898255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https://www.gov.uk/government/publications/keeping-children-safe-in-education--2</vt:lpwstr>
      </vt:variant>
      <vt:variant>
        <vt:lpwstr/>
      </vt:variant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https://www.legislation.gov.uk/ukpga/2002/32/contents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safeguarding-practice-audit-kcsie-part-one-may2025</dc:title>
  <dc:subject>
  </dc:subject>
  <dc:creator>Paula Hayden</dc:creator>
  <cp:keywords>
  </cp:keywords>
  <dc:description>
  </dc:description>
  <cp:lastModifiedBy>Sandra Baker</cp:lastModifiedBy>
  <cp:revision>2</cp:revision>
  <dcterms:created xsi:type="dcterms:W3CDTF">2025-05-07T11:24:00Z</dcterms:created>
  <dcterms:modified xsi:type="dcterms:W3CDTF">2025-05-07T13:21:49Z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0x01010051903AC79FA4124FB8B97F54364EDACC</vt:lpwstr>
  </property>
</Properties>
</file>