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826"/>
        <w:gridCol w:w="1750"/>
        <w:gridCol w:w="116"/>
        <w:gridCol w:w="198"/>
        <w:gridCol w:w="1602"/>
        <w:gridCol w:w="1268"/>
        <w:gridCol w:w="2343"/>
        <w:gridCol w:w="1745"/>
        <w:gridCol w:w="115"/>
        <w:gridCol w:w="197"/>
        <w:gridCol w:w="2532"/>
        <w:gridCol w:w="2520"/>
      </w:tblGrid>
      <w:tr>
        <w:trPr>
          <w:trHeight w:val="1266" w:hRule="atLeast"/>
        </w:trPr>
        <w:tc>
          <w:tcPr>
            <w:tcW w:w="15212" w:type="dxa"/>
            <w:gridSpan w:val="12"/>
          </w:tcPr>
          <w:p>
            <w:pPr>
              <w:pStyle w:val="TableParagraph"/>
              <w:spacing w:before="227"/>
              <w:ind w:left="1651" w:right="1644"/>
              <w:jc w:val="center"/>
              <w:rPr>
                <w:b/>
                <w:sz w:val="19"/>
              </w:rPr>
            </w:pPr>
            <w:r>
              <w:rPr>
                <w:b/>
                <w:w w:val="105"/>
                <w:sz w:val="19"/>
                <w:u w:val="single"/>
              </w:rPr>
              <w:t>Non-statutory</w:t>
            </w:r>
            <w:r>
              <w:rPr>
                <w:b/>
                <w:spacing w:val="-6"/>
                <w:w w:val="105"/>
                <w:sz w:val="19"/>
              </w:rPr>
              <w:t> </w:t>
            </w:r>
            <w:r>
              <w:rPr>
                <w:b/>
                <w:w w:val="105"/>
                <w:sz w:val="19"/>
              </w:rPr>
              <w:t>long</w:t>
            </w:r>
            <w:r>
              <w:rPr>
                <w:b/>
                <w:spacing w:val="-4"/>
                <w:w w:val="105"/>
                <w:sz w:val="19"/>
              </w:rPr>
              <w:t> </w:t>
            </w:r>
            <w:r>
              <w:rPr>
                <w:b/>
                <w:w w:val="105"/>
                <w:sz w:val="19"/>
              </w:rPr>
              <w:t>term</w:t>
            </w:r>
            <w:r>
              <w:rPr>
                <w:b/>
                <w:spacing w:val="-3"/>
                <w:w w:val="105"/>
                <w:sz w:val="19"/>
              </w:rPr>
              <w:t> </w:t>
            </w:r>
            <w:r>
              <w:rPr>
                <w:b/>
                <w:w w:val="105"/>
                <w:sz w:val="19"/>
              </w:rPr>
              <w:t>planning</w:t>
            </w:r>
            <w:r>
              <w:rPr>
                <w:b/>
                <w:spacing w:val="-4"/>
                <w:w w:val="105"/>
                <w:sz w:val="19"/>
              </w:rPr>
              <w:t> </w:t>
            </w:r>
            <w:r>
              <w:rPr>
                <w:b/>
                <w:w w:val="105"/>
                <w:sz w:val="19"/>
              </w:rPr>
              <w:t>draft</w:t>
            </w:r>
            <w:r>
              <w:rPr>
                <w:b/>
                <w:spacing w:val="-4"/>
                <w:w w:val="105"/>
                <w:sz w:val="19"/>
              </w:rPr>
              <w:t> </w:t>
            </w:r>
            <w:r>
              <w:rPr>
                <w:b/>
                <w:w w:val="105"/>
                <w:sz w:val="19"/>
              </w:rPr>
              <w:t>exemplar</w:t>
            </w:r>
            <w:r>
              <w:rPr>
                <w:b/>
                <w:spacing w:val="-5"/>
                <w:w w:val="105"/>
                <w:sz w:val="19"/>
              </w:rPr>
              <w:t> </w:t>
            </w:r>
            <w:r>
              <w:rPr>
                <w:b/>
                <w:w w:val="105"/>
                <w:sz w:val="19"/>
              </w:rPr>
              <w:t>for</w:t>
            </w:r>
            <w:r>
              <w:rPr>
                <w:b/>
                <w:spacing w:val="-4"/>
                <w:w w:val="105"/>
                <w:sz w:val="19"/>
              </w:rPr>
              <w:t> </w:t>
            </w:r>
            <w:r>
              <w:rPr>
                <w:b/>
                <w:w w:val="105"/>
                <w:sz w:val="19"/>
              </w:rPr>
              <w:t>upper</w:t>
            </w:r>
            <w:r>
              <w:rPr>
                <w:b/>
                <w:spacing w:val="-4"/>
                <w:w w:val="105"/>
                <w:sz w:val="19"/>
              </w:rPr>
              <w:t> </w:t>
            </w:r>
            <w:r>
              <w:rPr>
                <w:b/>
                <w:w w:val="105"/>
                <w:sz w:val="19"/>
              </w:rPr>
              <w:t>Key</w:t>
            </w:r>
            <w:r>
              <w:rPr>
                <w:b/>
                <w:spacing w:val="-4"/>
                <w:w w:val="105"/>
                <w:sz w:val="19"/>
              </w:rPr>
              <w:t> </w:t>
            </w:r>
            <w:r>
              <w:rPr>
                <w:b/>
                <w:w w:val="105"/>
                <w:sz w:val="19"/>
              </w:rPr>
              <w:t>Stage</w:t>
            </w:r>
            <w:r>
              <w:rPr>
                <w:b/>
                <w:spacing w:val="-4"/>
                <w:w w:val="105"/>
                <w:sz w:val="19"/>
              </w:rPr>
              <w:t> </w:t>
            </w:r>
            <w:r>
              <w:rPr>
                <w:b/>
                <w:w w:val="105"/>
                <w:sz w:val="19"/>
              </w:rPr>
              <w:t>2</w:t>
            </w:r>
            <w:r>
              <w:rPr>
                <w:b/>
                <w:spacing w:val="-5"/>
                <w:w w:val="105"/>
                <w:sz w:val="19"/>
              </w:rPr>
              <w:t> </w:t>
            </w:r>
            <w:r>
              <w:rPr>
                <w:b/>
                <w:w w:val="105"/>
                <w:sz w:val="19"/>
              </w:rPr>
              <w:t>modelling</w:t>
            </w:r>
            <w:r>
              <w:rPr>
                <w:b/>
                <w:spacing w:val="-4"/>
                <w:w w:val="105"/>
                <w:sz w:val="19"/>
              </w:rPr>
              <w:t> </w:t>
            </w:r>
            <w:r>
              <w:rPr>
                <w:b/>
                <w:w w:val="105"/>
                <w:sz w:val="19"/>
              </w:rPr>
              <w:t>the</w:t>
            </w:r>
            <w:r>
              <w:rPr>
                <w:b/>
                <w:spacing w:val="-4"/>
                <w:w w:val="105"/>
                <w:sz w:val="19"/>
              </w:rPr>
              <w:t> </w:t>
            </w:r>
            <w:r>
              <w:rPr>
                <w:b/>
                <w:w w:val="105"/>
                <w:sz w:val="19"/>
              </w:rPr>
              <w:t>eight</w:t>
            </w:r>
            <w:r>
              <w:rPr>
                <w:b/>
                <w:spacing w:val="-4"/>
                <w:w w:val="105"/>
                <w:sz w:val="19"/>
              </w:rPr>
              <w:t> </w:t>
            </w:r>
            <w:r>
              <w:rPr>
                <w:b/>
                <w:w w:val="105"/>
                <w:sz w:val="19"/>
              </w:rPr>
              <w:t>key</w:t>
            </w:r>
            <w:r>
              <w:rPr>
                <w:b/>
                <w:spacing w:val="-4"/>
                <w:w w:val="105"/>
                <w:sz w:val="19"/>
              </w:rPr>
              <w:t> </w:t>
            </w:r>
            <w:r>
              <w:rPr>
                <w:b/>
                <w:w w:val="105"/>
                <w:sz w:val="19"/>
              </w:rPr>
              <w:t>areas</w:t>
            </w:r>
            <w:r>
              <w:rPr>
                <w:b/>
                <w:spacing w:val="-5"/>
                <w:w w:val="105"/>
                <w:sz w:val="19"/>
              </w:rPr>
              <w:t> </w:t>
            </w:r>
            <w:r>
              <w:rPr>
                <w:b/>
                <w:w w:val="105"/>
                <w:sz w:val="19"/>
              </w:rPr>
              <w:t>of</w:t>
            </w:r>
            <w:r>
              <w:rPr>
                <w:b/>
                <w:spacing w:val="-4"/>
                <w:w w:val="105"/>
                <w:sz w:val="19"/>
              </w:rPr>
              <w:t> </w:t>
            </w:r>
            <w:r>
              <w:rPr>
                <w:b/>
                <w:w w:val="105"/>
                <w:sz w:val="19"/>
              </w:rPr>
              <w:t>the</w:t>
            </w:r>
            <w:r>
              <w:rPr>
                <w:b/>
                <w:spacing w:val="-4"/>
                <w:w w:val="105"/>
                <w:sz w:val="19"/>
              </w:rPr>
              <w:t> </w:t>
            </w:r>
            <w:r>
              <w:rPr>
                <w:b/>
                <w:w w:val="105"/>
                <w:sz w:val="19"/>
              </w:rPr>
              <w:t>programme</w:t>
            </w:r>
            <w:r>
              <w:rPr>
                <w:b/>
                <w:spacing w:val="-4"/>
                <w:w w:val="105"/>
                <w:sz w:val="19"/>
              </w:rPr>
              <w:t> </w:t>
            </w:r>
            <w:r>
              <w:rPr>
                <w:b/>
                <w:w w:val="105"/>
                <w:sz w:val="19"/>
              </w:rPr>
              <w:t>of</w:t>
            </w:r>
            <w:r>
              <w:rPr>
                <w:b/>
                <w:spacing w:val="-4"/>
                <w:w w:val="105"/>
                <w:sz w:val="19"/>
              </w:rPr>
              <w:t> </w:t>
            </w:r>
            <w:r>
              <w:rPr>
                <w:b/>
                <w:spacing w:val="-2"/>
                <w:w w:val="105"/>
                <w:sz w:val="19"/>
              </w:rPr>
              <w:t>study</w:t>
            </w:r>
          </w:p>
          <w:p>
            <w:pPr>
              <w:pStyle w:val="TableParagraph"/>
              <w:spacing w:before="12"/>
              <w:ind w:left="1651" w:right="1646"/>
              <w:jc w:val="center"/>
              <w:rPr>
                <w:sz w:val="19"/>
              </w:rPr>
            </w:pPr>
            <w:r>
              <w:rPr>
                <w:b/>
                <w:w w:val="105"/>
                <w:sz w:val="19"/>
              </w:rPr>
              <w:t>(taken</w:t>
            </w:r>
            <w:r>
              <w:rPr>
                <w:b/>
                <w:spacing w:val="-6"/>
                <w:w w:val="105"/>
                <w:sz w:val="19"/>
              </w:rPr>
              <w:t> </w:t>
            </w:r>
            <w:r>
              <w:rPr>
                <w:b/>
                <w:w w:val="105"/>
                <w:sz w:val="19"/>
              </w:rPr>
              <w:t>from</w:t>
            </w:r>
            <w:r>
              <w:rPr>
                <w:b/>
                <w:spacing w:val="-5"/>
                <w:w w:val="105"/>
                <w:sz w:val="19"/>
              </w:rPr>
              <w:t> </w:t>
            </w:r>
            <w:r>
              <w:rPr>
                <w:b/>
                <w:w w:val="105"/>
                <w:sz w:val="19"/>
              </w:rPr>
              <w:t>the</w:t>
            </w:r>
            <w:r>
              <w:rPr>
                <w:b/>
                <w:spacing w:val="-6"/>
                <w:w w:val="105"/>
                <w:sz w:val="19"/>
              </w:rPr>
              <w:t> </w:t>
            </w:r>
            <w:r>
              <w:rPr>
                <w:b/>
                <w:w w:val="105"/>
                <w:sz w:val="19"/>
              </w:rPr>
              <w:t>Hertfordshire</w:t>
            </w:r>
            <w:r>
              <w:rPr>
                <w:b/>
                <w:spacing w:val="-6"/>
                <w:w w:val="105"/>
                <w:sz w:val="19"/>
              </w:rPr>
              <w:t> </w:t>
            </w:r>
            <w:r>
              <w:rPr>
                <w:b/>
                <w:w w:val="105"/>
                <w:sz w:val="19"/>
              </w:rPr>
              <w:t>Agreed</w:t>
            </w:r>
            <w:r>
              <w:rPr>
                <w:b/>
                <w:spacing w:val="-6"/>
                <w:w w:val="105"/>
                <w:sz w:val="19"/>
              </w:rPr>
              <w:t> </w:t>
            </w:r>
            <w:r>
              <w:rPr>
                <w:b/>
                <w:w w:val="105"/>
                <w:sz w:val="19"/>
              </w:rPr>
              <w:t>Syllabus</w:t>
            </w:r>
            <w:r>
              <w:rPr>
                <w:b/>
                <w:spacing w:val="-5"/>
                <w:w w:val="105"/>
                <w:sz w:val="19"/>
              </w:rPr>
              <w:t> </w:t>
            </w:r>
            <w:r>
              <w:rPr>
                <w:b/>
                <w:w w:val="105"/>
                <w:sz w:val="19"/>
              </w:rPr>
              <w:t>of</w:t>
            </w:r>
            <w:r>
              <w:rPr>
                <w:b/>
                <w:spacing w:val="-6"/>
                <w:w w:val="105"/>
                <w:sz w:val="19"/>
              </w:rPr>
              <w:t> </w:t>
            </w:r>
            <w:r>
              <w:rPr>
                <w:b/>
                <w:w w:val="105"/>
                <w:sz w:val="19"/>
              </w:rPr>
              <w:t>Religious</w:t>
            </w:r>
            <w:r>
              <w:rPr>
                <w:b/>
                <w:spacing w:val="-6"/>
                <w:w w:val="105"/>
                <w:sz w:val="19"/>
              </w:rPr>
              <w:t> </w:t>
            </w:r>
            <w:r>
              <w:rPr>
                <w:b/>
                <w:w w:val="105"/>
                <w:sz w:val="19"/>
              </w:rPr>
              <w:t>Education</w:t>
            </w:r>
            <w:r>
              <w:rPr>
                <w:b/>
                <w:spacing w:val="-6"/>
                <w:w w:val="105"/>
                <w:sz w:val="19"/>
              </w:rPr>
              <w:t> </w:t>
            </w:r>
            <w:r>
              <w:rPr>
                <w:b/>
                <w:w w:val="105"/>
                <w:sz w:val="19"/>
              </w:rPr>
              <w:t>2017-2022</w:t>
            </w:r>
            <w:r>
              <w:rPr>
                <w:b/>
                <w:spacing w:val="-6"/>
                <w:w w:val="105"/>
                <w:sz w:val="19"/>
              </w:rPr>
              <w:t> </w:t>
            </w:r>
            <w:r>
              <w:rPr>
                <w:b/>
                <w:w w:val="105"/>
                <w:sz w:val="19"/>
              </w:rPr>
              <w:t>p.13-14)</w:t>
            </w:r>
            <w:r>
              <w:rPr>
                <w:b/>
                <w:spacing w:val="-5"/>
                <w:w w:val="105"/>
                <w:sz w:val="19"/>
              </w:rPr>
              <w:t> </w:t>
            </w:r>
            <w:r>
              <w:rPr>
                <w:b/>
                <w:w w:val="105"/>
                <w:sz w:val="19"/>
              </w:rPr>
              <w:t>see</w:t>
            </w:r>
            <w:r>
              <w:rPr>
                <w:b/>
                <w:spacing w:val="-6"/>
                <w:w w:val="105"/>
                <w:sz w:val="19"/>
              </w:rPr>
              <w:t> </w:t>
            </w:r>
            <w:hyperlink r:id="rId5">
              <w:r>
                <w:rPr>
                  <w:spacing w:val="-2"/>
                  <w:w w:val="105"/>
                  <w:sz w:val="19"/>
                  <w:u w:val="single"/>
                </w:rPr>
                <w:t>http://www.thegrid.org.uk/learning/re/publications/</w:t>
              </w:r>
            </w:hyperlink>
          </w:p>
          <w:p>
            <w:pPr>
              <w:pStyle w:val="TableParagraph"/>
              <w:spacing w:before="9"/>
              <w:ind w:left="1650" w:right="1646"/>
              <w:jc w:val="center"/>
              <w:rPr>
                <w:b/>
                <w:sz w:val="19"/>
              </w:rPr>
            </w:pPr>
            <w:r>
              <w:rPr>
                <w:b/>
                <w:color w:val="0000FF"/>
                <w:w w:val="105"/>
                <w:sz w:val="19"/>
                <w:u w:val="single" w:color="0000FF"/>
              </w:rPr>
              <w:t>with</w:t>
            </w:r>
            <w:r>
              <w:rPr>
                <w:b/>
                <w:color w:val="0000FF"/>
                <w:spacing w:val="-6"/>
                <w:w w:val="105"/>
                <w:sz w:val="19"/>
                <w:u w:val="single" w:color="0000FF"/>
              </w:rPr>
              <w:t> </w:t>
            </w:r>
            <w:r>
              <w:rPr>
                <w:b/>
                <w:color w:val="0000FF"/>
                <w:w w:val="105"/>
                <w:sz w:val="19"/>
                <w:u w:val="single" w:color="0000FF"/>
              </w:rPr>
              <w:t>suggested</w:t>
            </w:r>
            <w:r>
              <w:rPr>
                <w:b/>
                <w:color w:val="0000FF"/>
                <w:spacing w:val="-5"/>
                <w:w w:val="105"/>
                <w:sz w:val="19"/>
                <w:u w:val="single" w:color="0000FF"/>
              </w:rPr>
              <w:t> </w:t>
            </w:r>
            <w:r>
              <w:rPr>
                <w:b/>
                <w:color w:val="0000FF"/>
                <w:w w:val="105"/>
                <w:sz w:val="19"/>
                <w:u w:val="single" w:color="0000FF"/>
              </w:rPr>
              <w:t>links</w:t>
            </w:r>
            <w:r>
              <w:rPr>
                <w:b/>
                <w:color w:val="0000FF"/>
                <w:spacing w:val="-6"/>
                <w:w w:val="105"/>
                <w:sz w:val="19"/>
                <w:u w:val="single" w:color="0000FF"/>
              </w:rPr>
              <w:t> </w:t>
            </w:r>
            <w:r>
              <w:rPr>
                <w:b/>
                <w:color w:val="0000FF"/>
                <w:w w:val="105"/>
                <w:sz w:val="19"/>
                <w:u w:val="single" w:color="0000FF"/>
              </w:rPr>
              <w:t>to</w:t>
            </w:r>
            <w:r>
              <w:rPr>
                <w:b/>
                <w:color w:val="0000FF"/>
                <w:spacing w:val="-5"/>
                <w:w w:val="105"/>
                <w:sz w:val="19"/>
                <w:u w:val="single" w:color="0000FF"/>
              </w:rPr>
              <w:t> </w:t>
            </w:r>
            <w:r>
              <w:rPr>
                <w:b/>
                <w:color w:val="0000FF"/>
                <w:w w:val="105"/>
                <w:sz w:val="19"/>
                <w:u w:val="single" w:color="0000FF"/>
              </w:rPr>
              <w:t>the</w:t>
            </w:r>
            <w:r>
              <w:rPr>
                <w:b/>
                <w:color w:val="0000FF"/>
                <w:spacing w:val="-6"/>
                <w:w w:val="105"/>
                <w:sz w:val="19"/>
                <w:u w:val="single" w:color="0000FF"/>
              </w:rPr>
              <w:t> </w:t>
            </w:r>
            <w:r>
              <w:rPr>
                <w:b/>
                <w:color w:val="0000FF"/>
                <w:w w:val="105"/>
                <w:sz w:val="19"/>
                <w:u w:val="single" w:color="0000FF"/>
              </w:rPr>
              <w:t>Understanding</w:t>
            </w:r>
            <w:r>
              <w:rPr>
                <w:b/>
                <w:color w:val="0000FF"/>
                <w:spacing w:val="-5"/>
                <w:w w:val="105"/>
                <w:sz w:val="19"/>
                <w:u w:val="single" w:color="0000FF"/>
              </w:rPr>
              <w:t> </w:t>
            </w:r>
            <w:r>
              <w:rPr>
                <w:b/>
                <w:color w:val="0000FF"/>
                <w:w w:val="105"/>
                <w:sz w:val="19"/>
                <w:u w:val="single" w:color="0000FF"/>
              </w:rPr>
              <w:t>Christianity</w:t>
            </w:r>
            <w:r>
              <w:rPr>
                <w:b/>
                <w:color w:val="0000FF"/>
                <w:spacing w:val="-6"/>
                <w:w w:val="105"/>
                <w:sz w:val="19"/>
                <w:u w:val="single" w:color="0000FF"/>
              </w:rPr>
              <w:t> </w:t>
            </w:r>
            <w:r>
              <w:rPr>
                <w:b/>
                <w:color w:val="0000FF"/>
                <w:spacing w:val="-2"/>
                <w:w w:val="105"/>
                <w:sz w:val="19"/>
                <w:u w:val="single" w:color="0000FF"/>
              </w:rPr>
              <w:t>resource</w:t>
            </w:r>
          </w:p>
        </w:tc>
      </w:tr>
      <w:tr>
        <w:trPr>
          <w:trHeight w:val="393" w:hRule="atLeast"/>
        </w:trPr>
        <w:tc>
          <w:tcPr>
            <w:tcW w:w="826" w:type="dxa"/>
          </w:tcPr>
          <w:p>
            <w:pPr>
              <w:pStyle w:val="TableParagraph"/>
              <w:spacing w:before="1"/>
              <w:ind w:left="154"/>
              <w:rPr>
                <w:b/>
                <w:sz w:val="24"/>
              </w:rPr>
            </w:pPr>
            <w:r>
              <w:rPr>
                <w:b/>
                <w:color w:val="88009B"/>
                <w:spacing w:val="-4"/>
                <w:sz w:val="24"/>
              </w:rPr>
              <w:t>UKS2</w:t>
            </w:r>
          </w:p>
        </w:tc>
        <w:tc>
          <w:tcPr>
            <w:tcW w:w="4934" w:type="dxa"/>
            <w:gridSpan w:val="5"/>
          </w:tcPr>
          <w:p>
            <w:pPr>
              <w:pStyle w:val="TableParagraph"/>
              <w:spacing w:before="1"/>
              <w:ind w:left="2140" w:right="2133"/>
              <w:jc w:val="center"/>
              <w:rPr>
                <w:b/>
                <w:sz w:val="24"/>
              </w:rPr>
            </w:pPr>
            <w:r>
              <w:rPr>
                <w:b/>
                <w:color w:val="88009B"/>
                <w:sz w:val="24"/>
              </w:rPr>
              <w:t>Year</w:t>
            </w:r>
            <w:r>
              <w:rPr>
                <w:b/>
                <w:color w:val="88009B"/>
                <w:spacing w:val="-5"/>
                <w:sz w:val="24"/>
              </w:rPr>
              <w:t> </w:t>
            </w:r>
            <w:r>
              <w:rPr>
                <w:b/>
                <w:color w:val="88009B"/>
                <w:spacing w:val="-10"/>
                <w:sz w:val="24"/>
              </w:rPr>
              <w:t>5</w:t>
            </w:r>
          </w:p>
        </w:tc>
        <w:tc>
          <w:tcPr>
            <w:tcW w:w="2343" w:type="dxa"/>
          </w:tcPr>
          <w:p>
            <w:pPr>
              <w:pStyle w:val="TableParagraph"/>
              <w:spacing w:before="1"/>
              <w:ind w:left="804" w:right="809"/>
              <w:jc w:val="center"/>
              <w:rPr>
                <w:b/>
                <w:sz w:val="24"/>
              </w:rPr>
            </w:pPr>
            <w:r>
              <w:rPr>
                <w:b/>
                <w:color w:val="88009B"/>
                <w:sz w:val="24"/>
              </w:rPr>
              <w:t>UC</w:t>
            </w:r>
            <w:r>
              <w:rPr>
                <w:b/>
                <w:color w:val="88009B"/>
                <w:spacing w:val="-4"/>
                <w:sz w:val="24"/>
              </w:rPr>
              <w:t> link</w:t>
            </w:r>
          </w:p>
        </w:tc>
        <w:tc>
          <w:tcPr>
            <w:tcW w:w="4589" w:type="dxa"/>
            <w:gridSpan w:val="4"/>
          </w:tcPr>
          <w:p>
            <w:pPr>
              <w:pStyle w:val="TableParagraph"/>
              <w:spacing w:before="1"/>
              <w:ind w:left="1963" w:right="1965"/>
              <w:jc w:val="center"/>
              <w:rPr>
                <w:b/>
                <w:sz w:val="24"/>
              </w:rPr>
            </w:pPr>
            <w:r>
              <w:rPr>
                <w:b/>
                <w:color w:val="88009B"/>
                <w:sz w:val="24"/>
              </w:rPr>
              <w:t>Year</w:t>
            </w:r>
            <w:r>
              <w:rPr>
                <w:b/>
                <w:color w:val="88009B"/>
                <w:spacing w:val="-5"/>
                <w:sz w:val="24"/>
              </w:rPr>
              <w:t> </w:t>
            </w:r>
            <w:r>
              <w:rPr>
                <w:b/>
                <w:color w:val="88009B"/>
                <w:spacing w:val="-10"/>
                <w:sz w:val="24"/>
              </w:rPr>
              <w:t>6</w:t>
            </w:r>
          </w:p>
        </w:tc>
        <w:tc>
          <w:tcPr>
            <w:tcW w:w="2520" w:type="dxa"/>
          </w:tcPr>
          <w:p>
            <w:pPr>
              <w:pStyle w:val="TableParagraph"/>
              <w:spacing w:before="1"/>
              <w:ind w:left="893" w:right="897"/>
              <w:jc w:val="center"/>
              <w:rPr>
                <w:b/>
                <w:sz w:val="24"/>
              </w:rPr>
            </w:pPr>
            <w:r>
              <w:rPr>
                <w:b/>
                <w:color w:val="88009B"/>
                <w:sz w:val="24"/>
              </w:rPr>
              <w:t>UC</w:t>
            </w:r>
            <w:r>
              <w:rPr>
                <w:b/>
                <w:color w:val="88009B"/>
                <w:spacing w:val="-4"/>
                <w:sz w:val="24"/>
              </w:rPr>
              <w:t> link</w:t>
            </w:r>
          </w:p>
        </w:tc>
      </w:tr>
      <w:tr>
        <w:trPr>
          <w:trHeight w:val="239" w:hRule="atLeast"/>
        </w:trPr>
        <w:tc>
          <w:tcPr>
            <w:tcW w:w="826" w:type="dxa"/>
            <w:vMerge w:val="restart"/>
          </w:tcPr>
          <w:p>
            <w:pPr>
              <w:pStyle w:val="TableParagraph"/>
              <w:rPr>
                <w:rFonts w:ascii="Times New Roman"/>
                <w:sz w:val="26"/>
              </w:rPr>
            </w:pPr>
          </w:p>
          <w:p>
            <w:pPr>
              <w:pStyle w:val="TableParagraph"/>
              <w:ind w:left="310" w:right="293" w:firstLine="32"/>
              <w:jc w:val="both"/>
              <w:rPr>
                <w:b/>
                <w:sz w:val="24"/>
              </w:rPr>
            </w:pPr>
            <w:r>
              <w:rPr>
                <w:b/>
                <w:spacing w:val="-10"/>
                <w:sz w:val="24"/>
              </w:rPr>
              <w:t>A U T U M N</w:t>
            </w:r>
          </w:p>
        </w:tc>
        <w:tc>
          <w:tcPr>
            <w:tcW w:w="1866" w:type="dxa"/>
            <w:gridSpan w:val="2"/>
            <w:tcBorders>
              <w:bottom w:val="nil"/>
              <w:right w:val="single" w:color="FFFFFF" w:sz="48" w:space="0"/>
            </w:tcBorders>
          </w:tcPr>
          <w:p>
            <w:pPr>
              <w:pStyle w:val="TableParagraph"/>
              <w:spacing w:before="11" w:line="209" w:lineRule="exact"/>
              <w:ind w:left="54" w:right="-72"/>
              <w:rPr>
                <w:b/>
                <w:sz w:val="19"/>
              </w:rPr>
            </w:pPr>
            <w:r>
              <w:rPr>
                <w:b/>
                <w:color w:val="000000"/>
                <w:w w:val="105"/>
                <w:sz w:val="19"/>
                <w:shd w:val="clear" w:color="auto" w:fill="FFFF00"/>
              </w:rPr>
              <w:t>Beliefs</w:t>
            </w:r>
            <w:r>
              <w:rPr>
                <w:b/>
                <w:color w:val="000000"/>
                <w:spacing w:val="-5"/>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practices</w:t>
            </w:r>
            <w:r>
              <w:rPr>
                <w:b/>
                <w:color w:val="000000"/>
                <w:spacing w:val="-2"/>
                <w:w w:val="105"/>
                <w:sz w:val="19"/>
              </w:rPr>
              <w:t>;</w:t>
            </w:r>
          </w:p>
        </w:tc>
        <w:tc>
          <w:tcPr>
            <w:tcW w:w="1800" w:type="dxa"/>
            <w:gridSpan w:val="2"/>
            <w:tcBorders>
              <w:left w:val="single" w:color="FFFFFF" w:sz="48" w:space="0"/>
              <w:bottom w:val="nil"/>
              <w:right w:val="single" w:color="FFFFFF" w:sz="48" w:space="0"/>
            </w:tcBorders>
            <w:shd w:val="clear" w:color="auto" w:fill="00FFFF"/>
          </w:tcPr>
          <w:p>
            <w:pPr>
              <w:pStyle w:val="TableParagraph"/>
              <w:spacing w:before="11" w:line="209" w:lineRule="exact"/>
              <w:ind w:left="-9" w:right="-15"/>
              <w:rPr>
                <w:b/>
                <w:sz w:val="19"/>
              </w:rPr>
            </w:pPr>
            <w:r>
              <w:rPr>
                <w:b/>
                <w:w w:val="105"/>
                <w:sz w:val="19"/>
              </w:rPr>
              <w:t>Symbols</w:t>
            </w:r>
            <w:r>
              <w:rPr>
                <w:b/>
                <w:spacing w:val="-5"/>
                <w:w w:val="105"/>
                <w:sz w:val="19"/>
              </w:rPr>
              <w:t> </w:t>
            </w:r>
            <w:r>
              <w:rPr>
                <w:b/>
                <w:w w:val="105"/>
                <w:sz w:val="19"/>
              </w:rPr>
              <w:t>and</w:t>
            </w:r>
            <w:r>
              <w:rPr>
                <w:b/>
                <w:spacing w:val="-5"/>
                <w:w w:val="105"/>
                <w:sz w:val="19"/>
              </w:rPr>
              <w:t> </w:t>
            </w:r>
            <w:r>
              <w:rPr>
                <w:b/>
                <w:spacing w:val="-2"/>
                <w:w w:val="105"/>
                <w:sz w:val="19"/>
              </w:rPr>
              <w:t>actions</w:t>
            </w:r>
          </w:p>
        </w:tc>
        <w:tc>
          <w:tcPr>
            <w:tcW w:w="1268" w:type="dxa"/>
            <w:tcBorders>
              <w:left w:val="single" w:color="FFFFFF" w:sz="48" w:space="0"/>
              <w:bottom w:val="nil"/>
            </w:tcBorders>
          </w:tcPr>
          <w:p>
            <w:pPr>
              <w:pStyle w:val="TableParagraph"/>
              <w:spacing w:before="11" w:line="209" w:lineRule="exact"/>
              <w:ind w:left="-69"/>
              <w:rPr>
                <w:b/>
                <w:sz w:val="19"/>
              </w:rPr>
            </w:pPr>
            <w:r>
              <w:rPr>
                <w:b/>
                <w:sz w:val="19"/>
              </w:rPr>
              <w:t>(</w:t>
            </w:r>
            <w:r>
              <w:rPr>
                <w:b/>
                <w:color w:val="000000"/>
                <w:sz w:val="19"/>
                <w:shd w:val="clear" w:color="auto" w:fill="D3D3D3"/>
              </w:rPr>
              <w:t>Identity</w:t>
            </w:r>
            <w:r>
              <w:rPr>
                <w:b/>
                <w:color w:val="000000"/>
                <w:spacing w:val="26"/>
                <w:sz w:val="19"/>
                <w:shd w:val="clear" w:color="auto" w:fill="D3D3D3"/>
              </w:rPr>
              <w:t> </w:t>
            </w:r>
            <w:r>
              <w:rPr>
                <w:b/>
                <w:color w:val="000000"/>
                <w:spacing w:val="-5"/>
                <w:sz w:val="19"/>
                <w:shd w:val="clear" w:color="auto" w:fill="D3D3D3"/>
              </w:rPr>
              <w:t>and</w:t>
            </w:r>
          </w:p>
        </w:tc>
        <w:tc>
          <w:tcPr>
            <w:tcW w:w="2343"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4"/>
              </w:rPr>
            </w:pPr>
          </w:p>
          <w:p>
            <w:pPr>
              <w:pStyle w:val="TableParagraph"/>
              <w:ind w:left="100"/>
              <w:rPr>
                <w:i/>
                <w:sz w:val="19"/>
              </w:rPr>
            </w:pPr>
            <w:r>
              <w:rPr>
                <w:i/>
                <w:color w:val="000000"/>
                <w:spacing w:val="-2"/>
                <w:w w:val="105"/>
                <w:sz w:val="19"/>
                <w:shd w:val="clear" w:color="auto" w:fill="D3D3D3"/>
              </w:rPr>
              <w:t>Incarnation</w:t>
            </w:r>
          </w:p>
          <w:p>
            <w:pPr>
              <w:pStyle w:val="TableParagraph"/>
              <w:spacing w:line="240" w:lineRule="atLeast"/>
              <w:ind w:left="100" w:right="147"/>
              <w:rPr>
                <w:i/>
                <w:sz w:val="19"/>
              </w:rPr>
            </w:pPr>
            <w:r>
              <w:rPr>
                <w:i/>
                <w:color w:val="000000"/>
                <w:w w:val="105"/>
                <w:sz w:val="19"/>
                <w:shd w:val="clear" w:color="auto" w:fill="D3D3D3"/>
              </w:rPr>
              <w:t>2b.4</w:t>
            </w:r>
            <w:r>
              <w:rPr>
                <w:i/>
                <w:color w:val="000000"/>
                <w:spacing w:val="-12"/>
                <w:w w:val="105"/>
                <w:sz w:val="19"/>
                <w:shd w:val="clear" w:color="auto" w:fill="D3D3D3"/>
              </w:rPr>
              <w:t> </w:t>
            </w:r>
            <w:r>
              <w:rPr>
                <w:i/>
                <w:color w:val="000000"/>
                <w:w w:val="105"/>
                <w:sz w:val="19"/>
                <w:shd w:val="clear" w:color="auto" w:fill="D3D3D3"/>
              </w:rPr>
              <w:t>Was</w:t>
            </w:r>
            <w:r>
              <w:rPr>
                <w:i/>
                <w:color w:val="000000"/>
                <w:spacing w:val="-11"/>
                <w:w w:val="105"/>
                <w:sz w:val="19"/>
                <w:shd w:val="clear" w:color="auto" w:fill="D3D3D3"/>
              </w:rPr>
              <w:t> </w:t>
            </w:r>
            <w:r>
              <w:rPr>
                <w:i/>
                <w:color w:val="000000"/>
                <w:w w:val="105"/>
                <w:sz w:val="19"/>
                <w:shd w:val="clear" w:color="auto" w:fill="D3D3D3"/>
              </w:rPr>
              <w:t>Jesus</w:t>
            </w:r>
            <w:r>
              <w:rPr>
                <w:i/>
                <w:color w:val="000000"/>
                <w:spacing w:val="-11"/>
                <w:w w:val="105"/>
                <w:sz w:val="19"/>
                <w:shd w:val="clear" w:color="auto" w:fill="D3D3D3"/>
              </w:rPr>
              <w:t> </w:t>
            </w:r>
            <w:r>
              <w:rPr>
                <w:i/>
                <w:color w:val="000000"/>
                <w:w w:val="105"/>
                <w:sz w:val="19"/>
                <w:shd w:val="clear" w:color="auto" w:fill="D3D3D3"/>
              </w:rPr>
              <w:t>the</w:t>
            </w:r>
            <w:r>
              <w:rPr>
                <w:i/>
                <w:color w:val="000000"/>
                <w:w w:val="105"/>
                <w:sz w:val="19"/>
              </w:rPr>
              <w:t> </w:t>
            </w:r>
            <w:r>
              <w:rPr>
                <w:i/>
                <w:color w:val="000000"/>
                <w:spacing w:val="-2"/>
                <w:w w:val="105"/>
                <w:sz w:val="19"/>
                <w:shd w:val="clear" w:color="auto" w:fill="D3D3D3"/>
              </w:rPr>
              <w:t>Messiah?</w:t>
            </w:r>
          </w:p>
        </w:tc>
        <w:tc>
          <w:tcPr>
            <w:tcW w:w="1860" w:type="dxa"/>
            <w:gridSpan w:val="2"/>
            <w:tcBorders>
              <w:bottom w:val="nil"/>
              <w:right w:val="single" w:color="FFFFFF" w:sz="48" w:space="0"/>
            </w:tcBorders>
          </w:tcPr>
          <w:p>
            <w:pPr>
              <w:pStyle w:val="TableParagraph"/>
              <w:spacing w:before="11" w:line="209" w:lineRule="exact"/>
              <w:ind w:left="45" w:right="-72"/>
              <w:rPr>
                <w:b/>
                <w:sz w:val="19"/>
              </w:rPr>
            </w:pPr>
            <w:r>
              <w:rPr>
                <w:b/>
                <w:color w:val="000000"/>
                <w:w w:val="105"/>
                <w:sz w:val="19"/>
                <w:shd w:val="clear" w:color="auto" w:fill="FFFF00"/>
              </w:rPr>
              <w:t>Beliefs</w:t>
            </w:r>
            <w:r>
              <w:rPr>
                <w:b/>
                <w:color w:val="000000"/>
                <w:spacing w:val="-5"/>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practices</w:t>
            </w:r>
            <w:r>
              <w:rPr>
                <w:b/>
                <w:color w:val="000000"/>
                <w:spacing w:val="-2"/>
                <w:w w:val="105"/>
                <w:sz w:val="19"/>
              </w:rPr>
              <w:t>;</w:t>
            </w:r>
          </w:p>
        </w:tc>
        <w:tc>
          <w:tcPr>
            <w:tcW w:w="2729" w:type="dxa"/>
            <w:gridSpan w:val="2"/>
            <w:tcBorders>
              <w:left w:val="single" w:color="FFFFFF" w:sz="48" w:space="0"/>
              <w:bottom w:val="nil"/>
            </w:tcBorders>
          </w:tcPr>
          <w:p>
            <w:pPr>
              <w:pStyle w:val="TableParagraph"/>
              <w:spacing w:before="11" w:line="209" w:lineRule="exact"/>
              <w:ind w:left="-13"/>
              <w:rPr>
                <w:b/>
                <w:sz w:val="19"/>
              </w:rPr>
            </w:pPr>
            <w:r>
              <w:rPr>
                <w:b/>
                <w:w w:val="105"/>
                <w:sz w:val="19"/>
              </w:rPr>
              <w:t>Symbols</w:t>
            </w:r>
            <w:r>
              <w:rPr>
                <w:b/>
                <w:spacing w:val="-5"/>
                <w:w w:val="105"/>
                <w:sz w:val="19"/>
              </w:rPr>
              <w:t> </w:t>
            </w:r>
            <w:r>
              <w:rPr>
                <w:b/>
                <w:w w:val="105"/>
                <w:sz w:val="19"/>
              </w:rPr>
              <w:t>and</w:t>
            </w:r>
            <w:r>
              <w:rPr>
                <w:b/>
                <w:spacing w:val="-5"/>
                <w:w w:val="105"/>
                <w:sz w:val="19"/>
              </w:rPr>
              <w:t> </w:t>
            </w:r>
            <w:r>
              <w:rPr>
                <w:b/>
                <w:w w:val="105"/>
                <w:sz w:val="19"/>
              </w:rPr>
              <w:t>actions</w:t>
            </w:r>
            <w:r>
              <w:rPr>
                <w:b/>
                <w:spacing w:val="-4"/>
                <w:w w:val="105"/>
                <w:sz w:val="19"/>
              </w:rPr>
              <w:t> </w:t>
            </w:r>
            <w:r>
              <w:rPr>
                <w:b/>
                <w:color w:val="000000"/>
                <w:spacing w:val="-2"/>
                <w:w w:val="105"/>
                <w:sz w:val="19"/>
                <w:shd w:val="clear" w:color="auto" w:fill="C0C0C0"/>
              </w:rPr>
              <w:t>(Identity</w:t>
            </w:r>
          </w:p>
        </w:tc>
        <w:tc>
          <w:tcPr>
            <w:tcW w:w="2520"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4"/>
              </w:rPr>
            </w:pPr>
          </w:p>
          <w:p>
            <w:pPr>
              <w:pStyle w:val="TableParagraph"/>
              <w:ind w:left="99"/>
              <w:rPr>
                <w:i/>
                <w:sz w:val="19"/>
              </w:rPr>
            </w:pPr>
            <w:r>
              <w:rPr>
                <w:i/>
                <w:color w:val="000000"/>
                <w:spacing w:val="-2"/>
                <w:w w:val="105"/>
                <w:sz w:val="19"/>
                <w:shd w:val="clear" w:color="auto" w:fill="D3D3D3"/>
              </w:rPr>
              <w:t>Incarnation</w:t>
            </w:r>
          </w:p>
          <w:p>
            <w:pPr>
              <w:pStyle w:val="TableParagraph"/>
              <w:spacing w:line="240" w:lineRule="atLeast"/>
              <w:ind w:left="99" w:right="423"/>
              <w:rPr>
                <w:i/>
                <w:sz w:val="19"/>
              </w:rPr>
            </w:pPr>
            <w:r>
              <w:rPr>
                <w:i/>
                <w:color w:val="000000"/>
                <w:w w:val="105"/>
                <w:sz w:val="19"/>
                <w:shd w:val="clear" w:color="auto" w:fill="D3D3D3"/>
              </w:rPr>
              <w:t>2b.4 Digging Deeper</w:t>
            </w:r>
            <w:r>
              <w:rPr>
                <w:i/>
                <w:color w:val="000000"/>
                <w:w w:val="105"/>
                <w:sz w:val="19"/>
              </w:rPr>
              <w:t> </w:t>
            </w:r>
            <w:r>
              <w:rPr>
                <w:i/>
                <w:color w:val="000000"/>
                <w:w w:val="105"/>
                <w:sz w:val="19"/>
                <w:shd w:val="clear" w:color="auto" w:fill="D3D3D3"/>
              </w:rPr>
              <w:t>Was</w:t>
            </w:r>
            <w:r>
              <w:rPr>
                <w:i/>
                <w:color w:val="000000"/>
                <w:spacing w:val="-12"/>
                <w:w w:val="105"/>
                <w:sz w:val="19"/>
                <w:shd w:val="clear" w:color="auto" w:fill="D3D3D3"/>
              </w:rPr>
              <w:t> </w:t>
            </w:r>
            <w:r>
              <w:rPr>
                <w:i/>
                <w:color w:val="000000"/>
                <w:w w:val="105"/>
                <w:sz w:val="19"/>
                <w:shd w:val="clear" w:color="auto" w:fill="D3D3D3"/>
              </w:rPr>
              <w:t>Jesus</w:t>
            </w:r>
            <w:r>
              <w:rPr>
                <w:i/>
                <w:color w:val="000000"/>
                <w:spacing w:val="-11"/>
                <w:w w:val="105"/>
                <w:sz w:val="19"/>
                <w:shd w:val="clear" w:color="auto" w:fill="D3D3D3"/>
              </w:rPr>
              <w:t> </w:t>
            </w:r>
            <w:r>
              <w:rPr>
                <w:i/>
                <w:color w:val="000000"/>
                <w:w w:val="105"/>
                <w:sz w:val="19"/>
                <w:shd w:val="clear" w:color="auto" w:fill="D3D3D3"/>
              </w:rPr>
              <w:t>the</w:t>
            </w:r>
            <w:r>
              <w:rPr>
                <w:i/>
                <w:color w:val="000000"/>
                <w:spacing w:val="-11"/>
                <w:w w:val="105"/>
                <w:sz w:val="19"/>
                <w:shd w:val="clear" w:color="auto" w:fill="D3D3D3"/>
              </w:rPr>
              <w:t> </w:t>
            </w:r>
            <w:r>
              <w:rPr>
                <w:i/>
                <w:color w:val="000000"/>
                <w:w w:val="105"/>
                <w:sz w:val="19"/>
                <w:shd w:val="clear" w:color="auto" w:fill="D3D3D3"/>
              </w:rPr>
              <w:t>Messiah?</w:t>
            </w:r>
          </w:p>
        </w:tc>
      </w:tr>
      <w:tr>
        <w:trPr>
          <w:trHeight w:val="1948" w:hRule="atLeast"/>
        </w:trPr>
        <w:tc>
          <w:tcPr>
            <w:tcW w:w="826" w:type="dxa"/>
            <w:vMerge/>
            <w:tcBorders>
              <w:top w:val="nil"/>
            </w:tcBorders>
          </w:tcPr>
          <w:p>
            <w:pPr>
              <w:rPr>
                <w:sz w:val="2"/>
                <w:szCs w:val="2"/>
              </w:rPr>
            </w:pPr>
          </w:p>
        </w:tc>
        <w:tc>
          <w:tcPr>
            <w:tcW w:w="4934" w:type="dxa"/>
            <w:gridSpan w:val="5"/>
            <w:tcBorders>
              <w:top w:val="nil"/>
            </w:tcBorders>
          </w:tcPr>
          <w:p>
            <w:pPr>
              <w:pStyle w:val="TableParagraph"/>
              <w:spacing w:before="1"/>
              <w:ind w:left="109"/>
              <w:rPr>
                <w:b/>
                <w:sz w:val="19"/>
              </w:rPr>
            </w:pPr>
            <w:r>
              <w:rPr>
                <w:b/>
                <w:color w:val="000000"/>
                <w:spacing w:val="-2"/>
                <w:w w:val="105"/>
                <w:sz w:val="19"/>
                <w:shd w:val="clear" w:color="auto" w:fill="D3D3D3"/>
              </w:rPr>
              <w:t>belonging)</w:t>
            </w:r>
          </w:p>
          <w:p>
            <w:pPr>
              <w:pStyle w:val="TableParagraph"/>
              <w:spacing w:before="5"/>
              <w:rPr>
                <w:rFonts w:ascii="Times New Roman"/>
                <w:sz w:val="22"/>
              </w:rPr>
            </w:pPr>
          </w:p>
          <w:p>
            <w:pPr>
              <w:pStyle w:val="TableParagraph"/>
              <w:spacing w:line="506" w:lineRule="auto"/>
              <w:ind w:left="109" w:right="301"/>
              <w:rPr>
                <w:b/>
                <w:sz w:val="19"/>
              </w:rPr>
            </w:pPr>
            <w:r>
              <w:rPr>
                <w:b/>
                <w:w w:val="105"/>
                <w:sz w:val="19"/>
              </w:rPr>
              <w:t>Celebrations,</w:t>
            </w:r>
            <w:r>
              <w:rPr>
                <w:b/>
                <w:spacing w:val="-5"/>
                <w:w w:val="105"/>
                <w:sz w:val="19"/>
              </w:rPr>
              <w:t> </w:t>
            </w:r>
            <w:r>
              <w:rPr>
                <w:b/>
                <w:w w:val="105"/>
                <w:sz w:val="19"/>
              </w:rPr>
              <w:t>key</w:t>
            </w:r>
            <w:r>
              <w:rPr>
                <w:b/>
                <w:spacing w:val="-5"/>
                <w:w w:val="105"/>
                <w:sz w:val="19"/>
              </w:rPr>
              <w:t> </w:t>
            </w:r>
            <w:r>
              <w:rPr>
                <w:b/>
                <w:w w:val="105"/>
                <w:sz w:val="19"/>
              </w:rPr>
              <w:t>events</w:t>
            </w:r>
            <w:r>
              <w:rPr>
                <w:b/>
                <w:spacing w:val="-5"/>
                <w:w w:val="105"/>
                <w:sz w:val="19"/>
              </w:rPr>
              <w:t> </w:t>
            </w:r>
            <w:r>
              <w:rPr>
                <w:b/>
                <w:w w:val="105"/>
                <w:sz w:val="19"/>
              </w:rPr>
              <w:t>in</w:t>
            </w:r>
            <w:r>
              <w:rPr>
                <w:b/>
                <w:spacing w:val="-4"/>
                <w:w w:val="105"/>
                <w:sz w:val="19"/>
              </w:rPr>
              <w:t> </w:t>
            </w:r>
            <w:r>
              <w:rPr>
                <w:b/>
                <w:w w:val="105"/>
                <w:sz w:val="19"/>
              </w:rPr>
              <w:t>life</w:t>
            </w:r>
            <w:r>
              <w:rPr>
                <w:b/>
                <w:spacing w:val="-4"/>
                <w:w w:val="105"/>
                <w:sz w:val="19"/>
              </w:rPr>
              <w:t> </w:t>
            </w:r>
            <w:r>
              <w:rPr>
                <w:b/>
                <w:w w:val="105"/>
                <w:sz w:val="19"/>
              </w:rPr>
              <w:t>and</w:t>
            </w:r>
            <w:r>
              <w:rPr>
                <w:b/>
                <w:spacing w:val="-4"/>
                <w:w w:val="105"/>
                <w:sz w:val="19"/>
              </w:rPr>
              <w:t> </w:t>
            </w:r>
            <w:r>
              <w:rPr>
                <w:b/>
                <w:w w:val="105"/>
                <w:sz w:val="19"/>
              </w:rPr>
              <w:t>pilgrimage Symbolic ways of expressing meaning</w:t>
            </w:r>
          </w:p>
          <w:p>
            <w:pPr>
              <w:pStyle w:val="TableParagraph"/>
              <w:ind w:left="109"/>
              <w:rPr>
                <w:b/>
                <w:sz w:val="19"/>
              </w:rPr>
            </w:pPr>
            <w:r>
              <w:rPr>
                <w:b/>
                <w:w w:val="105"/>
                <w:sz w:val="19"/>
              </w:rPr>
              <w:t>Exploring</w:t>
            </w:r>
            <w:r>
              <w:rPr>
                <w:b/>
                <w:spacing w:val="-6"/>
                <w:w w:val="105"/>
                <w:sz w:val="19"/>
              </w:rPr>
              <w:t> </w:t>
            </w:r>
            <w:r>
              <w:rPr>
                <w:b/>
                <w:w w:val="105"/>
                <w:sz w:val="19"/>
              </w:rPr>
              <w:t>the</w:t>
            </w:r>
            <w:r>
              <w:rPr>
                <w:b/>
                <w:spacing w:val="-6"/>
                <w:w w:val="105"/>
                <w:sz w:val="19"/>
              </w:rPr>
              <w:t> </w:t>
            </w:r>
            <w:r>
              <w:rPr>
                <w:b/>
                <w:w w:val="105"/>
                <w:sz w:val="19"/>
              </w:rPr>
              <w:t>incarnation</w:t>
            </w:r>
            <w:r>
              <w:rPr>
                <w:b/>
                <w:spacing w:val="-6"/>
                <w:w w:val="105"/>
                <w:sz w:val="19"/>
              </w:rPr>
              <w:t> </w:t>
            </w:r>
            <w:r>
              <w:rPr>
                <w:b/>
                <w:w w:val="105"/>
                <w:sz w:val="19"/>
              </w:rPr>
              <w:t>through</w:t>
            </w:r>
            <w:r>
              <w:rPr>
                <w:b/>
                <w:spacing w:val="-5"/>
                <w:w w:val="105"/>
                <w:sz w:val="19"/>
              </w:rPr>
              <w:t> </w:t>
            </w:r>
            <w:r>
              <w:rPr>
                <w:b/>
                <w:w w:val="105"/>
                <w:sz w:val="19"/>
              </w:rPr>
              <w:t>the</w:t>
            </w:r>
            <w:r>
              <w:rPr>
                <w:b/>
                <w:spacing w:val="-6"/>
                <w:w w:val="105"/>
                <w:sz w:val="19"/>
              </w:rPr>
              <w:t> </w:t>
            </w:r>
            <w:r>
              <w:rPr>
                <w:b/>
                <w:w w:val="105"/>
                <w:sz w:val="19"/>
              </w:rPr>
              <w:t>Christmas</w:t>
            </w:r>
            <w:r>
              <w:rPr>
                <w:b/>
                <w:spacing w:val="-6"/>
                <w:w w:val="105"/>
                <w:sz w:val="19"/>
              </w:rPr>
              <w:t> </w:t>
            </w:r>
            <w:r>
              <w:rPr>
                <w:b/>
                <w:spacing w:val="-4"/>
                <w:w w:val="105"/>
                <w:sz w:val="19"/>
              </w:rPr>
              <w:t>story</w:t>
            </w:r>
          </w:p>
        </w:tc>
        <w:tc>
          <w:tcPr>
            <w:tcW w:w="2343" w:type="dxa"/>
            <w:vMerge/>
            <w:tcBorders>
              <w:top w:val="nil"/>
            </w:tcBorders>
          </w:tcPr>
          <w:p>
            <w:pPr>
              <w:rPr>
                <w:sz w:val="2"/>
                <w:szCs w:val="2"/>
              </w:rPr>
            </w:pPr>
          </w:p>
        </w:tc>
        <w:tc>
          <w:tcPr>
            <w:tcW w:w="4589" w:type="dxa"/>
            <w:gridSpan w:val="4"/>
            <w:tcBorders>
              <w:top w:val="nil"/>
            </w:tcBorders>
          </w:tcPr>
          <w:p>
            <w:pPr>
              <w:pStyle w:val="TableParagraph"/>
              <w:spacing w:before="1"/>
              <w:ind w:left="100"/>
              <w:rPr>
                <w:b/>
                <w:sz w:val="19"/>
              </w:rPr>
            </w:pPr>
            <w:r>
              <w:rPr>
                <w:b/>
                <w:color w:val="000000"/>
                <w:w w:val="105"/>
                <w:sz w:val="19"/>
                <w:shd w:val="clear" w:color="auto" w:fill="D3D3D3"/>
              </w:rPr>
              <w:t>and</w:t>
            </w:r>
            <w:r>
              <w:rPr>
                <w:b/>
                <w:color w:val="000000"/>
                <w:spacing w:val="-4"/>
                <w:w w:val="105"/>
                <w:sz w:val="19"/>
                <w:shd w:val="clear" w:color="auto" w:fill="D3D3D3"/>
              </w:rPr>
              <w:t> </w:t>
            </w:r>
            <w:r>
              <w:rPr>
                <w:b/>
                <w:color w:val="000000"/>
                <w:spacing w:val="-2"/>
                <w:w w:val="105"/>
                <w:sz w:val="19"/>
                <w:shd w:val="clear" w:color="auto" w:fill="D3D3D3"/>
              </w:rPr>
              <w:t>belonging)</w:t>
            </w:r>
          </w:p>
          <w:p>
            <w:pPr>
              <w:pStyle w:val="TableParagraph"/>
              <w:spacing w:before="5"/>
              <w:rPr>
                <w:rFonts w:ascii="Times New Roman"/>
                <w:sz w:val="22"/>
              </w:rPr>
            </w:pPr>
          </w:p>
          <w:p>
            <w:pPr>
              <w:pStyle w:val="TableParagraph"/>
              <w:spacing w:line="506" w:lineRule="auto"/>
              <w:ind w:left="100" w:right="910"/>
              <w:rPr>
                <w:b/>
                <w:sz w:val="19"/>
              </w:rPr>
            </w:pPr>
            <w:r>
              <w:rPr>
                <w:b/>
                <w:w w:val="105"/>
                <w:sz w:val="19"/>
              </w:rPr>
              <w:t>Celebrations and key events in life Symbolic</w:t>
            </w:r>
            <w:r>
              <w:rPr>
                <w:b/>
                <w:spacing w:val="-9"/>
                <w:w w:val="105"/>
                <w:sz w:val="19"/>
              </w:rPr>
              <w:t> </w:t>
            </w:r>
            <w:r>
              <w:rPr>
                <w:b/>
                <w:w w:val="105"/>
                <w:sz w:val="19"/>
              </w:rPr>
              <w:t>ways</w:t>
            </w:r>
            <w:r>
              <w:rPr>
                <w:b/>
                <w:spacing w:val="-9"/>
                <w:w w:val="105"/>
                <w:sz w:val="19"/>
              </w:rPr>
              <w:t> </w:t>
            </w:r>
            <w:r>
              <w:rPr>
                <w:b/>
                <w:w w:val="105"/>
                <w:sz w:val="19"/>
              </w:rPr>
              <w:t>of</w:t>
            </w:r>
            <w:r>
              <w:rPr>
                <w:b/>
                <w:spacing w:val="-9"/>
                <w:w w:val="105"/>
                <w:sz w:val="19"/>
              </w:rPr>
              <w:t> </w:t>
            </w:r>
            <w:r>
              <w:rPr>
                <w:b/>
                <w:w w:val="105"/>
                <w:sz w:val="19"/>
              </w:rPr>
              <w:t>expressing</w:t>
            </w:r>
            <w:r>
              <w:rPr>
                <w:b/>
                <w:spacing w:val="-9"/>
                <w:w w:val="105"/>
                <w:sz w:val="19"/>
              </w:rPr>
              <w:t> </w:t>
            </w:r>
            <w:r>
              <w:rPr>
                <w:b/>
                <w:w w:val="105"/>
                <w:sz w:val="19"/>
              </w:rPr>
              <w:t>meaning</w:t>
            </w:r>
          </w:p>
          <w:p>
            <w:pPr>
              <w:pStyle w:val="TableParagraph"/>
              <w:ind w:left="100"/>
              <w:rPr>
                <w:b/>
                <w:sz w:val="19"/>
              </w:rPr>
            </w:pPr>
            <w:r>
              <w:rPr>
                <w:b/>
                <w:w w:val="105"/>
                <w:sz w:val="19"/>
              </w:rPr>
              <w:t>Exploring</w:t>
            </w:r>
            <w:r>
              <w:rPr>
                <w:b/>
                <w:spacing w:val="-5"/>
                <w:w w:val="105"/>
                <w:sz w:val="19"/>
              </w:rPr>
              <w:t> </w:t>
            </w:r>
            <w:r>
              <w:rPr>
                <w:b/>
                <w:w w:val="105"/>
                <w:sz w:val="19"/>
              </w:rPr>
              <w:t>the</w:t>
            </w:r>
            <w:r>
              <w:rPr>
                <w:b/>
                <w:spacing w:val="-5"/>
                <w:w w:val="105"/>
                <w:sz w:val="19"/>
              </w:rPr>
              <w:t> </w:t>
            </w:r>
            <w:r>
              <w:rPr>
                <w:b/>
                <w:w w:val="105"/>
                <w:sz w:val="19"/>
              </w:rPr>
              <w:t>annunciation</w:t>
            </w:r>
            <w:r>
              <w:rPr>
                <w:b/>
                <w:spacing w:val="-4"/>
                <w:w w:val="105"/>
                <w:sz w:val="19"/>
              </w:rPr>
              <w:t> </w:t>
            </w:r>
            <w:r>
              <w:rPr>
                <w:b/>
                <w:w w:val="105"/>
                <w:sz w:val="19"/>
              </w:rPr>
              <w:t>in</w:t>
            </w:r>
            <w:r>
              <w:rPr>
                <w:b/>
                <w:spacing w:val="-5"/>
                <w:w w:val="105"/>
                <w:sz w:val="19"/>
              </w:rPr>
              <w:t> </w:t>
            </w:r>
            <w:r>
              <w:rPr>
                <w:b/>
                <w:w w:val="105"/>
                <w:sz w:val="19"/>
              </w:rPr>
              <w:t>a</w:t>
            </w:r>
            <w:r>
              <w:rPr>
                <w:b/>
                <w:spacing w:val="-4"/>
                <w:w w:val="105"/>
                <w:sz w:val="19"/>
              </w:rPr>
              <w:t> </w:t>
            </w:r>
            <w:r>
              <w:rPr>
                <w:b/>
                <w:w w:val="105"/>
                <w:sz w:val="19"/>
              </w:rPr>
              <w:t>sacred</w:t>
            </w:r>
            <w:r>
              <w:rPr>
                <w:b/>
                <w:spacing w:val="-5"/>
                <w:w w:val="105"/>
                <w:sz w:val="19"/>
              </w:rPr>
              <w:t> </w:t>
            </w:r>
            <w:r>
              <w:rPr>
                <w:b/>
                <w:w w:val="105"/>
                <w:sz w:val="19"/>
              </w:rPr>
              <w:t>and</w:t>
            </w:r>
            <w:r>
              <w:rPr>
                <w:b/>
                <w:spacing w:val="-4"/>
                <w:w w:val="105"/>
                <w:sz w:val="19"/>
              </w:rPr>
              <w:t> </w:t>
            </w:r>
            <w:r>
              <w:rPr>
                <w:b/>
                <w:spacing w:val="-2"/>
                <w:w w:val="105"/>
                <w:sz w:val="19"/>
              </w:rPr>
              <w:t>secular</w:t>
            </w:r>
          </w:p>
          <w:p>
            <w:pPr>
              <w:pStyle w:val="TableParagraph"/>
              <w:spacing w:before="8" w:line="218" w:lineRule="exact"/>
              <w:ind w:left="100"/>
              <w:rPr>
                <w:b/>
                <w:sz w:val="19"/>
              </w:rPr>
            </w:pPr>
            <w:r>
              <w:rPr>
                <w:b/>
                <w:spacing w:val="-2"/>
                <w:w w:val="105"/>
                <w:sz w:val="19"/>
              </w:rPr>
              <w:t>Christmas</w:t>
            </w:r>
          </w:p>
        </w:tc>
        <w:tc>
          <w:tcPr>
            <w:tcW w:w="2520" w:type="dxa"/>
            <w:vMerge/>
            <w:tcBorders>
              <w:top w:val="nil"/>
            </w:tcBorders>
          </w:tcPr>
          <w:p>
            <w:pPr>
              <w:rPr>
                <w:sz w:val="2"/>
                <w:szCs w:val="2"/>
              </w:rPr>
            </w:pPr>
          </w:p>
        </w:tc>
      </w:tr>
      <w:tr>
        <w:trPr>
          <w:trHeight w:val="239" w:hRule="atLeast"/>
        </w:trPr>
        <w:tc>
          <w:tcPr>
            <w:tcW w:w="826" w:type="dxa"/>
            <w:vMerge w:val="restart"/>
          </w:tcPr>
          <w:p>
            <w:pPr>
              <w:pStyle w:val="TableParagraph"/>
              <w:spacing w:before="7"/>
              <w:rPr>
                <w:rFonts w:ascii="Times New Roman"/>
                <w:sz w:val="25"/>
              </w:rPr>
            </w:pPr>
          </w:p>
          <w:p>
            <w:pPr>
              <w:pStyle w:val="TableParagraph"/>
              <w:ind w:left="336" w:right="319" w:firstLine="22"/>
              <w:jc w:val="both"/>
              <w:rPr>
                <w:b/>
                <w:sz w:val="24"/>
              </w:rPr>
            </w:pPr>
            <w:r>
              <w:rPr>
                <w:b/>
                <w:spacing w:val="-10"/>
                <w:sz w:val="24"/>
              </w:rPr>
              <w:t>S P R I N G</w:t>
            </w:r>
          </w:p>
        </w:tc>
        <w:tc>
          <w:tcPr>
            <w:tcW w:w="2064" w:type="dxa"/>
            <w:gridSpan w:val="3"/>
            <w:tcBorders>
              <w:bottom w:val="nil"/>
              <w:right w:val="single" w:color="FFFFFF" w:sz="18" w:space="0"/>
            </w:tcBorders>
          </w:tcPr>
          <w:p>
            <w:pPr>
              <w:pStyle w:val="TableParagraph"/>
              <w:spacing w:before="6" w:line="214" w:lineRule="exact"/>
              <w:ind w:left="92" w:right="-15"/>
              <w:rPr>
                <w:b/>
                <w:sz w:val="19"/>
              </w:rPr>
            </w:pPr>
            <w:r>
              <w:rPr>
                <w:b/>
                <w:color w:val="000000"/>
                <w:w w:val="105"/>
                <w:sz w:val="19"/>
                <w:shd w:val="clear" w:color="auto" w:fill="D3D3D3"/>
              </w:rPr>
              <w:t>Identity</w:t>
            </w:r>
            <w:r>
              <w:rPr>
                <w:b/>
                <w:color w:val="000000"/>
                <w:spacing w:val="-6"/>
                <w:w w:val="105"/>
                <w:sz w:val="19"/>
                <w:shd w:val="clear" w:color="auto" w:fill="D3D3D3"/>
              </w:rPr>
              <w:t> </w:t>
            </w:r>
            <w:r>
              <w:rPr>
                <w:b/>
                <w:color w:val="000000"/>
                <w:w w:val="105"/>
                <w:sz w:val="19"/>
                <w:shd w:val="clear" w:color="auto" w:fill="D3D3D3"/>
              </w:rPr>
              <w:t>and</w:t>
            </w:r>
            <w:r>
              <w:rPr>
                <w:b/>
                <w:color w:val="000000"/>
                <w:spacing w:val="-6"/>
                <w:w w:val="105"/>
                <w:sz w:val="19"/>
                <w:shd w:val="clear" w:color="auto" w:fill="D3D3D3"/>
              </w:rPr>
              <w:t> </w:t>
            </w:r>
            <w:r>
              <w:rPr>
                <w:b/>
                <w:color w:val="000000"/>
                <w:spacing w:val="-2"/>
                <w:w w:val="105"/>
                <w:sz w:val="19"/>
                <w:shd w:val="clear" w:color="auto" w:fill="D3D3D3"/>
              </w:rPr>
              <w:t>belonging;</w:t>
            </w:r>
          </w:p>
        </w:tc>
        <w:tc>
          <w:tcPr>
            <w:tcW w:w="2870" w:type="dxa"/>
            <w:gridSpan w:val="2"/>
            <w:tcBorders>
              <w:left w:val="single" w:color="FFFFFF" w:sz="18" w:space="0"/>
              <w:bottom w:val="nil"/>
            </w:tcBorders>
          </w:tcPr>
          <w:p>
            <w:pPr>
              <w:pStyle w:val="TableParagraph"/>
              <w:spacing w:before="6" w:line="214" w:lineRule="exact"/>
              <w:ind w:left="1"/>
              <w:rPr>
                <w:b/>
                <w:sz w:val="19"/>
              </w:rPr>
            </w:pPr>
            <w:r>
              <w:rPr>
                <w:b/>
                <w:color w:val="FFFFFF"/>
                <w:w w:val="105"/>
                <w:sz w:val="19"/>
                <w:shd w:val="clear" w:color="auto" w:fill="FF00FF"/>
              </w:rPr>
              <w:t>Prayer,</w:t>
            </w:r>
            <w:r>
              <w:rPr>
                <w:b/>
                <w:color w:val="FFFFFF"/>
                <w:spacing w:val="-5"/>
                <w:w w:val="105"/>
                <w:sz w:val="19"/>
                <w:shd w:val="clear" w:color="auto" w:fill="FF00FF"/>
              </w:rPr>
              <w:t> </w:t>
            </w:r>
            <w:r>
              <w:rPr>
                <w:b/>
                <w:color w:val="FFFFFF"/>
                <w:w w:val="105"/>
                <w:sz w:val="19"/>
                <w:shd w:val="clear" w:color="auto" w:fill="FF00FF"/>
              </w:rPr>
              <w:t>worship</w:t>
            </w:r>
            <w:r>
              <w:rPr>
                <w:b/>
                <w:color w:val="FFFFFF"/>
                <w:spacing w:val="-4"/>
                <w:w w:val="105"/>
                <w:sz w:val="19"/>
                <w:shd w:val="clear" w:color="auto" w:fill="FF00FF"/>
              </w:rPr>
              <w:t> </w:t>
            </w:r>
            <w:r>
              <w:rPr>
                <w:b/>
                <w:color w:val="FFFFFF"/>
                <w:w w:val="105"/>
                <w:sz w:val="19"/>
                <w:shd w:val="clear" w:color="auto" w:fill="FF00FF"/>
              </w:rPr>
              <w:t>and</w:t>
            </w:r>
            <w:r>
              <w:rPr>
                <w:b/>
                <w:color w:val="FFFFFF"/>
                <w:spacing w:val="-5"/>
                <w:w w:val="105"/>
                <w:sz w:val="19"/>
                <w:shd w:val="clear" w:color="auto" w:fill="FF00FF"/>
              </w:rPr>
              <w:t> </w:t>
            </w:r>
            <w:r>
              <w:rPr>
                <w:b/>
                <w:color w:val="FFFFFF"/>
                <w:spacing w:val="-2"/>
                <w:w w:val="105"/>
                <w:sz w:val="19"/>
                <w:shd w:val="clear" w:color="auto" w:fill="FF00FF"/>
              </w:rPr>
              <w:t>reflection</w:t>
            </w:r>
          </w:p>
        </w:tc>
        <w:tc>
          <w:tcPr>
            <w:tcW w:w="2343" w:type="dxa"/>
            <w:vMerge w:val="restart"/>
          </w:tcPr>
          <w:p>
            <w:pPr>
              <w:pStyle w:val="TableParagraph"/>
              <w:rPr>
                <w:rFonts w:ascii="Times New Roman"/>
                <w:sz w:val="26"/>
              </w:rPr>
            </w:pPr>
          </w:p>
          <w:p>
            <w:pPr>
              <w:pStyle w:val="TableParagraph"/>
              <w:spacing w:before="196"/>
              <w:ind w:left="100"/>
              <w:rPr>
                <w:i/>
                <w:sz w:val="19"/>
              </w:rPr>
            </w:pPr>
            <w:r>
              <w:rPr>
                <w:i/>
                <w:color w:val="FFFFFF"/>
                <w:spacing w:val="-5"/>
                <w:w w:val="105"/>
                <w:sz w:val="19"/>
              </w:rPr>
              <w:t>God</w:t>
            </w:r>
          </w:p>
          <w:p>
            <w:pPr>
              <w:pStyle w:val="TableParagraph"/>
              <w:spacing w:before="13" w:line="254" w:lineRule="auto"/>
              <w:ind w:left="100"/>
              <w:rPr>
                <w:i/>
                <w:sz w:val="19"/>
              </w:rPr>
            </w:pPr>
            <w:r>
              <w:rPr>
                <w:i/>
                <w:color w:val="FFFFFF"/>
                <w:w w:val="105"/>
                <w:sz w:val="19"/>
                <w:shd w:val="clear" w:color="auto" w:fill="0000FF"/>
              </w:rPr>
              <w:t>2b.1</w:t>
            </w:r>
            <w:r>
              <w:rPr>
                <w:i/>
                <w:color w:val="FFFFFF"/>
                <w:spacing w:val="-7"/>
                <w:w w:val="105"/>
                <w:sz w:val="19"/>
                <w:shd w:val="clear" w:color="auto" w:fill="0000FF"/>
              </w:rPr>
              <w:t> </w:t>
            </w:r>
            <w:r>
              <w:rPr>
                <w:i/>
                <w:color w:val="FFFFFF"/>
                <w:w w:val="105"/>
                <w:sz w:val="19"/>
                <w:shd w:val="clear" w:color="auto" w:fill="0000FF"/>
              </w:rPr>
              <w:t>What</w:t>
            </w:r>
            <w:r>
              <w:rPr>
                <w:i/>
                <w:color w:val="FFFFFF"/>
                <w:spacing w:val="-7"/>
                <w:w w:val="105"/>
                <w:sz w:val="19"/>
                <w:shd w:val="clear" w:color="auto" w:fill="0000FF"/>
              </w:rPr>
              <w:t> </w:t>
            </w:r>
            <w:r>
              <w:rPr>
                <w:i/>
                <w:color w:val="FFFFFF"/>
                <w:w w:val="105"/>
                <w:sz w:val="19"/>
                <w:shd w:val="clear" w:color="auto" w:fill="0000FF"/>
              </w:rPr>
              <w:t>does</w:t>
            </w:r>
            <w:r>
              <w:rPr>
                <w:i/>
                <w:color w:val="FFFFFF"/>
                <w:spacing w:val="-7"/>
                <w:w w:val="105"/>
                <w:sz w:val="19"/>
                <w:shd w:val="clear" w:color="auto" w:fill="0000FF"/>
              </w:rPr>
              <w:t> </w:t>
            </w:r>
            <w:r>
              <w:rPr>
                <w:i/>
                <w:color w:val="FFFFFF"/>
                <w:w w:val="105"/>
                <w:sz w:val="19"/>
                <w:shd w:val="clear" w:color="auto" w:fill="0000FF"/>
              </w:rPr>
              <w:t>it</w:t>
            </w:r>
            <w:r>
              <w:rPr>
                <w:i/>
                <w:color w:val="FFFFFF"/>
                <w:spacing w:val="-7"/>
                <w:w w:val="105"/>
                <w:sz w:val="19"/>
                <w:shd w:val="clear" w:color="auto" w:fill="0000FF"/>
              </w:rPr>
              <w:t> </w:t>
            </w:r>
            <w:r>
              <w:rPr>
                <w:i/>
                <w:color w:val="FFFFFF"/>
                <w:w w:val="105"/>
                <w:sz w:val="19"/>
                <w:shd w:val="clear" w:color="auto" w:fill="0000FF"/>
              </w:rPr>
              <w:t>mean</w:t>
            </w:r>
            <w:r>
              <w:rPr>
                <w:i/>
                <w:color w:val="FFFFFF"/>
                <w:spacing w:val="-7"/>
                <w:w w:val="105"/>
                <w:sz w:val="19"/>
                <w:shd w:val="clear" w:color="auto" w:fill="0000FF"/>
              </w:rPr>
              <w:t> </w:t>
            </w:r>
            <w:r>
              <w:rPr>
                <w:i/>
                <w:color w:val="FFFFFF"/>
                <w:w w:val="105"/>
                <w:sz w:val="19"/>
                <w:shd w:val="clear" w:color="auto" w:fill="0000FF"/>
              </w:rPr>
              <w:t>if</w:t>
            </w:r>
            <w:r>
              <w:rPr>
                <w:i/>
                <w:color w:val="FFFFFF"/>
                <w:w w:val="105"/>
                <w:sz w:val="19"/>
              </w:rPr>
              <w:t> </w:t>
            </w:r>
            <w:r>
              <w:rPr>
                <w:i/>
                <w:color w:val="FFFFFF"/>
                <w:w w:val="105"/>
                <w:sz w:val="19"/>
                <w:shd w:val="clear" w:color="auto" w:fill="0000FF"/>
              </w:rPr>
              <w:t>God is holy and loving?</w:t>
            </w:r>
          </w:p>
          <w:p>
            <w:pPr>
              <w:pStyle w:val="TableParagraph"/>
              <w:rPr>
                <w:rFonts w:ascii="Times New Roman"/>
                <w:sz w:val="26"/>
              </w:rPr>
            </w:pPr>
          </w:p>
          <w:p>
            <w:pPr>
              <w:pStyle w:val="TableParagraph"/>
              <w:spacing w:before="184"/>
              <w:ind w:left="100"/>
              <w:rPr>
                <w:i/>
                <w:sz w:val="19"/>
              </w:rPr>
            </w:pPr>
            <w:r>
              <w:rPr>
                <w:i/>
                <w:color w:val="FFFFFF"/>
                <w:spacing w:val="-2"/>
                <w:w w:val="105"/>
                <w:sz w:val="19"/>
                <w:shd w:val="clear" w:color="auto" w:fill="0000FF"/>
              </w:rPr>
              <w:t>Creation</w:t>
            </w:r>
          </w:p>
          <w:p>
            <w:pPr>
              <w:pStyle w:val="TableParagraph"/>
              <w:spacing w:before="13" w:line="254" w:lineRule="auto"/>
              <w:ind w:left="100" w:right="147"/>
              <w:rPr>
                <w:i/>
                <w:sz w:val="19"/>
              </w:rPr>
            </w:pPr>
            <w:r>
              <w:rPr>
                <w:i/>
                <w:color w:val="FFFFFF"/>
                <w:w w:val="105"/>
                <w:sz w:val="19"/>
                <w:shd w:val="clear" w:color="auto" w:fill="0000FF"/>
              </w:rPr>
              <w:t>2b.2 ‘Creation and</w:t>
            </w:r>
            <w:r>
              <w:rPr>
                <w:i/>
                <w:color w:val="FFFFFF"/>
                <w:w w:val="105"/>
                <w:sz w:val="19"/>
              </w:rPr>
              <w:t> </w:t>
            </w:r>
            <w:r>
              <w:rPr>
                <w:i/>
                <w:color w:val="FFFFFF"/>
                <w:w w:val="105"/>
                <w:sz w:val="19"/>
                <w:shd w:val="clear" w:color="auto" w:fill="0000FF"/>
              </w:rPr>
              <w:t>Science’</w:t>
            </w:r>
            <w:r>
              <w:rPr>
                <w:i/>
                <w:color w:val="FFFFFF"/>
                <w:spacing w:val="-12"/>
                <w:w w:val="105"/>
                <w:sz w:val="19"/>
                <w:shd w:val="clear" w:color="auto" w:fill="0000FF"/>
              </w:rPr>
              <w:t> </w:t>
            </w:r>
            <w:r>
              <w:rPr>
                <w:i/>
                <w:color w:val="FFFFFF"/>
                <w:w w:val="105"/>
                <w:sz w:val="19"/>
                <w:shd w:val="clear" w:color="auto" w:fill="0000FF"/>
              </w:rPr>
              <w:t>contradictory</w:t>
            </w:r>
            <w:r>
              <w:rPr>
                <w:i/>
                <w:color w:val="FFFFFF"/>
                <w:spacing w:val="-11"/>
                <w:w w:val="105"/>
                <w:sz w:val="19"/>
                <w:shd w:val="clear" w:color="auto" w:fill="0000FF"/>
              </w:rPr>
              <w:t> </w:t>
            </w:r>
            <w:r>
              <w:rPr>
                <w:i/>
                <w:color w:val="FFFFFF"/>
                <w:w w:val="105"/>
                <w:sz w:val="19"/>
                <w:shd w:val="clear" w:color="auto" w:fill="0000FF"/>
              </w:rPr>
              <w:t>or</w:t>
            </w:r>
            <w:r>
              <w:rPr>
                <w:i/>
                <w:color w:val="FFFFFF"/>
                <w:w w:val="105"/>
                <w:sz w:val="19"/>
              </w:rPr>
              <w:t> </w:t>
            </w:r>
            <w:r>
              <w:rPr>
                <w:i/>
                <w:color w:val="FFFFFF"/>
                <w:spacing w:val="-2"/>
                <w:w w:val="105"/>
                <w:sz w:val="19"/>
                <w:shd w:val="clear" w:color="auto" w:fill="0000FF"/>
              </w:rPr>
              <w:t>complementary?</w:t>
            </w:r>
          </w:p>
        </w:tc>
        <w:tc>
          <w:tcPr>
            <w:tcW w:w="2057" w:type="dxa"/>
            <w:gridSpan w:val="3"/>
            <w:tcBorders>
              <w:bottom w:val="nil"/>
              <w:right w:val="single" w:color="FFFFFF" w:sz="18" w:space="0"/>
            </w:tcBorders>
          </w:tcPr>
          <w:p>
            <w:pPr>
              <w:pStyle w:val="TableParagraph"/>
              <w:spacing w:before="6" w:line="214" w:lineRule="exact"/>
              <w:ind w:left="82"/>
              <w:rPr>
                <w:b/>
                <w:sz w:val="19"/>
              </w:rPr>
            </w:pPr>
            <w:r>
              <w:rPr>
                <w:b/>
                <w:color w:val="000000"/>
                <w:w w:val="105"/>
                <w:sz w:val="19"/>
                <w:shd w:val="clear" w:color="auto" w:fill="D3D3D3"/>
              </w:rPr>
              <w:t>Identity</w:t>
            </w:r>
            <w:r>
              <w:rPr>
                <w:b/>
                <w:color w:val="000000"/>
                <w:spacing w:val="-6"/>
                <w:w w:val="105"/>
                <w:sz w:val="19"/>
                <w:shd w:val="clear" w:color="auto" w:fill="D3D3D3"/>
              </w:rPr>
              <w:t> </w:t>
            </w:r>
            <w:r>
              <w:rPr>
                <w:b/>
                <w:color w:val="000000"/>
                <w:w w:val="105"/>
                <w:sz w:val="19"/>
                <w:shd w:val="clear" w:color="auto" w:fill="D3D3D3"/>
              </w:rPr>
              <w:t>and</w:t>
            </w:r>
            <w:r>
              <w:rPr>
                <w:b/>
                <w:color w:val="000000"/>
                <w:spacing w:val="-6"/>
                <w:w w:val="105"/>
                <w:sz w:val="19"/>
                <w:shd w:val="clear" w:color="auto" w:fill="D3D3D3"/>
              </w:rPr>
              <w:t> </w:t>
            </w:r>
            <w:r>
              <w:rPr>
                <w:b/>
                <w:color w:val="000000"/>
                <w:spacing w:val="-2"/>
                <w:w w:val="105"/>
                <w:sz w:val="19"/>
                <w:shd w:val="clear" w:color="auto" w:fill="D3D3D3"/>
              </w:rPr>
              <w:t>belonging;</w:t>
            </w:r>
          </w:p>
        </w:tc>
        <w:tc>
          <w:tcPr>
            <w:tcW w:w="2532" w:type="dxa"/>
            <w:tcBorders>
              <w:left w:val="single" w:color="FFFFFF" w:sz="18" w:space="0"/>
              <w:bottom w:val="nil"/>
            </w:tcBorders>
          </w:tcPr>
          <w:p>
            <w:pPr>
              <w:pStyle w:val="TableParagraph"/>
              <w:spacing w:before="6" w:line="214" w:lineRule="exact"/>
              <w:ind w:left="-1"/>
              <w:rPr>
                <w:b/>
                <w:sz w:val="19"/>
              </w:rPr>
            </w:pPr>
            <w:r>
              <w:rPr>
                <w:b/>
                <w:color w:val="FFFFFF"/>
                <w:w w:val="105"/>
                <w:sz w:val="19"/>
                <w:shd w:val="clear" w:color="auto" w:fill="FF00FF"/>
              </w:rPr>
              <w:t>Prayer,</w:t>
            </w:r>
            <w:r>
              <w:rPr>
                <w:b/>
                <w:color w:val="FFFFFF"/>
                <w:spacing w:val="-6"/>
                <w:w w:val="105"/>
                <w:sz w:val="19"/>
                <w:shd w:val="clear" w:color="auto" w:fill="FF00FF"/>
              </w:rPr>
              <w:t> </w:t>
            </w:r>
            <w:r>
              <w:rPr>
                <w:b/>
                <w:color w:val="FFFFFF"/>
                <w:w w:val="105"/>
                <w:sz w:val="19"/>
                <w:shd w:val="clear" w:color="auto" w:fill="FF00FF"/>
              </w:rPr>
              <w:t>worship</w:t>
            </w:r>
            <w:r>
              <w:rPr>
                <w:b/>
                <w:color w:val="FFFFFF"/>
                <w:spacing w:val="-5"/>
                <w:w w:val="105"/>
                <w:sz w:val="19"/>
                <w:shd w:val="clear" w:color="auto" w:fill="FF00FF"/>
              </w:rPr>
              <w:t> and</w:t>
            </w:r>
          </w:p>
        </w:tc>
        <w:tc>
          <w:tcPr>
            <w:tcW w:w="2520" w:type="dxa"/>
            <w:vMerge w:val="restart"/>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20"/>
              <w:ind w:left="99"/>
              <w:rPr>
                <w:i/>
                <w:sz w:val="19"/>
              </w:rPr>
            </w:pPr>
            <w:r>
              <w:rPr>
                <w:i/>
                <w:color w:val="000000"/>
                <w:spacing w:val="-2"/>
                <w:w w:val="105"/>
                <w:sz w:val="19"/>
                <w:shd w:val="clear" w:color="auto" w:fill="00FF00"/>
              </w:rPr>
              <w:t>Salvation</w:t>
            </w:r>
          </w:p>
          <w:p>
            <w:pPr>
              <w:pStyle w:val="TableParagraph"/>
              <w:spacing w:before="13" w:line="254" w:lineRule="auto"/>
              <w:ind w:left="99" w:right="112"/>
              <w:rPr>
                <w:i/>
                <w:sz w:val="19"/>
              </w:rPr>
            </w:pPr>
            <w:r>
              <w:rPr>
                <w:i/>
                <w:color w:val="000000"/>
                <w:w w:val="105"/>
                <w:sz w:val="19"/>
                <w:shd w:val="clear" w:color="auto" w:fill="00FF00"/>
              </w:rPr>
              <w:t>2b.6</w:t>
            </w:r>
            <w:r>
              <w:rPr>
                <w:i/>
                <w:color w:val="000000"/>
                <w:spacing w:val="-7"/>
                <w:w w:val="105"/>
                <w:sz w:val="19"/>
                <w:shd w:val="clear" w:color="auto" w:fill="00FF00"/>
              </w:rPr>
              <w:t> </w:t>
            </w:r>
            <w:r>
              <w:rPr>
                <w:i/>
                <w:color w:val="000000"/>
                <w:w w:val="105"/>
                <w:sz w:val="19"/>
                <w:shd w:val="clear" w:color="auto" w:fill="00FF00"/>
              </w:rPr>
              <w:t>What</w:t>
            </w:r>
            <w:r>
              <w:rPr>
                <w:i/>
                <w:color w:val="000000"/>
                <w:spacing w:val="-7"/>
                <w:w w:val="105"/>
                <w:sz w:val="19"/>
                <w:shd w:val="clear" w:color="auto" w:fill="00FF00"/>
              </w:rPr>
              <w:t> </w:t>
            </w:r>
            <w:r>
              <w:rPr>
                <w:i/>
                <w:color w:val="000000"/>
                <w:w w:val="105"/>
                <w:sz w:val="19"/>
                <w:shd w:val="clear" w:color="auto" w:fill="00FF00"/>
              </w:rPr>
              <w:t>did</w:t>
            </w:r>
            <w:r>
              <w:rPr>
                <w:i/>
                <w:color w:val="000000"/>
                <w:spacing w:val="-7"/>
                <w:w w:val="105"/>
                <w:sz w:val="19"/>
                <w:shd w:val="clear" w:color="auto" w:fill="00FF00"/>
              </w:rPr>
              <w:t> </w:t>
            </w:r>
            <w:r>
              <w:rPr>
                <w:i/>
                <w:color w:val="000000"/>
                <w:w w:val="105"/>
                <w:sz w:val="19"/>
                <w:shd w:val="clear" w:color="auto" w:fill="00FF00"/>
              </w:rPr>
              <w:t>Jesus</w:t>
            </w:r>
            <w:r>
              <w:rPr>
                <w:i/>
                <w:color w:val="000000"/>
                <w:spacing w:val="-7"/>
                <w:w w:val="105"/>
                <w:sz w:val="19"/>
                <w:shd w:val="clear" w:color="auto" w:fill="00FF00"/>
              </w:rPr>
              <w:t> </w:t>
            </w:r>
            <w:r>
              <w:rPr>
                <w:i/>
                <w:color w:val="000000"/>
                <w:w w:val="105"/>
                <w:sz w:val="19"/>
                <w:shd w:val="clear" w:color="auto" w:fill="00FF00"/>
              </w:rPr>
              <w:t>do</w:t>
            </w:r>
            <w:r>
              <w:rPr>
                <w:i/>
                <w:color w:val="000000"/>
                <w:spacing w:val="-7"/>
                <w:w w:val="105"/>
                <w:sz w:val="19"/>
                <w:shd w:val="clear" w:color="auto" w:fill="00FF00"/>
              </w:rPr>
              <w:t> </w:t>
            </w:r>
            <w:r>
              <w:rPr>
                <w:i/>
                <w:color w:val="000000"/>
                <w:w w:val="105"/>
                <w:sz w:val="19"/>
                <w:shd w:val="clear" w:color="auto" w:fill="00FF00"/>
              </w:rPr>
              <w:t>to</w:t>
            </w:r>
            <w:r>
              <w:rPr>
                <w:i/>
                <w:color w:val="000000"/>
                <w:w w:val="105"/>
                <w:sz w:val="19"/>
              </w:rPr>
              <w:t> </w:t>
            </w:r>
            <w:r>
              <w:rPr>
                <w:i/>
                <w:color w:val="000000"/>
                <w:w w:val="105"/>
                <w:sz w:val="19"/>
                <w:shd w:val="clear" w:color="auto" w:fill="00FF00"/>
              </w:rPr>
              <w:t>save human beings?</w:t>
            </w:r>
          </w:p>
        </w:tc>
      </w:tr>
      <w:tr>
        <w:trPr>
          <w:trHeight w:val="2750" w:hRule="atLeast"/>
        </w:trPr>
        <w:tc>
          <w:tcPr>
            <w:tcW w:w="826" w:type="dxa"/>
            <w:vMerge/>
            <w:tcBorders>
              <w:top w:val="nil"/>
            </w:tcBorders>
          </w:tcPr>
          <w:p>
            <w:pPr>
              <w:rPr>
                <w:sz w:val="2"/>
                <w:szCs w:val="2"/>
              </w:rPr>
            </w:pPr>
          </w:p>
        </w:tc>
        <w:tc>
          <w:tcPr>
            <w:tcW w:w="4934" w:type="dxa"/>
            <w:gridSpan w:val="5"/>
            <w:tcBorders>
              <w:top w:val="nil"/>
            </w:tcBorders>
          </w:tcPr>
          <w:p>
            <w:pPr>
              <w:pStyle w:val="TableParagraph"/>
              <w:spacing w:before="1"/>
              <w:ind w:left="109"/>
              <w:rPr>
                <w:b/>
                <w:sz w:val="19"/>
              </w:rPr>
            </w:pPr>
            <w:r>
              <w:rPr>
                <w:b/>
                <w:color w:val="FFFFFF"/>
                <w:sz w:val="19"/>
                <w:shd w:val="clear" w:color="auto" w:fill="0000FF"/>
              </w:rPr>
              <w:t>Ultimate</w:t>
            </w:r>
            <w:r>
              <w:rPr>
                <w:b/>
                <w:color w:val="FFFFFF"/>
                <w:spacing w:val="35"/>
                <w:sz w:val="19"/>
                <w:shd w:val="clear" w:color="auto" w:fill="0000FF"/>
              </w:rPr>
              <w:t> </w:t>
            </w:r>
            <w:r>
              <w:rPr>
                <w:b/>
                <w:color w:val="FFFFFF"/>
                <w:sz w:val="19"/>
                <w:shd w:val="clear" w:color="auto" w:fill="0000FF"/>
              </w:rPr>
              <w:t>questions</w:t>
            </w:r>
            <w:r>
              <w:rPr>
                <w:b/>
                <w:color w:val="000000"/>
                <w:sz w:val="19"/>
                <w:shd w:val="clear" w:color="auto" w:fill="0000FF"/>
              </w:rPr>
              <w:t>(Symbols</w:t>
            </w:r>
            <w:r>
              <w:rPr>
                <w:b/>
                <w:color w:val="000000"/>
                <w:spacing w:val="35"/>
                <w:sz w:val="19"/>
                <w:shd w:val="clear" w:color="auto" w:fill="0000FF"/>
              </w:rPr>
              <w:t> </w:t>
            </w:r>
            <w:r>
              <w:rPr>
                <w:b/>
                <w:color w:val="000000"/>
                <w:sz w:val="19"/>
                <w:shd w:val="clear" w:color="auto" w:fill="0000FF"/>
              </w:rPr>
              <w:t>and</w:t>
            </w:r>
            <w:r>
              <w:rPr>
                <w:b/>
                <w:color w:val="000000"/>
                <w:spacing w:val="36"/>
                <w:sz w:val="19"/>
                <w:shd w:val="clear" w:color="auto" w:fill="0000FF"/>
              </w:rPr>
              <w:t> </w:t>
            </w:r>
            <w:r>
              <w:rPr>
                <w:b/>
                <w:color w:val="000000"/>
                <w:spacing w:val="-2"/>
                <w:sz w:val="19"/>
                <w:shd w:val="clear" w:color="auto" w:fill="0000FF"/>
              </w:rPr>
              <w:t>actions)</w:t>
            </w:r>
          </w:p>
          <w:p>
            <w:pPr>
              <w:pStyle w:val="TableParagraph"/>
              <w:spacing w:before="5"/>
              <w:rPr>
                <w:rFonts w:ascii="Times New Roman"/>
                <w:sz w:val="22"/>
              </w:rPr>
            </w:pPr>
          </w:p>
          <w:p>
            <w:pPr>
              <w:pStyle w:val="TableParagraph"/>
              <w:spacing w:line="254" w:lineRule="auto"/>
              <w:ind w:left="109"/>
              <w:rPr>
                <w:b/>
                <w:sz w:val="19"/>
              </w:rPr>
            </w:pPr>
            <w:r>
              <w:rPr>
                <w:b/>
                <w:w w:val="105"/>
                <w:sz w:val="19"/>
              </w:rPr>
              <w:t>Belonging</w:t>
            </w:r>
            <w:r>
              <w:rPr>
                <w:b/>
                <w:spacing w:val="-4"/>
                <w:w w:val="105"/>
                <w:sz w:val="19"/>
              </w:rPr>
              <w:t> </w:t>
            </w:r>
            <w:r>
              <w:rPr>
                <w:b/>
                <w:w w:val="105"/>
                <w:sz w:val="19"/>
              </w:rPr>
              <w:t>to</w:t>
            </w:r>
            <w:r>
              <w:rPr>
                <w:b/>
                <w:spacing w:val="-4"/>
                <w:w w:val="105"/>
                <w:sz w:val="19"/>
              </w:rPr>
              <w:t> </w:t>
            </w:r>
            <w:r>
              <w:rPr>
                <w:b/>
                <w:w w:val="105"/>
                <w:sz w:val="19"/>
              </w:rPr>
              <w:t>a</w:t>
            </w:r>
            <w:r>
              <w:rPr>
                <w:b/>
                <w:spacing w:val="-4"/>
                <w:w w:val="105"/>
                <w:sz w:val="19"/>
              </w:rPr>
              <w:t> </w:t>
            </w:r>
            <w:r>
              <w:rPr>
                <w:b/>
                <w:w w:val="105"/>
                <w:sz w:val="19"/>
              </w:rPr>
              <w:t>community,</w:t>
            </w:r>
            <w:r>
              <w:rPr>
                <w:b/>
                <w:spacing w:val="-5"/>
                <w:w w:val="105"/>
                <w:sz w:val="19"/>
              </w:rPr>
              <w:t> </w:t>
            </w:r>
            <w:r>
              <w:rPr>
                <w:b/>
                <w:w w:val="105"/>
                <w:sz w:val="19"/>
              </w:rPr>
              <w:t>individual</w:t>
            </w:r>
            <w:r>
              <w:rPr>
                <w:b/>
                <w:spacing w:val="-5"/>
                <w:w w:val="105"/>
                <w:sz w:val="19"/>
              </w:rPr>
              <w:t> </w:t>
            </w:r>
            <w:r>
              <w:rPr>
                <w:b/>
                <w:w w:val="105"/>
                <w:sz w:val="19"/>
              </w:rPr>
              <w:t>commitment</w:t>
            </w:r>
            <w:r>
              <w:rPr>
                <w:b/>
                <w:spacing w:val="-4"/>
                <w:w w:val="105"/>
                <w:sz w:val="19"/>
              </w:rPr>
              <w:t> </w:t>
            </w:r>
            <w:r>
              <w:rPr>
                <w:b/>
                <w:w w:val="105"/>
                <w:sz w:val="19"/>
              </w:rPr>
              <w:t>and religious leadership</w:t>
            </w:r>
          </w:p>
          <w:p>
            <w:pPr>
              <w:pStyle w:val="TableParagraph"/>
              <w:spacing w:before="1"/>
              <w:rPr>
                <w:rFonts w:ascii="Times New Roman"/>
                <w:sz w:val="21"/>
              </w:rPr>
            </w:pPr>
          </w:p>
          <w:p>
            <w:pPr>
              <w:pStyle w:val="TableParagraph"/>
              <w:ind w:left="109"/>
              <w:rPr>
                <w:b/>
                <w:sz w:val="19"/>
              </w:rPr>
            </w:pPr>
            <w:r>
              <w:rPr>
                <w:b/>
                <w:sz w:val="19"/>
              </w:rPr>
              <w:t>Communicating</w:t>
            </w:r>
            <w:r>
              <w:rPr>
                <w:b/>
                <w:spacing w:val="27"/>
                <w:sz w:val="19"/>
              </w:rPr>
              <w:t> </w:t>
            </w:r>
            <w:r>
              <w:rPr>
                <w:b/>
                <w:sz w:val="19"/>
              </w:rPr>
              <w:t>beyond</w:t>
            </w:r>
            <w:r>
              <w:rPr>
                <w:b/>
                <w:spacing w:val="28"/>
                <w:sz w:val="19"/>
              </w:rPr>
              <w:t> </w:t>
            </w:r>
            <w:r>
              <w:rPr>
                <w:b/>
                <w:sz w:val="19"/>
              </w:rPr>
              <w:t>prayer</w:t>
            </w:r>
            <w:r>
              <w:rPr>
                <w:b/>
                <w:spacing w:val="27"/>
                <w:sz w:val="19"/>
              </w:rPr>
              <w:t> </w:t>
            </w:r>
            <w:r>
              <w:rPr>
                <w:b/>
                <w:sz w:val="19"/>
              </w:rPr>
              <w:t>and</w:t>
            </w:r>
            <w:r>
              <w:rPr>
                <w:b/>
                <w:spacing w:val="28"/>
                <w:sz w:val="19"/>
              </w:rPr>
              <w:t> </w:t>
            </w:r>
            <w:r>
              <w:rPr>
                <w:b/>
                <w:sz w:val="19"/>
              </w:rPr>
              <w:t>sacred</w:t>
            </w:r>
            <w:r>
              <w:rPr>
                <w:b/>
                <w:spacing w:val="27"/>
                <w:sz w:val="19"/>
              </w:rPr>
              <w:t> </w:t>
            </w:r>
            <w:r>
              <w:rPr>
                <w:b/>
                <w:spacing w:val="-2"/>
                <w:sz w:val="19"/>
              </w:rPr>
              <w:t>spaces</w:t>
            </w:r>
          </w:p>
          <w:p>
            <w:pPr>
              <w:pStyle w:val="TableParagraph"/>
              <w:rPr>
                <w:rFonts w:ascii="Times New Roman"/>
                <w:sz w:val="22"/>
              </w:rPr>
            </w:pPr>
          </w:p>
          <w:p>
            <w:pPr>
              <w:pStyle w:val="TableParagraph"/>
              <w:spacing w:line="254" w:lineRule="auto"/>
              <w:ind w:left="109" w:right="301"/>
              <w:rPr>
                <w:b/>
                <w:sz w:val="19"/>
              </w:rPr>
            </w:pPr>
            <w:r>
              <w:rPr>
                <w:b/>
                <w:w w:val="105"/>
                <w:sz w:val="19"/>
              </w:rPr>
              <w:t>Different</w:t>
            </w:r>
            <w:r>
              <w:rPr>
                <w:b/>
                <w:spacing w:val="-4"/>
                <w:w w:val="105"/>
                <w:sz w:val="19"/>
              </w:rPr>
              <w:t> </w:t>
            </w:r>
            <w:r>
              <w:rPr>
                <w:b/>
                <w:w w:val="105"/>
                <w:sz w:val="19"/>
              </w:rPr>
              <w:t>ideas</w:t>
            </w:r>
            <w:r>
              <w:rPr>
                <w:b/>
                <w:spacing w:val="-4"/>
                <w:w w:val="105"/>
                <w:sz w:val="19"/>
              </w:rPr>
              <w:t> </w:t>
            </w:r>
            <w:r>
              <w:rPr>
                <w:b/>
                <w:w w:val="105"/>
                <w:sz w:val="19"/>
              </w:rPr>
              <w:t>about</w:t>
            </w:r>
            <w:r>
              <w:rPr>
                <w:b/>
                <w:spacing w:val="-4"/>
                <w:w w:val="105"/>
                <w:sz w:val="19"/>
              </w:rPr>
              <w:t> </w:t>
            </w:r>
            <w:r>
              <w:rPr>
                <w:b/>
                <w:w w:val="105"/>
                <w:sz w:val="19"/>
              </w:rPr>
              <w:t>God</w:t>
            </w:r>
            <w:r>
              <w:rPr>
                <w:b/>
                <w:spacing w:val="-4"/>
                <w:w w:val="105"/>
                <w:sz w:val="19"/>
              </w:rPr>
              <w:t> </w:t>
            </w:r>
            <w:r>
              <w:rPr>
                <w:b/>
                <w:w w:val="105"/>
                <w:sz w:val="19"/>
              </w:rPr>
              <w:t>and</w:t>
            </w:r>
            <w:r>
              <w:rPr>
                <w:b/>
                <w:spacing w:val="-4"/>
                <w:w w:val="105"/>
                <w:sz w:val="19"/>
              </w:rPr>
              <w:t> </w:t>
            </w:r>
            <w:r>
              <w:rPr>
                <w:b/>
                <w:w w:val="105"/>
                <w:sz w:val="19"/>
              </w:rPr>
              <w:t>gods,</w:t>
            </w:r>
            <w:r>
              <w:rPr>
                <w:b/>
                <w:spacing w:val="-5"/>
                <w:w w:val="105"/>
                <w:sz w:val="19"/>
              </w:rPr>
              <w:t> </w:t>
            </w:r>
            <w:r>
              <w:rPr>
                <w:b/>
                <w:w w:val="105"/>
                <w:sz w:val="19"/>
              </w:rPr>
              <w:t>creation</w:t>
            </w:r>
            <w:r>
              <w:rPr>
                <w:b/>
                <w:spacing w:val="-4"/>
                <w:w w:val="105"/>
                <w:sz w:val="19"/>
              </w:rPr>
              <w:t> </w:t>
            </w:r>
            <w:r>
              <w:rPr>
                <w:b/>
                <w:w w:val="105"/>
                <w:sz w:val="19"/>
              </w:rPr>
              <w:t>and ultimate questions</w:t>
            </w:r>
          </w:p>
          <w:p>
            <w:pPr>
              <w:pStyle w:val="TableParagraph"/>
              <w:spacing w:before="1"/>
              <w:rPr>
                <w:rFonts w:ascii="Times New Roman"/>
                <w:sz w:val="21"/>
              </w:rPr>
            </w:pPr>
          </w:p>
          <w:p>
            <w:pPr>
              <w:pStyle w:val="TableParagraph"/>
              <w:ind w:left="109"/>
              <w:rPr>
                <w:b/>
                <w:sz w:val="19"/>
              </w:rPr>
            </w:pPr>
            <w:r>
              <w:rPr>
                <w:b/>
                <w:w w:val="105"/>
                <w:sz w:val="19"/>
              </w:rPr>
              <w:t>Exploring</w:t>
            </w:r>
            <w:r>
              <w:rPr>
                <w:b/>
                <w:spacing w:val="-5"/>
                <w:w w:val="105"/>
                <w:sz w:val="19"/>
              </w:rPr>
              <w:t> </w:t>
            </w:r>
            <w:r>
              <w:rPr>
                <w:b/>
                <w:w w:val="105"/>
                <w:sz w:val="19"/>
              </w:rPr>
              <w:t>themes</w:t>
            </w:r>
            <w:r>
              <w:rPr>
                <w:b/>
                <w:spacing w:val="-4"/>
                <w:w w:val="105"/>
                <w:sz w:val="19"/>
              </w:rPr>
              <w:t> </w:t>
            </w:r>
            <w:r>
              <w:rPr>
                <w:b/>
                <w:w w:val="105"/>
                <w:sz w:val="19"/>
              </w:rPr>
              <w:t>in</w:t>
            </w:r>
            <w:r>
              <w:rPr>
                <w:b/>
                <w:spacing w:val="-4"/>
                <w:w w:val="105"/>
                <w:sz w:val="19"/>
              </w:rPr>
              <w:t> </w:t>
            </w:r>
            <w:r>
              <w:rPr>
                <w:b/>
                <w:w w:val="105"/>
                <w:sz w:val="19"/>
              </w:rPr>
              <w:t>The</w:t>
            </w:r>
            <w:r>
              <w:rPr>
                <w:b/>
                <w:spacing w:val="-4"/>
                <w:w w:val="105"/>
                <w:sz w:val="19"/>
              </w:rPr>
              <w:t> </w:t>
            </w:r>
            <w:r>
              <w:rPr>
                <w:b/>
                <w:w w:val="105"/>
                <w:sz w:val="19"/>
              </w:rPr>
              <w:t>Last</w:t>
            </w:r>
            <w:r>
              <w:rPr>
                <w:b/>
                <w:spacing w:val="-4"/>
                <w:w w:val="105"/>
                <w:sz w:val="19"/>
              </w:rPr>
              <w:t> </w:t>
            </w:r>
            <w:r>
              <w:rPr>
                <w:b/>
                <w:spacing w:val="-2"/>
                <w:w w:val="105"/>
                <w:sz w:val="19"/>
              </w:rPr>
              <w:t>Supper</w:t>
            </w:r>
          </w:p>
        </w:tc>
        <w:tc>
          <w:tcPr>
            <w:tcW w:w="2343" w:type="dxa"/>
            <w:vMerge/>
            <w:tcBorders>
              <w:top w:val="nil"/>
            </w:tcBorders>
          </w:tcPr>
          <w:p>
            <w:pPr>
              <w:rPr>
                <w:sz w:val="2"/>
                <w:szCs w:val="2"/>
              </w:rPr>
            </w:pPr>
          </w:p>
        </w:tc>
        <w:tc>
          <w:tcPr>
            <w:tcW w:w="4589" w:type="dxa"/>
            <w:gridSpan w:val="4"/>
            <w:tcBorders>
              <w:top w:val="nil"/>
            </w:tcBorders>
          </w:tcPr>
          <w:p>
            <w:pPr>
              <w:pStyle w:val="TableParagraph"/>
              <w:spacing w:before="1"/>
              <w:ind w:left="100"/>
              <w:rPr>
                <w:b/>
                <w:sz w:val="19"/>
              </w:rPr>
            </w:pPr>
            <w:r>
              <w:rPr>
                <w:b/>
                <w:color w:val="FFFFFF"/>
                <w:w w:val="105"/>
                <w:sz w:val="19"/>
                <w:shd w:val="clear" w:color="auto" w:fill="FF00FF"/>
              </w:rPr>
              <w:t>reflection;</w:t>
            </w:r>
            <w:r>
              <w:rPr>
                <w:b/>
                <w:color w:val="FFFFFF"/>
                <w:spacing w:val="-6"/>
                <w:w w:val="105"/>
                <w:sz w:val="19"/>
              </w:rPr>
              <w:t> </w:t>
            </w:r>
            <w:r>
              <w:rPr>
                <w:b/>
                <w:color w:val="000000"/>
                <w:w w:val="105"/>
                <w:sz w:val="19"/>
                <w:shd w:val="clear" w:color="auto" w:fill="00FF00"/>
              </w:rPr>
              <w:t>(Sources</w:t>
            </w:r>
            <w:r>
              <w:rPr>
                <w:b/>
                <w:color w:val="000000"/>
                <w:spacing w:val="-5"/>
                <w:w w:val="105"/>
                <w:sz w:val="19"/>
                <w:shd w:val="clear" w:color="auto" w:fill="00FF00"/>
              </w:rPr>
              <w:t> </w:t>
            </w:r>
            <w:r>
              <w:rPr>
                <w:b/>
                <w:color w:val="000000"/>
                <w:w w:val="105"/>
                <w:sz w:val="19"/>
                <w:shd w:val="clear" w:color="auto" w:fill="00FF00"/>
              </w:rPr>
              <w:t>of</w:t>
            </w:r>
            <w:r>
              <w:rPr>
                <w:b/>
                <w:color w:val="000000"/>
                <w:spacing w:val="-5"/>
                <w:w w:val="105"/>
                <w:sz w:val="19"/>
                <w:shd w:val="clear" w:color="auto" w:fill="00FF00"/>
              </w:rPr>
              <w:t> </w:t>
            </w:r>
            <w:r>
              <w:rPr>
                <w:b/>
                <w:color w:val="000000"/>
                <w:spacing w:val="-2"/>
                <w:w w:val="105"/>
                <w:sz w:val="19"/>
                <w:shd w:val="clear" w:color="auto" w:fill="00FF00"/>
              </w:rPr>
              <w:t>Wisdom)</w:t>
            </w:r>
          </w:p>
          <w:p>
            <w:pPr>
              <w:pStyle w:val="TableParagraph"/>
              <w:spacing w:before="5"/>
              <w:rPr>
                <w:rFonts w:ascii="Times New Roman"/>
                <w:sz w:val="22"/>
              </w:rPr>
            </w:pPr>
          </w:p>
          <w:p>
            <w:pPr>
              <w:pStyle w:val="TableParagraph"/>
              <w:spacing w:line="254" w:lineRule="auto"/>
              <w:ind w:left="100" w:right="132"/>
              <w:rPr>
                <w:b/>
                <w:sz w:val="19"/>
              </w:rPr>
            </w:pPr>
            <w:r>
              <w:rPr>
                <w:b/>
                <w:w w:val="105"/>
                <w:sz w:val="19"/>
              </w:rPr>
              <w:t>Belonging</w:t>
            </w:r>
            <w:r>
              <w:rPr>
                <w:b/>
                <w:spacing w:val="-5"/>
                <w:w w:val="105"/>
                <w:sz w:val="19"/>
              </w:rPr>
              <w:t> </w:t>
            </w:r>
            <w:r>
              <w:rPr>
                <w:b/>
                <w:w w:val="105"/>
                <w:sz w:val="19"/>
              </w:rPr>
              <w:t>to</w:t>
            </w:r>
            <w:r>
              <w:rPr>
                <w:b/>
                <w:spacing w:val="-5"/>
                <w:w w:val="105"/>
                <w:sz w:val="19"/>
              </w:rPr>
              <w:t> </w:t>
            </w:r>
            <w:r>
              <w:rPr>
                <w:b/>
                <w:w w:val="105"/>
                <w:sz w:val="19"/>
              </w:rPr>
              <w:t>a</w:t>
            </w:r>
            <w:r>
              <w:rPr>
                <w:b/>
                <w:spacing w:val="-5"/>
                <w:w w:val="105"/>
                <w:sz w:val="19"/>
              </w:rPr>
              <w:t> </w:t>
            </w:r>
            <w:r>
              <w:rPr>
                <w:b/>
                <w:w w:val="105"/>
                <w:sz w:val="19"/>
              </w:rPr>
              <w:t>community,</w:t>
            </w:r>
            <w:r>
              <w:rPr>
                <w:b/>
                <w:spacing w:val="-6"/>
                <w:w w:val="105"/>
                <w:sz w:val="19"/>
              </w:rPr>
              <w:t> </w:t>
            </w:r>
            <w:r>
              <w:rPr>
                <w:b/>
                <w:w w:val="105"/>
                <w:sz w:val="19"/>
              </w:rPr>
              <w:t>individual</w:t>
            </w:r>
            <w:r>
              <w:rPr>
                <w:b/>
                <w:spacing w:val="-6"/>
                <w:w w:val="105"/>
                <w:sz w:val="19"/>
              </w:rPr>
              <w:t> </w:t>
            </w:r>
            <w:r>
              <w:rPr>
                <w:b/>
                <w:w w:val="105"/>
                <w:sz w:val="19"/>
              </w:rPr>
              <w:t>commitment and religious leadership</w:t>
            </w:r>
          </w:p>
          <w:p>
            <w:pPr>
              <w:pStyle w:val="TableParagraph"/>
              <w:spacing w:before="1"/>
              <w:rPr>
                <w:rFonts w:ascii="Times New Roman"/>
                <w:sz w:val="21"/>
              </w:rPr>
            </w:pPr>
          </w:p>
          <w:p>
            <w:pPr>
              <w:pStyle w:val="TableParagraph"/>
              <w:spacing w:line="501" w:lineRule="auto"/>
              <w:ind w:left="100" w:right="132"/>
              <w:rPr>
                <w:b/>
                <w:sz w:val="19"/>
              </w:rPr>
            </w:pPr>
            <w:r>
              <w:rPr>
                <w:b/>
                <w:w w:val="105"/>
                <w:sz w:val="19"/>
              </w:rPr>
              <w:t>Communicating</w:t>
            </w:r>
            <w:r>
              <w:rPr>
                <w:b/>
                <w:spacing w:val="-6"/>
                <w:w w:val="105"/>
                <w:sz w:val="19"/>
              </w:rPr>
              <w:t> </w:t>
            </w:r>
            <w:r>
              <w:rPr>
                <w:b/>
                <w:w w:val="105"/>
                <w:sz w:val="19"/>
              </w:rPr>
              <w:t>beyond</w:t>
            </w:r>
            <w:r>
              <w:rPr>
                <w:b/>
                <w:spacing w:val="-6"/>
                <w:w w:val="105"/>
                <w:sz w:val="19"/>
              </w:rPr>
              <w:t> </w:t>
            </w:r>
            <w:r>
              <w:rPr>
                <w:b/>
                <w:w w:val="105"/>
                <w:sz w:val="19"/>
              </w:rPr>
              <w:t>prayer</w:t>
            </w:r>
            <w:r>
              <w:rPr>
                <w:b/>
                <w:spacing w:val="-6"/>
                <w:w w:val="105"/>
                <w:sz w:val="19"/>
              </w:rPr>
              <w:t> </w:t>
            </w:r>
            <w:r>
              <w:rPr>
                <w:b/>
                <w:w w:val="105"/>
                <w:sz w:val="19"/>
              </w:rPr>
              <w:t>and</w:t>
            </w:r>
            <w:r>
              <w:rPr>
                <w:b/>
                <w:spacing w:val="-6"/>
                <w:w w:val="105"/>
                <w:sz w:val="19"/>
              </w:rPr>
              <w:t> </w:t>
            </w:r>
            <w:r>
              <w:rPr>
                <w:b/>
                <w:w w:val="105"/>
                <w:sz w:val="19"/>
              </w:rPr>
              <w:t>sacred</w:t>
            </w:r>
            <w:r>
              <w:rPr>
                <w:b/>
                <w:spacing w:val="-6"/>
                <w:w w:val="105"/>
                <w:sz w:val="19"/>
              </w:rPr>
              <w:t> </w:t>
            </w:r>
            <w:r>
              <w:rPr>
                <w:b/>
                <w:w w:val="105"/>
                <w:sz w:val="19"/>
              </w:rPr>
              <w:t>spaces The significance of Salvation</w:t>
            </w:r>
          </w:p>
        </w:tc>
        <w:tc>
          <w:tcPr>
            <w:tcW w:w="2520" w:type="dxa"/>
            <w:vMerge/>
            <w:tcBorders>
              <w:top w:val="nil"/>
            </w:tcBorders>
          </w:tcPr>
          <w:p>
            <w:pPr>
              <w:rPr>
                <w:sz w:val="2"/>
                <w:szCs w:val="2"/>
              </w:rPr>
            </w:pPr>
          </w:p>
        </w:tc>
      </w:tr>
      <w:tr>
        <w:trPr>
          <w:trHeight w:val="239" w:hRule="atLeast"/>
        </w:trPr>
        <w:tc>
          <w:tcPr>
            <w:tcW w:w="826" w:type="dxa"/>
            <w:vMerge w:val="restart"/>
          </w:tcPr>
          <w:p>
            <w:pPr>
              <w:pStyle w:val="TableParagraph"/>
              <w:spacing w:before="7"/>
              <w:rPr>
                <w:rFonts w:ascii="Times New Roman"/>
                <w:sz w:val="25"/>
              </w:rPr>
            </w:pPr>
          </w:p>
          <w:p>
            <w:pPr>
              <w:pStyle w:val="TableParagraph"/>
              <w:ind w:left="310" w:right="293" w:firstLine="48"/>
              <w:jc w:val="both"/>
              <w:rPr>
                <w:b/>
                <w:sz w:val="24"/>
              </w:rPr>
            </w:pPr>
            <w:r>
              <w:rPr>
                <w:b/>
                <w:spacing w:val="-10"/>
                <w:sz w:val="24"/>
              </w:rPr>
              <w:t>S U M M E R</w:t>
            </w:r>
          </w:p>
        </w:tc>
        <w:tc>
          <w:tcPr>
            <w:tcW w:w="1750" w:type="dxa"/>
            <w:tcBorders>
              <w:bottom w:val="nil"/>
              <w:right w:val="single" w:color="FFFFFF" w:sz="18" w:space="0"/>
            </w:tcBorders>
            <w:shd w:val="clear" w:color="auto" w:fill="00FF00"/>
          </w:tcPr>
          <w:p>
            <w:pPr>
              <w:pStyle w:val="TableParagraph"/>
              <w:spacing w:before="6" w:line="214" w:lineRule="exact"/>
              <w:ind w:left="92" w:right="-15"/>
              <w:rPr>
                <w:b/>
                <w:sz w:val="19"/>
              </w:rPr>
            </w:pPr>
            <w:r>
              <w:rPr>
                <w:b/>
                <w:w w:val="105"/>
                <w:sz w:val="19"/>
              </w:rPr>
              <w:t>Sources</w:t>
            </w:r>
            <w:r>
              <w:rPr>
                <w:b/>
                <w:spacing w:val="-4"/>
                <w:w w:val="105"/>
                <w:sz w:val="19"/>
              </w:rPr>
              <w:t> </w:t>
            </w:r>
            <w:r>
              <w:rPr>
                <w:b/>
                <w:w w:val="105"/>
                <w:sz w:val="19"/>
              </w:rPr>
              <w:t>of</w:t>
            </w:r>
            <w:r>
              <w:rPr>
                <w:b/>
                <w:spacing w:val="-3"/>
                <w:w w:val="105"/>
                <w:sz w:val="19"/>
              </w:rPr>
              <w:t> </w:t>
            </w:r>
            <w:r>
              <w:rPr>
                <w:b/>
                <w:spacing w:val="-2"/>
                <w:w w:val="105"/>
                <w:sz w:val="19"/>
              </w:rPr>
              <w:t>wisdom;</w:t>
            </w:r>
          </w:p>
        </w:tc>
        <w:tc>
          <w:tcPr>
            <w:tcW w:w="3184" w:type="dxa"/>
            <w:gridSpan w:val="4"/>
            <w:tcBorders>
              <w:left w:val="single" w:color="FFFFFF" w:sz="18" w:space="0"/>
              <w:bottom w:val="nil"/>
            </w:tcBorders>
          </w:tcPr>
          <w:p>
            <w:pPr>
              <w:pStyle w:val="TableParagraph"/>
              <w:spacing w:before="6" w:line="214" w:lineRule="exact"/>
              <w:ind w:left="4"/>
              <w:rPr>
                <w:b/>
                <w:sz w:val="19"/>
              </w:rPr>
            </w:pPr>
            <w:r>
              <w:rPr>
                <w:b/>
                <w:color w:val="FFFFFF"/>
                <w:sz w:val="19"/>
                <w:shd w:val="clear" w:color="auto" w:fill="FF0000"/>
              </w:rPr>
              <w:t>Human</w:t>
            </w:r>
            <w:r>
              <w:rPr>
                <w:b/>
                <w:color w:val="FFFFFF"/>
                <w:spacing w:val="27"/>
                <w:sz w:val="19"/>
                <w:shd w:val="clear" w:color="auto" w:fill="FF0000"/>
              </w:rPr>
              <w:t> </w:t>
            </w:r>
            <w:r>
              <w:rPr>
                <w:b/>
                <w:color w:val="FFFFFF"/>
                <w:sz w:val="19"/>
                <w:shd w:val="clear" w:color="auto" w:fill="FF0000"/>
              </w:rPr>
              <w:t>responsibility</w:t>
            </w:r>
            <w:r>
              <w:rPr>
                <w:b/>
                <w:color w:val="FFFFFF"/>
                <w:spacing w:val="28"/>
                <w:sz w:val="19"/>
                <w:shd w:val="clear" w:color="auto" w:fill="FF0000"/>
              </w:rPr>
              <w:t> </w:t>
            </w:r>
            <w:r>
              <w:rPr>
                <w:b/>
                <w:color w:val="FFFFFF"/>
                <w:sz w:val="19"/>
                <w:shd w:val="clear" w:color="auto" w:fill="FF0000"/>
              </w:rPr>
              <w:t>and</w:t>
            </w:r>
            <w:r>
              <w:rPr>
                <w:b/>
                <w:color w:val="FFFFFF"/>
                <w:spacing w:val="28"/>
                <w:sz w:val="19"/>
                <w:shd w:val="clear" w:color="auto" w:fill="FF0000"/>
              </w:rPr>
              <w:t> </w:t>
            </w:r>
            <w:r>
              <w:rPr>
                <w:b/>
                <w:color w:val="FFFFFF"/>
                <w:spacing w:val="-2"/>
                <w:sz w:val="19"/>
                <w:shd w:val="clear" w:color="auto" w:fill="FF0000"/>
              </w:rPr>
              <w:t>values;</w:t>
            </w:r>
          </w:p>
        </w:tc>
        <w:tc>
          <w:tcPr>
            <w:tcW w:w="2343" w:type="dxa"/>
            <w:vMerge w:val="restart"/>
          </w:tcPr>
          <w:p>
            <w:pPr>
              <w:pStyle w:val="TableParagraph"/>
              <w:rPr>
                <w:rFonts w:ascii="Times New Roman"/>
                <w:sz w:val="26"/>
              </w:rPr>
            </w:pPr>
          </w:p>
          <w:p>
            <w:pPr>
              <w:pStyle w:val="TableParagraph"/>
              <w:spacing w:before="192"/>
              <w:ind w:left="100"/>
              <w:rPr>
                <w:i/>
                <w:sz w:val="19"/>
              </w:rPr>
            </w:pPr>
            <w:r>
              <w:rPr>
                <w:i/>
                <w:color w:val="000000"/>
                <w:spacing w:val="-2"/>
                <w:w w:val="105"/>
                <w:sz w:val="19"/>
                <w:shd w:val="clear" w:color="auto" w:fill="00FF00"/>
              </w:rPr>
              <w:t>Gospel</w:t>
            </w:r>
          </w:p>
          <w:p>
            <w:pPr>
              <w:pStyle w:val="TableParagraph"/>
              <w:spacing w:before="12" w:line="254" w:lineRule="auto"/>
              <w:ind w:left="100" w:right="147"/>
              <w:rPr>
                <w:i/>
                <w:sz w:val="19"/>
              </w:rPr>
            </w:pPr>
            <w:r>
              <w:rPr>
                <w:i/>
                <w:color w:val="000000"/>
                <w:w w:val="105"/>
                <w:sz w:val="19"/>
                <w:shd w:val="clear" w:color="auto" w:fill="00FF00"/>
              </w:rPr>
              <w:t>2b.5</w:t>
            </w:r>
            <w:r>
              <w:rPr>
                <w:i/>
                <w:color w:val="000000"/>
                <w:spacing w:val="-11"/>
                <w:w w:val="105"/>
                <w:sz w:val="19"/>
                <w:shd w:val="clear" w:color="auto" w:fill="00FF00"/>
              </w:rPr>
              <w:t> </w:t>
            </w:r>
            <w:r>
              <w:rPr>
                <w:i/>
                <w:color w:val="000000"/>
                <w:w w:val="105"/>
                <w:sz w:val="19"/>
                <w:shd w:val="clear" w:color="auto" w:fill="00FF00"/>
              </w:rPr>
              <w:t>What</w:t>
            </w:r>
            <w:r>
              <w:rPr>
                <w:i/>
                <w:color w:val="000000"/>
                <w:spacing w:val="-11"/>
                <w:w w:val="105"/>
                <w:sz w:val="19"/>
                <w:shd w:val="clear" w:color="auto" w:fill="00FF00"/>
              </w:rPr>
              <w:t> </w:t>
            </w:r>
            <w:r>
              <w:rPr>
                <w:i/>
                <w:color w:val="000000"/>
                <w:w w:val="105"/>
                <w:sz w:val="19"/>
                <w:shd w:val="clear" w:color="auto" w:fill="00FF00"/>
              </w:rPr>
              <w:t>would</w:t>
            </w:r>
            <w:r>
              <w:rPr>
                <w:i/>
                <w:color w:val="000000"/>
                <w:spacing w:val="-11"/>
                <w:w w:val="105"/>
                <w:sz w:val="19"/>
                <w:shd w:val="clear" w:color="auto" w:fill="00FF00"/>
              </w:rPr>
              <w:t> </w:t>
            </w:r>
            <w:r>
              <w:rPr>
                <w:i/>
                <w:color w:val="000000"/>
                <w:w w:val="105"/>
                <w:sz w:val="19"/>
                <w:shd w:val="clear" w:color="auto" w:fill="00FF00"/>
              </w:rPr>
              <w:t>Jesus</w:t>
            </w:r>
            <w:r>
              <w:rPr>
                <w:i/>
                <w:color w:val="000000"/>
                <w:w w:val="105"/>
                <w:sz w:val="19"/>
              </w:rPr>
              <w:t> </w:t>
            </w:r>
            <w:r>
              <w:rPr>
                <w:i/>
                <w:color w:val="000000"/>
                <w:spacing w:val="-4"/>
                <w:w w:val="105"/>
                <w:sz w:val="19"/>
                <w:shd w:val="clear" w:color="auto" w:fill="00FF00"/>
              </w:rPr>
              <w:t>do?</w:t>
            </w:r>
          </w:p>
          <w:p>
            <w:pPr>
              <w:pStyle w:val="TableParagraph"/>
              <w:rPr>
                <w:rFonts w:ascii="Times New Roman"/>
                <w:sz w:val="26"/>
              </w:rPr>
            </w:pPr>
          </w:p>
          <w:p>
            <w:pPr>
              <w:pStyle w:val="TableParagraph"/>
              <w:spacing w:before="189"/>
              <w:ind w:left="100"/>
              <w:jc w:val="both"/>
              <w:rPr>
                <w:i/>
                <w:sz w:val="19"/>
              </w:rPr>
            </w:pPr>
            <w:r>
              <w:rPr>
                <w:i/>
                <w:color w:val="FFFFFF"/>
                <w:w w:val="105"/>
                <w:sz w:val="19"/>
                <w:shd w:val="clear" w:color="auto" w:fill="FF0000"/>
              </w:rPr>
              <w:t>People</w:t>
            </w:r>
            <w:r>
              <w:rPr>
                <w:i/>
                <w:color w:val="FFFFFF"/>
                <w:spacing w:val="-4"/>
                <w:w w:val="105"/>
                <w:sz w:val="19"/>
                <w:shd w:val="clear" w:color="auto" w:fill="FF0000"/>
              </w:rPr>
              <w:t> </w:t>
            </w:r>
            <w:r>
              <w:rPr>
                <w:i/>
                <w:color w:val="FFFFFF"/>
                <w:w w:val="105"/>
                <w:sz w:val="19"/>
                <w:shd w:val="clear" w:color="auto" w:fill="FF0000"/>
              </w:rPr>
              <w:t>of</w:t>
            </w:r>
            <w:r>
              <w:rPr>
                <w:i/>
                <w:color w:val="FFFFFF"/>
                <w:spacing w:val="-3"/>
                <w:w w:val="105"/>
                <w:sz w:val="19"/>
                <w:shd w:val="clear" w:color="auto" w:fill="FF0000"/>
              </w:rPr>
              <w:t> </w:t>
            </w:r>
            <w:r>
              <w:rPr>
                <w:i/>
                <w:color w:val="FFFFFF"/>
                <w:spacing w:val="-5"/>
                <w:w w:val="105"/>
                <w:sz w:val="19"/>
                <w:shd w:val="clear" w:color="auto" w:fill="FF0000"/>
              </w:rPr>
              <w:t>God</w:t>
            </w:r>
          </w:p>
          <w:p>
            <w:pPr>
              <w:pStyle w:val="TableParagraph"/>
              <w:spacing w:before="13" w:line="252" w:lineRule="auto"/>
              <w:ind w:left="100" w:right="327"/>
              <w:jc w:val="both"/>
              <w:rPr>
                <w:i/>
                <w:sz w:val="19"/>
              </w:rPr>
            </w:pPr>
            <w:r>
              <w:rPr>
                <w:i/>
                <w:color w:val="FFFFFF"/>
                <w:w w:val="105"/>
                <w:sz w:val="19"/>
                <w:shd w:val="clear" w:color="auto" w:fill="FF0000"/>
              </w:rPr>
              <w:t>2b.3</w:t>
            </w:r>
            <w:r>
              <w:rPr>
                <w:i/>
                <w:color w:val="FFFFFF"/>
                <w:spacing w:val="-12"/>
                <w:w w:val="105"/>
                <w:sz w:val="19"/>
                <w:shd w:val="clear" w:color="auto" w:fill="FF0000"/>
              </w:rPr>
              <w:t> </w:t>
            </w:r>
            <w:r>
              <w:rPr>
                <w:i/>
                <w:color w:val="FFFFFF"/>
                <w:w w:val="105"/>
                <w:sz w:val="19"/>
                <w:shd w:val="clear" w:color="auto" w:fill="FF0000"/>
              </w:rPr>
              <w:t>How</w:t>
            </w:r>
            <w:r>
              <w:rPr>
                <w:i/>
                <w:color w:val="FFFFFF"/>
                <w:spacing w:val="-10"/>
                <w:w w:val="105"/>
                <w:sz w:val="19"/>
                <w:shd w:val="clear" w:color="auto" w:fill="FF0000"/>
              </w:rPr>
              <w:t> </w:t>
            </w:r>
            <w:r>
              <w:rPr>
                <w:i/>
                <w:color w:val="FFFFFF"/>
                <w:w w:val="105"/>
                <w:sz w:val="19"/>
                <w:shd w:val="clear" w:color="auto" w:fill="FF0000"/>
              </w:rPr>
              <w:t>can</w:t>
            </w:r>
            <w:r>
              <w:rPr>
                <w:i/>
                <w:color w:val="FFFFFF"/>
                <w:spacing w:val="-12"/>
                <w:w w:val="105"/>
                <w:sz w:val="19"/>
                <w:shd w:val="clear" w:color="auto" w:fill="FF0000"/>
              </w:rPr>
              <w:t> </w:t>
            </w:r>
            <w:r>
              <w:rPr>
                <w:i/>
                <w:color w:val="FFFFFF"/>
                <w:w w:val="105"/>
                <w:sz w:val="19"/>
                <w:shd w:val="clear" w:color="auto" w:fill="FF0000"/>
              </w:rPr>
              <w:t>following</w:t>
            </w:r>
            <w:r>
              <w:rPr>
                <w:i/>
                <w:color w:val="FFFFFF"/>
                <w:w w:val="105"/>
                <w:sz w:val="19"/>
              </w:rPr>
              <w:t> </w:t>
            </w:r>
            <w:r>
              <w:rPr>
                <w:i/>
                <w:color w:val="FFFFFF"/>
                <w:w w:val="105"/>
                <w:sz w:val="19"/>
                <w:shd w:val="clear" w:color="auto" w:fill="FF0000"/>
              </w:rPr>
              <w:t>God</w:t>
            </w:r>
            <w:r>
              <w:rPr>
                <w:i/>
                <w:color w:val="FFFFFF"/>
                <w:spacing w:val="-5"/>
                <w:w w:val="105"/>
                <w:sz w:val="19"/>
                <w:shd w:val="clear" w:color="auto" w:fill="FF0000"/>
              </w:rPr>
              <w:t> </w:t>
            </w:r>
            <w:r>
              <w:rPr>
                <w:i/>
                <w:color w:val="FFFFFF"/>
                <w:w w:val="105"/>
                <w:sz w:val="19"/>
                <w:shd w:val="clear" w:color="auto" w:fill="FF0000"/>
              </w:rPr>
              <w:t>bring</w:t>
            </w:r>
            <w:r>
              <w:rPr>
                <w:i/>
                <w:color w:val="FFFFFF"/>
                <w:spacing w:val="-5"/>
                <w:w w:val="105"/>
                <w:sz w:val="19"/>
                <w:shd w:val="clear" w:color="auto" w:fill="FF0000"/>
              </w:rPr>
              <w:t> </w:t>
            </w:r>
            <w:r>
              <w:rPr>
                <w:i/>
                <w:color w:val="FFFFFF"/>
                <w:w w:val="105"/>
                <w:sz w:val="19"/>
                <w:shd w:val="clear" w:color="auto" w:fill="FF0000"/>
              </w:rPr>
              <w:t>freedom</w:t>
            </w:r>
            <w:r>
              <w:rPr>
                <w:i/>
                <w:color w:val="FFFFFF"/>
                <w:spacing w:val="-4"/>
                <w:w w:val="105"/>
                <w:sz w:val="19"/>
                <w:shd w:val="clear" w:color="auto" w:fill="FF0000"/>
              </w:rPr>
              <w:t> </w:t>
            </w:r>
            <w:r>
              <w:rPr>
                <w:i/>
                <w:color w:val="FFFFFF"/>
                <w:w w:val="105"/>
                <w:sz w:val="19"/>
                <w:shd w:val="clear" w:color="auto" w:fill="FF0000"/>
              </w:rPr>
              <w:t>and</w:t>
            </w:r>
            <w:r>
              <w:rPr>
                <w:i/>
                <w:color w:val="FFFFFF"/>
                <w:w w:val="105"/>
                <w:sz w:val="19"/>
              </w:rPr>
              <w:t> </w:t>
            </w:r>
            <w:r>
              <w:rPr>
                <w:i/>
                <w:color w:val="FFFFFF"/>
                <w:spacing w:val="-2"/>
                <w:w w:val="105"/>
                <w:sz w:val="19"/>
                <w:shd w:val="clear" w:color="auto" w:fill="FF0000"/>
              </w:rPr>
              <w:t>justice?</w:t>
            </w:r>
          </w:p>
        </w:tc>
        <w:tc>
          <w:tcPr>
            <w:tcW w:w="1745" w:type="dxa"/>
            <w:tcBorders>
              <w:bottom w:val="nil"/>
              <w:right w:val="single" w:color="FFFFFF" w:sz="18" w:space="0"/>
            </w:tcBorders>
          </w:tcPr>
          <w:p>
            <w:pPr>
              <w:pStyle w:val="TableParagraph"/>
              <w:spacing w:before="6" w:line="214" w:lineRule="exact"/>
              <w:ind w:left="82"/>
              <w:rPr>
                <w:b/>
                <w:sz w:val="19"/>
              </w:rPr>
            </w:pPr>
            <w:r>
              <w:rPr>
                <w:b/>
                <w:color w:val="000000"/>
                <w:w w:val="105"/>
                <w:sz w:val="19"/>
                <w:shd w:val="clear" w:color="auto" w:fill="00FF00"/>
              </w:rPr>
              <w:t>Sources</w:t>
            </w:r>
            <w:r>
              <w:rPr>
                <w:b/>
                <w:color w:val="000000"/>
                <w:spacing w:val="-4"/>
                <w:w w:val="105"/>
                <w:sz w:val="19"/>
                <w:shd w:val="clear" w:color="auto" w:fill="00FF00"/>
              </w:rPr>
              <w:t> </w:t>
            </w:r>
            <w:r>
              <w:rPr>
                <w:b/>
                <w:color w:val="000000"/>
                <w:w w:val="105"/>
                <w:sz w:val="19"/>
                <w:shd w:val="clear" w:color="auto" w:fill="00FF00"/>
              </w:rPr>
              <w:t>of</w:t>
            </w:r>
            <w:r>
              <w:rPr>
                <w:b/>
                <w:color w:val="000000"/>
                <w:spacing w:val="-3"/>
                <w:w w:val="105"/>
                <w:sz w:val="19"/>
                <w:shd w:val="clear" w:color="auto" w:fill="00FF00"/>
              </w:rPr>
              <w:t> </w:t>
            </w:r>
            <w:r>
              <w:rPr>
                <w:b/>
                <w:color w:val="000000"/>
                <w:spacing w:val="-2"/>
                <w:w w:val="105"/>
                <w:sz w:val="19"/>
                <w:shd w:val="clear" w:color="auto" w:fill="00FF00"/>
              </w:rPr>
              <w:t>wisdom;</w:t>
            </w:r>
          </w:p>
        </w:tc>
        <w:tc>
          <w:tcPr>
            <w:tcW w:w="2844" w:type="dxa"/>
            <w:gridSpan w:val="3"/>
            <w:tcBorders>
              <w:left w:val="single" w:color="FFFFFF" w:sz="18" w:space="0"/>
              <w:bottom w:val="nil"/>
            </w:tcBorders>
          </w:tcPr>
          <w:p>
            <w:pPr>
              <w:pStyle w:val="TableParagraph"/>
              <w:spacing w:before="6" w:line="214" w:lineRule="exact"/>
              <w:ind w:left="-1"/>
              <w:rPr>
                <w:b/>
                <w:sz w:val="19"/>
              </w:rPr>
            </w:pPr>
            <w:r>
              <w:rPr>
                <w:b/>
                <w:color w:val="FFFFFF"/>
                <w:sz w:val="19"/>
                <w:shd w:val="clear" w:color="auto" w:fill="FF0000"/>
              </w:rPr>
              <w:t>Human</w:t>
            </w:r>
            <w:r>
              <w:rPr>
                <w:b/>
                <w:color w:val="FFFFFF"/>
                <w:spacing w:val="34"/>
                <w:sz w:val="19"/>
                <w:shd w:val="clear" w:color="auto" w:fill="FF0000"/>
              </w:rPr>
              <w:t> </w:t>
            </w:r>
            <w:r>
              <w:rPr>
                <w:b/>
                <w:color w:val="FFFFFF"/>
                <w:sz w:val="19"/>
                <w:shd w:val="clear" w:color="auto" w:fill="FF0000"/>
              </w:rPr>
              <w:t>responsibility</w:t>
            </w:r>
            <w:r>
              <w:rPr>
                <w:b/>
                <w:color w:val="FFFFFF"/>
                <w:spacing w:val="35"/>
                <w:sz w:val="19"/>
                <w:shd w:val="clear" w:color="auto" w:fill="FF0000"/>
              </w:rPr>
              <w:t> </w:t>
            </w:r>
            <w:r>
              <w:rPr>
                <w:b/>
                <w:color w:val="FFFFFF"/>
                <w:spacing w:val="-5"/>
                <w:sz w:val="19"/>
                <w:shd w:val="clear" w:color="auto" w:fill="FF0000"/>
              </w:rPr>
              <w:t>and</w:t>
            </w:r>
          </w:p>
        </w:tc>
        <w:tc>
          <w:tcPr>
            <w:tcW w:w="2520" w:type="dxa"/>
            <w:vMerge w:val="restart"/>
          </w:tcPr>
          <w:p>
            <w:pPr>
              <w:pStyle w:val="TableParagraph"/>
              <w:spacing w:before="6"/>
              <w:ind w:left="99"/>
              <w:rPr>
                <w:i/>
                <w:sz w:val="19"/>
              </w:rPr>
            </w:pPr>
            <w:r>
              <w:rPr>
                <w:i/>
                <w:color w:val="FFFFFF"/>
                <w:w w:val="105"/>
                <w:sz w:val="19"/>
                <w:shd w:val="clear" w:color="auto" w:fill="FF0000"/>
              </w:rPr>
              <w:t>People</w:t>
            </w:r>
            <w:r>
              <w:rPr>
                <w:i/>
                <w:color w:val="FFFFFF"/>
                <w:spacing w:val="-4"/>
                <w:w w:val="105"/>
                <w:sz w:val="19"/>
                <w:shd w:val="clear" w:color="auto" w:fill="FF0000"/>
              </w:rPr>
              <w:t> </w:t>
            </w:r>
            <w:r>
              <w:rPr>
                <w:i/>
                <w:color w:val="FFFFFF"/>
                <w:w w:val="105"/>
                <w:sz w:val="19"/>
                <w:shd w:val="clear" w:color="auto" w:fill="FF0000"/>
              </w:rPr>
              <w:t>of</w:t>
            </w:r>
            <w:r>
              <w:rPr>
                <w:i/>
                <w:color w:val="FFFFFF"/>
                <w:spacing w:val="-3"/>
                <w:w w:val="105"/>
                <w:sz w:val="19"/>
                <w:shd w:val="clear" w:color="auto" w:fill="FF0000"/>
              </w:rPr>
              <w:t> </w:t>
            </w:r>
            <w:r>
              <w:rPr>
                <w:i/>
                <w:color w:val="FFFFFF"/>
                <w:spacing w:val="-5"/>
                <w:w w:val="105"/>
                <w:sz w:val="19"/>
                <w:shd w:val="clear" w:color="auto" w:fill="FF0000"/>
              </w:rPr>
              <w:t>God</w:t>
            </w:r>
          </w:p>
          <w:p>
            <w:pPr>
              <w:pStyle w:val="TableParagraph"/>
              <w:spacing w:before="13" w:line="252" w:lineRule="auto"/>
              <w:ind w:left="99" w:right="112"/>
              <w:rPr>
                <w:i/>
                <w:sz w:val="19"/>
              </w:rPr>
            </w:pPr>
            <w:r>
              <w:rPr>
                <w:i/>
                <w:color w:val="FFFFFF"/>
                <w:w w:val="105"/>
                <w:sz w:val="19"/>
                <w:shd w:val="clear" w:color="auto" w:fill="FF0000"/>
              </w:rPr>
              <w:t>2b.3</w:t>
            </w:r>
            <w:r>
              <w:rPr>
                <w:i/>
                <w:color w:val="FFFFFF"/>
                <w:spacing w:val="-12"/>
                <w:w w:val="105"/>
                <w:sz w:val="19"/>
                <w:shd w:val="clear" w:color="auto" w:fill="FF0000"/>
              </w:rPr>
              <w:t> </w:t>
            </w:r>
            <w:r>
              <w:rPr>
                <w:i/>
                <w:color w:val="FFFFFF"/>
                <w:w w:val="105"/>
                <w:sz w:val="19"/>
                <w:shd w:val="clear" w:color="auto" w:fill="FF0000"/>
              </w:rPr>
              <w:t>Digging</w:t>
            </w:r>
            <w:r>
              <w:rPr>
                <w:i/>
                <w:color w:val="FFFFFF"/>
                <w:spacing w:val="-11"/>
                <w:w w:val="105"/>
                <w:sz w:val="19"/>
                <w:shd w:val="clear" w:color="auto" w:fill="FF0000"/>
              </w:rPr>
              <w:t> </w:t>
            </w:r>
            <w:r>
              <w:rPr>
                <w:i/>
                <w:color w:val="FFFFFF"/>
                <w:w w:val="105"/>
                <w:sz w:val="19"/>
                <w:shd w:val="clear" w:color="auto" w:fill="FF0000"/>
              </w:rPr>
              <w:t>Deeper</w:t>
            </w:r>
            <w:r>
              <w:rPr>
                <w:i/>
                <w:color w:val="FFFFFF"/>
                <w:spacing w:val="-11"/>
                <w:w w:val="105"/>
                <w:sz w:val="19"/>
                <w:shd w:val="clear" w:color="auto" w:fill="FF0000"/>
              </w:rPr>
              <w:t> </w:t>
            </w:r>
            <w:r>
              <w:rPr>
                <w:i/>
                <w:color w:val="FFFFFF"/>
                <w:w w:val="105"/>
                <w:sz w:val="19"/>
                <w:shd w:val="clear" w:color="auto" w:fill="FF0000"/>
              </w:rPr>
              <w:t>How</w:t>
            </w:r>
            <w:r>
              <w:rPr>
                <w:i/>
                <w:color w:val="FFFFFF"/>
                <w:w w:val="105"/>
                <w:sz w:val="19"/>
              </w:rPr>
              <w:t> </w:t>
            </w:r>
            <w:r>
              <w:rPr>
                <w:i/>
                <w:color w:val="FFFFFF"/>
                <w:w w:val="105"/>
                <w:sz w:val="19"/>
                <w:shd w:val="clear" w:color="auto" w:fill="FF0000"/>
              </w:rPr>
              <w:t>can following God bring</w:t>
            </w:r>
            <w:r>
              <w:rPr>
                <w:i/>
                <w:color w:val="FFFFFF"/>
                <w:w w:val="105"/>
                <w:sz w:val="19"/>
              </w:rPr>
              <w:t> </w:t>
            </w:r>
            <w:r>
              <w:rPr>
                <w:i/>
                <w:color w:val="FFFFFF"/>
                <w:w w:val="105"/>
                <w:sz w:val="19"/>
                <w:shd w:val="clear" w:color="auto" w:fill="FF0000"/>
              </w:rPr>
              <w:t>freedom and justice?</w:t>
            </w:r>
          </w:p>
          <w:p>
            <w:pPr>
              <w:pStyle w:val="TableParagraph"/>
              <w:spacing w:before="2"/>
              <w:rPr>
                <w:rFonts w:ascii="Times New Roman"/>
                <w:sz w:val="21"/>
              </w:rPr>
            </w:pPr>
          </w:p>
          <w:p>
            <w:pPr>
              <w:pStyle w:val="TableParagraph"/>
              <w:ind w:left="99"/>
              <w:rPr>
                <w:i/>
                <w:sz w:val="19"/>
              </w:rPr>
            </w:pPr>
            <w:r>
              <w:rPr>
                <w:i/>
                <w:color w:val="FFFFFF"/>
                <w:spacing w:val="-5"/>
                <w:w w:val="105"/>
                <w:sz w:val="19"/>
                <w:shd w:val="clear" w:color="auto" w:fill="0000FF"/>
              </w:rPr>
              <w:t>God</w:t>
            </w:r>
          </w:p>
          <w:p>
            <w:pPr>
              <w:pStyle w:val="TableParagraph"/>
              <w:spacing w:before="13" w:line="254" w:lineRule="auto"/>
              <w:ind w:left="99" w:right="258"/>
              <w:jc w:val="both"/>
              <w:rPr>
                <w:i/>
                <w:sz w:val="19"/>
              </w:rPr>
            </w:pPr>
            <w:r>
              <w:rPr>
                <w:i/>
                <w:color w:val="FFFFFF"/>
                <w:w w:val="105"/>
                <w:sz w:val="19"/>
                <w:shd w:val="clear" w:color="auto" w:fill="0000FF"/>
              </w:rPr>
              <w:t>2b.1</w:t>
            </w:r>
            <w:r>
              <w:rPr>
                <w:i/>
                <w:color w:val="FFFFFF"/>
                <w:spacing w:val="-11"/>
                <w:w w:val="105"/>
                <w:sz w:val="19"/>
                <w:shd w:val="clear" w:color="auto" w:fill="0000FF"/>
              </w:rPr>
              <w:t> </w:t>
            </w:r>
            <w:r>
              <w:rPr>
                <w:i/>
                <w:color w:val="FFFFFF"/>
                <w:w w:val="105"/>
                <w:sz w:val="19"/>
                <w:shd w:val="clear" w:color="auto" w:fill="0000FF"/>
              </w:rPr>
              <w:t>Digging</w:t>
            </w:r>
            <w:r>
              <w:rPr>
                <w:i/>
                <w:color w:val="FFFFFF"/>
                <w:spacing w:val="-11"/>
                <w:w w:val="105"/>
                <w:sz w:val="19"/>
                <w:shd w:val="clear" w:color="auto" w:fill="0000FF"/>
              </w:rPr>
              <w:t> </w:t>
            </w:r>
            <w:r>
              <w:rPr>
                <w:i/>
                <w:color w:val="FFFFFF"/>
                <w:w w:val="105"/>
                <w:sz w:val="19"/>
                <w:shd w:val="clear" w:color="auto" w:fill="0000FF"/>
              </w:rPr>
              <w:t>Deeper</w:t>
            </w:r>
            <w:r>
              <w:rPr>
                <w:i/>
                <w:color w:val="FFFFFF"/>
                <w:spacing w:val="-11"/>
                <w:w w:val="105"/>
                <w:sz w:val="19"/>
                <w:shd w:val="clear" w:color="auto" w:fill="0000FF"/>
              </w:rPr>
              <w:t> </w:t>
            </w:r>
            <w:r>
              <w:rPr>
                <w:i/>
                <w:color w:val="FFFFFF"/>
                <w:w w:val="105"/>
                <w:sz w:val="19"/>
                <w:shd w:val="clear" w:color="auto" w:fill="0000FF"/>
              </w:rPr>
              <w:t>What</w:t>
            </w:r>
            <w:r>
              <w:rPr>
                <w:i/>
                <w:color w:val="FFFFFF"/>
                <w:w w:val="105"/>
                <w:sz w:val="19"/>
              </w:rPr>
              <w:t> </w:t>
            </w:r>
            <w:r>
              <w:rPr>
                <w:i/>
                <w:color w:val="FFFFFF"/>
                <w:w w:val="105"/>
                <w:sz w:val="19"/>
                <w:shd w:val="clear" w:color="auto" w:fill="0000FF"/>
              </w:rPr>
              <w:t>does</w:t>
            </w:r>
            <w:r>
              <w:rPr>
                <w:i/>
                <w:color w:val="FFFFFF"/>
                <w:spacing w:val="-2"/>
                <w:w w:val="105"/>
                <w:sz w:val="19"/>
                <w:shd w:val="clear" w:color="auto" w:fill="0000FF"/>
              </w:rPr>
              <w:t> </w:t>
            </w:r>
            <w:r>
              <w:rPr>
                <w:i/>
                <w:color w:val="FFFFFF"/>
                <w:w w:val="105"/>
                <w:sz w:val="19"/>
                <w:shd w:val="clear" w:color="auto" w:fill="0000FF"/>
              </w:rPr>
              <w:t>it</w:t>
            </w:r>
            <w:r>
              <w:rPr>
                <w:i/>
                <w:color w:val="FFFFFF"/>
                <w:spacing w:val="-2"/>
                <w:w w:val="105"/>
                <w:sz w:val="19"/>
                <w:shd w:val="clear" w:color="auto" w:fill="0000FF"/>
              </w:rPr>
              <w:t> </w:t>
            </w:r>
            <w:r>
              <w:rPr>
                <w:i/>
                <w:color w:val="FFFFFF"/>
                <w:w w:val="105"/>
                <w:sz w:val="19"/>
                <w:shd w:val="clear" w:color="auto" w:fill="0000FF"/>
              </w:rPr>
              <w:t>mean</w:t>
            </w:r>
            <w:r>
              <w:rPr>
                <w:i/>
                <w:color w:val="FFFFFF"/>
                <w:spacing w:val="-2"/>
                <w:w w:val="105"/>
                <w:sz w:val="19"/>
                <w:shd w:val="clear" w:color="auto" w:fill="0000FF"/>
              </w:rPr>
              <w:t> </w:t>
            </w:r>
            <w:r>
              <w:rPr>
                <w:i/>
                <w:color w:val="FFFFFF"/>
                <w:w w:val="105"/>
                <w:sz w:val="19"/>
                <w:shd w:val="clear" w:color="auto" w:fill="0000FF"/>
              </w:rPr>
              <w:t>if</w:t>
            </w:r>
            <w:r>
              <w:rPr>
                <w:i/>
                <w:color w:val="FFFFFF"/>
                <w:spacing w:val="-2"/>
                <w:w w:val="105"/>
                <w:sz w:val="19"/>
                <w:shd w:val="clear" w:color="auto" w:fill="0000FF"/>
              </w:rPr>
              <w:t> </w:t>
            </w:r>
            <w:r>
              <w:rPr>
                <w:i/>
                <w:color w:val="FFFFFF"/>
                <w:w w:val="105"/>
                <w:sz w:val="19"/>
                <w:shd w:val="clear" w:color="auto" w:fill="0000FF"/>
              </w:rPr>
              <w:t>God</w:t>
            </w:r>
            <w:r>
              <w:rPr>
                <w:i/>
                <w:color w:val="FFFFFF"/>
                <w:spacing w:val="-2"/>
                <w:w w:val="105"/>
                <w:sz w:val="19"/>
                <w:shd w:val="clear" w:color="auto" w:fill="0000FF"/>
              </w:rPr>
              <w:t> </w:t>
            </w:r>
            <w:r>
              <w:rPr>
                <w:i/>
                <w:color w:val="FFFFFF"/>
                <w:w w:val="105"/>
                <w:sz w:val="19"/>
                <w:shd w:val="clear" w:color="auto" w:fill="0000FF"/>
              </w:rPr>
              <w:t>is</w:t>
            </w:r>
            <w:r>
              <w:rPr>
                <w:i/>
                <w:color w:val="FFFFFF"/>
                <w:spacing w:val="-2"/>
                <w:w w:val="105"/>
                <w:sz w:val="19"/>
                <w:shd w:val="clear" w:color="auto" w:fill="0000FF"/>
              </w:rPr>
              <w:t> </w:t>
            </w:r>
            <w:r>
              <w:rPr>
                <w:i/>
                <w:color w:val="FFFFFF"/>
                <w:w w:val="105"/>
                <w:sz w:val="19"/>
                <w:shd w:val="clear" w:color="auto" w:fill="0000FF"/>
              </w:rPr>
              <w:t>holy</w:t>
            </w:r>
            <w:r>
              <w:rPr>
                <w:i/>
                <w:color w:val="FFFFFF"/>
                <w:w w:val="105"/>
                <w:sz w:val="19"/>
              </w:rPr>
              <w:t> </w:t>
            </w:r>
            <w:r>
              <w:rPr>
                <w:i/>
                <w:color w:val="FFFFFF"/>
                <w:w w:val="105"/>
                <w:sz w:val="19"/>
                <w:shd w:val="clear" w:color="auto" w:fill="0000FF"/>
              </w:rPr>
              <w:t>and loving?; 2b.2</w:t>
            </w:r>
          </w:p>
          <w:p>
            <w:pPr>
              <w:pStyle w:val="TableParagraph"/>
              <w:spacing w:before="7"/>
              <w:rPr>
                <w:rFonts w:ascii="Times New Roman"/>
                <w:sz w:val="20"/>
              </w:rPr>
            </w:pPr>
          </w:p>
          <w:p>
            <w:pPr>
              <w:pStyle w:val="TableParagraph"/>
              <w:ind w:left="99"/>
              <w:rPr>
                <w:i/>
                <w:sz w:val="19"/>
              </w:rPr>
            </w:pPr>
            <w:r>
              <w:rPr>
                <w:i/>
                <w:color w:val="FFFFFF"/>
                <w:spacing w:val="-2"/>
                <w:w w:val="105"/>
                <w:sz w:val="19"/>
                <w:shd w:val="clear" w:color="auto" w:fill="0000FF"/>
              </w:rPr>
              <w:t>Creation</w:t>
            </w:r>
          </w:p>
          <w:p>
            <w:pPr>
              <w:pStyle w:val="TableParagraph"/>
              <w:spacing w:before="5" w:line="240" w:lineRule="atLeast"/>
              <w:ind w:left="99" w:right="423"/>
              <w:rPr>
                <w:i/>
                <w:sz w:val="19"/>
              </w:rPr>
            </w:pPr>
            <w:r>
              <w:rPr>
                <w:i/>
                <w:color w:val="FFFFFF"/>
                <w:w w:val="105"/>
                <w:sz w:val="19"/>
                <w:shd w:val="clear" w:color="auto" w:fill="0000FF"/>
              </w:rPr>
              <w:t>2b.2 Digging Deeper</w:t>
            </w:r>
            <w:r>
              <w:rPr>
                <w:i/>
                <w:color w:val="FFFFFF"/>
                <w:w w:val="105"/>
                <w:sz w:val="19"/>
              </w:rPr>
              <w:t> </w:t>
            </w:r>
            <w:r>
              <w:rPr>
                <w:i/>
                <w:color w:val="FFFFFF"/>
                <w:w w:val="105"/>
                <w:sz w:val="19"/>
                <w:shd w:val="clear" w:color="auto" w:fill="0000FF"/>
              </w:rPr>
              <w:t>‘Creation</w:t>
            </w:r>
            <w:r>
              <w:rPr>
                <w:i/>
                <w:color w:val="FFFFFF"/>
                <w:spacing w:val="-12"/>
                <w:w w:val="105"/>
                <w:sz w:val="19"/>
                <w:shd w:val="clear" w:color="auto" w:fill="0000FF"/>
              </w:rPr>
              <w:t> </w:t>
            </w:r>
            <w:r>
              <w:rPr>
                <w:i/>
                <w:color w:val="FFFFFF"/>
                <w:w w:val="105"/>
                <w:sz w:val="19"/>
                <w:shd w:val="clear" w:color="auto" w:fill="0000FF"/>
              </w:rPr>
              <w:t>and</w:t>
            </w:r>
            <w:r>
              <w:rPr>
                <w:i/>
                <w:color w:val="FFFFFF"/>
                <w:spacing w:val="-11"/>
                <w:w w:val="105"/>
                <w:sz w:val="19"/>
                <w:shd w:val="clear" w:color="auto" w:fill="0000FF"/>
              </w:rPr>
              <w:t> </w:t>
            </w:r>
            <w:r>
              <w:rPr>
                <w:i/>
                <w:color w:val="FFFFFF"/>
                <w:w w:val="105"/>
                <w:sz w:val="19"/>
                <w:shd w:val="clear" w:color="auto" w:fill="0000FF"/>
              </w:rPr>
              <w:t>Science’</w:t>
            </w:r>
            <w:r>
              <w:rPr>
                <w:i/>
                <w:color w:val="FFFFFF"/>
                <w:w w:val="105"/>
                <w:sz w:val="19"/>
              </w:rPr>
              <w:t> </w:t>
            </w:r>
            <w:r>
              <w:rPr>
                <w:i/>
                <w:color w:val="FFFFFF"/>
                <w:w w:val="105"/>
                <w:sz w:val="19"/>
                <w:shd w:val="clear" w:color="auto" w:fill="0000FF"/>
              </w:rPr>
              <w:t>contradictory or</w:t>
            </w:r>
            <w:r>
              <w:rPr>
                <w:i/>
                <w:color w:val="FFFFFF"/>
                <w:w w:val="105"/>
                <w:sz w:val="19"/>
              </w:rPr>
              <w:t> </w:t>
            </w:r>
            <w:r>
              <w:rPr>
                <w:i/>
                <w:color w:val="FFFFFF"/>
                <w:spacing w:val="-2"/>
                <w:w w:val="105"/>
                <w:sz w:val="19"/>
                <w:shd w:val="clear" w:color="auto" w:fill="0000FF"/>
              </w:rPr>
              <w:t>complementary?</w:t>
            </w:r>
          </w:p>
        </w:tc>
      </w:tr>
      <w:tr>
        <w:trPr>
          <w:trHeight w:val="3412" w:hRule="atLeast"/>
        </w:trPr>
        <w:tc>
          <w:tcPr>
            <w:tcW w:w="826" w:type="dxa"/>
            <w:vMerge/>
            <w:tcBorders>
              <w:top w:val="nil"/>
            </w:tcBorders>
          </w:tcPr>
          <w:p>
            <w:pPr>
              <w:rPr>
                <w:sz w:val="2"/>
                <w:szCs w:val="2"/>
              </w:rPr>
            </w:pPr>
          </w:p>
        </w:tc>
        <w:tc>
          <w:tcPr>
            <w:tcW w:w="4934" w:type="dxa"/>
            <w:gridSpan w:val="5"/>
            <w:tcBorders>
              <w:top w:val="nil"/>
            </w:tcBorders>
          </w:tcPr>
          <w:p>
            <w:pPr>
              <w:pStyle w:val="TableParagraph"/>
              <w:spacing w:before="1"/>
              <w:ind w:left="109"/>
              <w:rPr>
                <w:b/>
                <w:sz w:val="19"/>
              </w:rPr>
            </w:pPr>
            <w:r>
              <w:rPr>
                <w:b/>
                <w:color w:val="FFFFFF"/>
                <w:w w:val="105"/>
                <w:sz w:val="19"/>
                <w:shd w:val="clear" w:color="auto" w:fill="006400"/>
              </w:rPr>
              <w:t>Justice</w:t>
            </w:r>
            <w:r>
              <w:rPr>
                <w:b/>
                <w:color w:val="FFFFFF"/>
                <w:spacing w:val="-4"/>
                <w:w w:val="105"/>
                <w:sz w:val="19"/>
                <w:shd w:val="clear" w:color="auto" w:fill="006400"/>
              </w:rPr>
              <w:t> </w:t>
            </w:r>
            <w:r>
              <w:rPr>
                <w:b/>
                <w:color w:val="FFFFFF"/>
                <w:w w:val="105"/>
                <w:sz w:val="19"/>
                <w:shd w:val="clear" w:color="auto" w:fill="006400"/>
              </w:rPr>
              <w:t>and</w:t>
            </w:r>
            <w:r>
              <w:rPr>
                <w:b/>
                <w:color w:val="FFFFFF"/>
                <w:spacing w:val="-4"/>
                <w:w w:val="105"/>
                <w:sz w:val="19"/>
                <w:shd w:val="clear" w:color="auto" w:fill="006400"/>
              </w:rPr>
              <w:t> </w:t>
            </w:r>
            <w:r>
              <w:rPr>
                <w:b/>
                <w:color w:val="FFFFFF"/>
                <w:spacing w:val="-2"/>
                <w:w w:val="105"/>
                <w:sz w:val="19"/>
                <w:shd w:val="clear" w:color="auto" w:fill="006400"/>
              </w:rPr>
              <w:t>fairness</w:t>
            </w:r>
          </w:p>
          <w:p>
            <w:pPr>
              <w:pStyle w:val="TableParagraph"/>
              <w:rPr>
                <w:rFonts w:ascii="Times New Roman"/>
                <w:sz w:val="22"/>
              </w:rPr>
            </w:pPr>
          </w:p>
          <w:p>
            <w:pPr>
              <w:pStyle w:val="TableParagraph"/>
              <w:ind w:left="109"/>
              <w:rPr>
                <w:b/>
                <w:sz w:val="19"/>
              </w:rPr>
            </w:pPr>
            <w:r>
              <w:rPr>
                <w:b/>
                <w:w w:val="105"/>
                <w:sz w:val="19"/>
              </w:rPr>
              <w:t>Sacred</w:t>
            </w:r>
            <w:r>
              <w:rPr>
                <w:b/>
                <w:spacing w:val="-5"/>
                <w:w w:val="105"/>
                <w:sz w:val="19"/>
              </w:rPr>
              <w:t> </w:t>
            </w:r>
            <w:r>
              <w:rPr>
                <w:b/>
                <w:w w:val="105"/>
                <w:sz w:val="19"/>
              </w:rPr>
              <w:t>texts</w:t>
            </w:r>
            <w:r>
              <w:rPr>
                <w:b/>
                <w:spacing w:val="-4"/>
                <w:w w:val="105"/>
                <w:sz w:val="19"/>
              </w:rPr>
              <w:t> </w:t>
            </w:r>
            <w:r>
              <w:rPr>
                <w:b/>
                <w:w w:val="105"/>
                <w:sz w:val="19"/>
              </w:rPr>
              <w:t>and</w:t>
            </w:r>
            <w:r>
              <w:rPr>
                <w:b/>
                <w:spacing w:val="-4"/>
                <w:w w:val="105"/>
                <w:sz w:val="19"/>
              </w:rPr>
              <w:t> </w:t>
            </w:r>
            <w:r>
              <w:rPr>
                <w:b/>
                <w:w w:val="105"/>
                <w:sz w:val="19"/>
              </w:rPr>
              <w:t>stories,</w:t>
            </w:r>
            <w:r>
              <w:rPr>
                <w:b/>
                <w:spacing w:val="-4"/>
                <w:w w:val="105"/>
                <w:sz w:val="19"/>
              </w:rPr>
              <w:t> </w:t>
            </w:r>
            <w:r>
              <w:rPr>
                <w:b/>
                <w:w w:val="105"/>
                <w:sz w:val="19"/>
              </w:rPr>
              <w:t>their</w:t>
            </w:r>
            <w:r>
              <w:rPr>
                <w:b/>
                <w:spacing w:val="-5"/>
                <w:w w:val="105"/>
                <w:sz w:val="19"/>
              </w:rPr>
              <w:t> </w:t>
            </w:r>
            <w:r>
              <w:rPr>
                <w:b/>
                <w:w w:val="105"/>
                <w:sz w:val="19"/>
              </w:rPr>
              <w:t>guidance</w:t>
            </w:r>
            <w:r>
              <w:rPr>
                <w:b/>
                <w:spacing w:val="-4"/>
                <w:w w:val="105"/>
                <w:sz w:val="19"/>
              </w:rPr>
              <w:t> </w:t>
            </w:r>
            <w:r>
              <w:rPr>
                <w:b/>
                <w:w w:val="105"/>
                <w:sz w:val="19"/>
              </w:rPr>
              <w:t>and</w:t>
            </w:r>
            <w:r>
              <w:rPr>
                <w:b/>
                <w:spacing w:val="-4"/>
                <w:w w:val="105"/>
                <w:sz w:val="19"/>
              </w:rPr>
              <w:t> </w:t>
            </w:r>
            <w:r>
              <w:rPr>
                <w:b/>
                <w:spacing w:val="-2"/>
                <w:w w:val="105"/>
                <w:sz w:val="19"/>
              </w:rPr>
              <w:t>impact</w:t>
            </w:r>
          </w:p>
          <w:p>
            <w:pPr>
              <w:pStyle w:val="TableParagraph"/>
              <w:spacing w:before="5"/>
              <w:rPr>
                <w:rFonts w:ascii="Times New Roman"/>
                <w:sz w:val="22"/>
              </w:rPr>
            </w:pPr>
          </w:p>
          <w:p>
            <w:pPr>
              <w:pStyle w:val="TableParagraph"/>
              <w:spacing w:line="254" w:lineRule="auto"/>
              <w:ind w:left="109" w:right="301"/>
              <w:rPr>
                <w:b/>
                <w:sz w:val="19"/>
              </w:rPr>
            </w:pPr>
            <w:r>
              <w:rPr>
                <w:b/>
                <w:w w:val="105"/>
                <w:sz w:val="19"/>
              </w:rPr>
              <w:t>Taking</w:t>
            </w:r>
            <w:r>
              <w:rPr>
                <w:b/>
                <w:spacing w:val="-5"/>
                <w:w w:val="105"/>
                <w:sz w:val="19"/>
              </w:rPr>
              <w:t> </w:t>
            </w:r>
            <w:r>
              <w:rPr>
                <w:b/>
                <w:w w:val="105"/>
                <w:sz w:val="19"/>
              </w:rPr>
              <w:t>responsibility</w:t>
            </w:r>
            <w:r>
              <w:rPr>
                <w:b/>
                <w:spacing w:val="-5"/>
                <w:w w:val="105"/>
                <w:sz w:val="19"/>
              </w:rPr>
              <w:t> </w:t>
            </w:r>
            <w:r>
              <w:rPr>
                <w:b/>
                <w:w w:val="105"/>
                <w:sz w:val="19"/>
              </w:rPr>
              <w:t>for</w:t>
            </w:r>
            <w:r>
              <w:rPr>
                <w:b/>
                <w:spacing w:val="-5"/>
                <w:w w:val="105"/>
                <w:sz w:val="19"/>
              </w:rPr>
              <w:t> </w:t>
            </w:r>
            <w:r>
              <w:rPr>
                <w:b/>
                <w:w w:val="105"/>
                <w:sz w:val="19"/>
              </w:rPr>
              <w:t>living</w:t>
            </w:r>
            <w:r>
              <w:rPr>
                <w:b/>
                <w:spacing w:val="-5"/>
                <w:w w:val="105"/>
                <w:sz w:val="19"/>
              </w:rPr>
              <w:t> </w:t>
            </w:r>
            <w:r>
              <w:rPr>
                <w:b/>
                <w:w w:val="105"/>
                <w:sz w:val="19"/>
              </w:rPr>
              <w:t>together,</w:t>
            </w:r>
            <w:r>
              <w:rPr>
                <w:b/>
                <w:spacing w:val="-5"/>
                <w:w w:val="105"/>
                <w:sz w:val="19"/>
              </w:rPr>
              <w:t> </w:t>
            </w:r>
            <w:r>
              <w:rPr>
                <w:b/>
                <w:w w:val="105"/>
                <w:sz w:val="19"/>
              </w:rPr>
              <w:t>the</w:t>
            </w:r>
            <w:r>
              <w:rPr>
                <w:b/>
                <w:spacing w:val="-5"/>
                <w:w w:val="105"/>
                <w:sz w:val="19"/>
              </w:rPr>
              <w:t> </w:t>
            </w:r>
            <w:r>
              <w:rPr>
                <w:b/>
                <w:w w:val="105"/>
                <w:sz w:val="19"/>
              </w:rPr>
              <w:t>world, values and respect</w:t>
            </w:r>
          </w:p>
          <w:p>
            <w:pPr>
              <w:pStyle w:val="TableParagraph"/>
              <w:spacing w:before="1"/>
              <w:rPr>
                <w:rFonts w:ascii="Times New Roman"/>
                <w:sz w:val="21"/>
              </w:rPr>
            </w:pPr>
          </w:p>
          <w:p>
            <w:pPr>
              <w:pStyle w:val="TableParagraph"/>
              <w:spacing w:line="249" w:lineRule="auto"/>
              <w:ind w:left="109" w:right="301"/>
              <w:rPr>
                <w:b/>
                <w:sz w:val="19"/>
              </w:rPr>
            </w:pPr>
            <w:r>
              <w:rPr>
                <w:b/>
                <w:w w:val="105"/>
                <w:sz w:val="19"/>
              </w:rPr>
              <w:t>Reflecting</w:t>
            </w:r>
            <w:r>
              <w:rPr>
                <w:b/>
                <w:spacing w:val="-4"/>
                <w:w w:val="105"/>
                <w:sz w:val="19"/>
              </w:rPr>
              <w:t> </w:t>
            </w:r>
            <w:r>
              <w:rPr>
                <w:b/>
                <w:w w:val="105"/>
                <w:sz w:val="19"/>
              </w:rPr>
              <w:t>on</w:t>
            </w:r>
            <w:r>
              <w:rPr>
                <w:b/>
                <w:spacing w:val="-4"/>
                <w:w w:val="105"/>
                <w:sz w:val="19"/>
              </w:rPr>
              <w:t> </w:t>
            </w:r>
            <w:r>
              <w:rPr>
                <w:b/>
                <w:w w:val="105"/>
                <w:sz w:val="19"/>
              </w:rPr>
              <w:t>ethics,</w:t>
            </w:r>
            <w:r>
              <w:rPr>
                <w:b/>
                <w:spacing w:val="-4"/>
                <w:w w:val="105"/>
                <w:sz w:val="19"/>
              </w:rPr>
              <w:t> </w:t>
            </w:r>
            <w:r>
              <w:rPr>
                <w:b/>
                <w:w w:val="105"/>
                <w:sz w:val="19"/>
              </w:rPr>
              <w:t>what</w:t>
            </w:r>
            <w:r>
              <w:rPr>
                <w:b/>
                <w:spacing w:val="-4"/>
                <w:w w:val="105"/>
                <w:sz w:val="19"/>
              </w:rPr>
              <w:t> </w:t>
            </w:r>
            <w:r>
              <w:rPr>
                <w:b/>
                <w:w w:val="105"/>
                <w:sz w:val="19"/>
              </w:rPr>
              <w:t>is</w:t>
            </w:r>
            <w:r>
              <w:rPr>
                <w:b/>
                <w:spacing w:val="-4"/>
                <w:w w:val="105"/>
                <w:sz w:val="19"/>
              </w:rPr>
              <w:t> </w:t>
            </w:r>
            <w:r>
              <w:rPr>
                <w:b/>
                <w:w w:val="105"/>
                <w:sz w:val="19"/>
              </w:rPr>
              <w:t>right</w:t>
            </w:r>
            <w:r>
              <w:rPr>
                <w:b/>
                <w:spacing w:val="-4"/>
                <w:w w:val="105"/>
                <w:sz w:val="19"/>
              </w:rPr>
              <w:t> </w:t>
            </w:r>
            <w:r>
              <w:rPr>
                <w:b/>
                <w:w w:val="105"/>
                <w:sz w:val="19"/>
              </w:rPr>
              <w:t>and</w:t>
            </w:r>
            <w:r>
              <w:rPr>
                <w:b/>
                <w:spacing w:val="-4"/>
                <w:w w:val="105"/>
                <w:sz w:val="19"/>
              </w:rPr>
              <w:t> </w:t>
            </w:r>
            <w:r>
              <w:rPr>
                <w:b/>
                <w:w w:val="105"/>
                <w:sz w:val="19"/>
              </w:rPr>
              <w:t>wrong,</w:t>
            </w:r>
            <w:r>
              <w:rPr>
                <w:b/>
                <w:spacing w:val="-4"/>
                <w:w w:val="105"/>
                <w:sz w:val="19"/>
              </w:rPr>
              <w:t> </w:t>
            </w:r>
            <w:r>
              <w:rPr>
                <w:b/>
                <w:w w:val="105"/>
                <w:sz w:val="19"/>
              </w:rPr>
              <w:t>just</w:t>
            </w:r>
            <w:r>
              <w:rPr>
                <w:b/>
                <w:spacing w:val="-4"/>
                <w:w w:val="105"/>
                <w:sz w:val="19"/>
              </w:rPr>
              <w:t> </w:t>
            </w:r>
            <w:r>
              <w:rPr>
                <w:b/>
                <w:w w:val="105"/>
                <w:sz w:val="19"/>
              </w:rPr>
              <w:t>and </w:t>
            </w:r>
            <w:r>
              <w:rPr>
                <w:b/>
                <w:spacing w:val="-4"/>
                <w:w w:val="105"/>
                <w:sz w:val="19"/>
              </w:rPr>
              <w:t>fair</w:t>
            </w:r>
          </w:p>
        </w:tc>
        <w:tc>
          <w:tcPr>
            <w:tcW w:w="2343" w:type="dxa"/>
            <w:vMerge/>
            <w:tcBorders>
              <w:top w:val="nil"/>
            </w:tcBorders>
          </w:tcPr>
          <w:p>
            <w:pPr>
              <w:rPr>
                <w:sz w:val="2"/>
                <w:szCs w:val="2"/>
              </w:rPr>
            </w:pPr>
          </w:p>
        </w:tc>
        <w:tc>
          <w:tcPr>
            <w:tcW w:w="4589" w:type="dxa"/>
            <w:gridSpan w:val="4"/>
            <w:tcBorders>
              <w:top w:val="nil"/>
            </w:tcBorders>
          </w:tcPr>
          <w:p>
            <w:pPr>
              <w:pStyle w:val="TableParagraph"/>
              <w:spacing w:before="1" w:line="501" w:lineRule="auto"/>
              <w:ind w:left="100" w:right="132" w:hanging="1"/>
              <w:rPr>
                <w:b/>
                <w:sz w:val="19"/>
              </w:rPr>
            </w:pPr>
            <w:r>
              <w:rPr>
                <w:b/>
                <w:color w:val="FFFFFF"/>
                <w:w w:val="105"/>
                <w:sz w:val="19"/>
                <w:shd w:val="clear" w:color="auto" w:fill="FF0000"/>
              </w:rPr>
              <w:t>values;</w:t>
            </w:r>
            <w:r>
              <w:rPr>
                <w:rFonts w:ascii="Times New Roman"/>
                <w:color w:val="FFFFFF"/>
                <w:w w:val="105"/>
                <w:sz w:val="19"/>
                <w:shd w:val="clear" w:color="auto" w:fill="FF0000"/>
              </w:rPr>
              <w:t> </w:t>
            </w:r>
            <w:r>
              <w:rPr>
                <w:b/>
                <w:color w:val="FFFFFF"/>
                <w:w w:val="105"/>
                <w:sz w:val="19"/>
                <w:shd w:val="clear" w:color="auto" w:fill="FF0000"/>
              </w:rPr>
              <w:t>Ultimate questions</w:t>
            </w:r>
            <w:r>
              <w:rPr>
                <w:b/>
                <w:color w:val="FFFFFF"/>
                <w:w w:val="105"/>
                <w:sz w:val="19"/>
              </w:rPr>
              <w:t> </w:t>
            </w:r>
            <w:r>
              <w:rPr>
                <w:b/>
                <w:color w:val="FFFFFF"/>
                <w:w w:val="105"/>
                <w:sz w:val="19"/>
                <w:shd w:val="clear" w:color="auto" w:fill="006400"/>
              </w:rPr>
              <w:t>Justice and fairness</w:t>
            </w:r>
            <w:r>
              <w:rPr>
                <w:b/>
                <w:color w:val="FFFFFF"/>
                <w:w w:val="105"/>
                <w:sz w:val="19"/>
              </w:rPr>
              <w:t> </w:t>
            </w:r>
            <w:r>
              <w:rPr>
                <w:b/>
                <w:color w:val="000000"/>
                <w:w w:val="105"/>
                <w:sz w:val="19"/>
              </w:rPr>
              <w:t>Sacred</w:t>
            </w:r>
            <w:r>
              <w:rPr>
                <w:b/>
                <w:color w:val="000000"/>
                <w:spacing w:val="-5"/>
                <w:w w:val="105"/>
                <w:sz w:val="19"/>
              </w:rPr>
              <w:t> </w:t>
            </w:r>
            <w:r>
              <w:rPr>
                <w:b/>
                <w:color w:val="000000"/>
                <w:w w:val="105"/>
                <w:sz w:val="19"/>
              </w:rPr>
              <w:t>texts</w:t>
            </w:r>
            <w:r>
              <w:rPr>
                <w:b/>
                <w:color w:val="000000"/>
                <w:spacing w:val="-4"/>
                <w:w w:val="105"/>
                <w:sz w:val="19"/>
              </w:rPr>
              <w:t> </w:t>
            </w:r>
            <w:r>
              <w:rPr>
                <w:b/>
                <w:color w:val="000000"/>
                <w:w w:val="105"/>
                <w:sz w:val="19"/>
              </w:rPr>
              <w:t>and</w:t>
            </w:r>
            <w:r>
              <w:rPr>
                <w:b/>
                <w:color w:val="000000"/>
                <w:spacing w:val="-4"/>
                <w:w w:val="105"/>
                <w:sz w:val="19"/>
              </w:rPr>
              <w:t> </w:t>
            </w:r>
            <w:r>
              <w:rPr>
                <w:b/>
                <w:color w:val="000000"/>
                <w:w w:val="105"/>
                <w:sz w:val="19"/>
              </w:rPr>
              <w:t>stories,</w:t>
            </w:r>
            <w:r>
              <w:rPr>
                <w:b/>
                <w:color w:val="000000"/>
                <w:spacing w:val="-4"/>
                <w:w w:val="105"/>
                <w:sz w:val="19"/>
              </w:rPr>
              <w:t> </w:t>
            </w:r>
            <w:r>
              <w:rPr>
                <w:b/>
                <w:color w:val="000000"/>
                <w:w w:val="105"/>
                <w:sz w:val="19"/>
              </w:rPr>
              <w:t>their</w:t>
            </w:r>
            <w:r>
              <w:rPr>
                <w:b/>
                <w:color w:val="000000"/>
                <w:spacing w:val="-5"/>
                <w:w w:val="105"/>
                <w:sz w:val="19"/>
              </w:rPr>
              <w:t> </w:t>
            </w:r>
            <w:r>
              <w:rPr>
                <w:b/>
                <w:color w:val="000000"/>
                <w:w w:val="105"/>
                <w:sz w:val="19"/>
              </w:rPr>
              <w:t>guidance</w:t>
            </w:r>
            <w:r>
              <w:rPr>
                <w:b/>
                <w:color w:val="000000"/>
                <w:spacing w:val="-4"/>
                <w:w w:val="105"/>
                <w:sz w:val="19"/>
              </w:rPr>
              <w:t> </w:t>
            </w:r>
            <w:r>
              <w:rPr>
                <w:b/>
                <w:color w:val="000000"/>
                <w:w w:val="105"/>
                <w:sz w:val="19"/>
              </w:rPr>
              <w:t>and</w:t>
            </w:r>
            <w:r>
              <w:rPr>
                <w:b/>
                <w:color w:val="000000"/>
                <w:spacing w:val="-4"/>
                <w:w w:val="105"/>
                <w:sz w:val="19"/>
              </w:rPr>
              <w:t> </w:t>
            </w:r>
            <w:r>
              <w:rPr>
                <w:b/>
                <w:color w:val="000000"/>
                <w:spacing w:val="-2"/>
                <w:w w:val="105"/>
                <w:sz w:val="19"/>
              </w:rPr>
              <w:t>impact</w:t>
            </w:r>
          </w:p>
          <w:p>
            <w:pPr>
              <w:pStyle w:val="TableParagraph"/>
              <w:spacing w:before="5" w:line="254" w:lineRule="auto"/>
              <w:ind w:left="100"/>
              <w:rPr>
                <w:b/>
                <w:sz w:val="19"/>
              </w:rPr>
            </w:pPr>
            <w:r>
              <w:rPr>
                <w:b/>
                <w:w w:val="105"/>
                <w:sz w:val="19"/>
              </w:rPr>
              <w:t>Taking</w:t>
            </w:r>
            <w:r>
              <w:rPr>
                <w:b/>
                <w:spacing w:val="-5"/>
                <w:w w:val="105"/>
                <w:sz w:val="19"/>
              </w:rPr>
              <w:t> </w:t>
            </w:r>
            <w:r>
              <w:rPr>
                <w:b/>
                <w:w w:val="105"/>
                <w:sz w:val="19"/>
              </w:rPr>
              <w:t>responsibility</w:t>
            </w:r>
            <w:r>
              <w:rPr>
                <w:b/>
                <w:spacing w:val="-5"/>
                <w:w w:val="105"/>
                <w:sz w:val="19"/>
              </w:rPr>
              <w:t> </w:t>
            </w:r>
            <w:r>
              <w:rPr>
                <w:b/>
                <w:w w:val="105"/>
                <w:sz w:val="19"/>
              </w:rPr>
              <w:t>for</w:t>
            </w:r>
            <w:r>
              <w:rPr>
                <w:b/>
                <w:spacing w:val="-5"/>
                <w:w w:val="105"/>
                <w:sz w:val="19"/>
              </w:rPr>
              <w:t> </w:t>
            </w:r>
            <w:r>
              <w:rPr>
                <w:b/>
                <w:w w:val="105"/>
                <w:sz w:val="19"/>
              </w:rPr>
              <w:t>living</w:t>
            </w:r>
            <w:r>
              <w:rPr>
                <w:b/>
                <w:spacing w:val="-5"/>
                <w:w w:val="105"/>
                <w:sz w:val="19"/>
              </w:rPr>
              <w:t> </w:t>
            </w:r>
            <w:r>
              <w:rPr>
                <w:b/>
                <w:w w:val="105"/>
                <w:sz w:val="19"/>
              </w:rPr>
              <w:t>together,</w:t>
            </w:r>
            <w:r>
              <w:rPr>
                <w:b/>
                <w:spacing w:val="-5"/>
                <w:w w:val="105"/>
                <w:sz w:val="19"/>
              </w:rPr>
              <w:t> </w:t>
            </w:r>
            <w:r>
              <w:rPr>
                <w:b/>
                <w:w w:val="105"/>
                <w:sz w:val="19"/>
              </w:rPr>
              <w:t>the</w:t>
            </w:r>
            <w:r>
              <w:rPr>
                <w:b/>
                <w:spacing w:val="-5"/>
                <w:w w:val="105"/>
                <w:sz w:val="19"/>
              </w:rPr>
              <w:t> </w:t>
            </w:r>
            <w:r>
              <w:rPr>
                <w:b/>
                <w:w w:val="105"/>
                <w:sz w:val="19"/>
              </w:rPr>
              <w:t>world, values and respect</w:t>
            </w:r>
          </w:p>
          <w:p>
            <w:pPr>
              <w:pStyle w:val="TableParagraph"/>
              <w:spacing w:before="1"/>
              <w:rPr>
                <w:rFonts w:ascii="Times New Roman"/>
                <w:sz w:val="21"/>
              </w:rPr>
            </w:pPr>
          </w:p>
          <w:p>
            <w:pPr>
              <w:pStyle w:val="TableParagraph"/>
              <w:spacing w:line="249" w:lineRule="auto"/>
              <w:ind w:left="100"/>
              <w:rPr>
                <w:b/>
                <w:sz w:val="19"/>
              </w:rPr>
            </w:pPr>
            <w:r>
              <w:rPr>
                <w:b/>
                <w:w w:val="105"/>
                <w:sz w:val="19"/>
              </w:rPr>
              <w:t>Different</w:t>
            </w:r>
            <w:r>
              <w:rPr>
                <w:b/>
                <w:spacing w:val="-4"/>
                <w:w w:val="105"/>
                <w:sz w:val="19"/>
              </w:rPr>
              <w:t> </w:t>
            </w:r>
            <w:r>
              <w:rPr>
                <w:b/>
                <w:w w:val="105"/>
                <w:sz w:val="19"/>
              </w:rPr>
              <w:t>ideas</w:t>
            </w:r>
            <w:r>
              <w:rPr>
                <w:b/>
                <w:spacing w:val="-4"/>
                <w:w w:val="105"/>
                <w:sz w:val="19"/>
              </w:rPr>
              <w:t> </w:t>
            </w:r>
            <w:r>
              <w:rPr>
                <w:b/>
                <w:w w:val="105"/>
                <w:sz w:val="19"/>
              </w:rPr>
              <w:t>about</w:t>
            </w:r>
            <w:r>
              <w:rPr>
                <w:b/>
                <w:spacing w:val="-4"/>
                <w:w w:val="105"/>
                <w:sz w:val="19"/>
              </w:rPr>
              <w:t> </w:t>
            </w:r>
            <w:r>
              <w:rPr>
                <w:b/>
                <w:w w:val="105"/>
                <w:sz w:val="19"/>
              </w:rPr>
              <w:t>God</w:t>
            </w:r>
            <w:r>
              <w:rPr>
                <w:b/>
                <w:spacing w:val="-4"/>
                <w:w w:val="105"/>
                <w:sz w:val="19"/>
              </w:rPr>
              <w:t> </w:t>
            </w:r>
            <w:r>
              <w:rPr>
                <w:b/>
                <w:w w:val="105"/>
                <w:sz w:val="19"/>
              </w:rPr>
              <w:t>and</w:t>
            </w:r>
            <w:r>
              <w:rPr>
                <w:b/>
                <w:spacing w:val="-4"/>
                <w:w w:val="105"/>
                <w:sz w:val="19"/>
              </w:rPr>
              <w:t> </w:t>
            </w:r>
            <w:r>
              <w:rPr>
                <w:b/>
                <w:w w:val="105"/>
                <w:sz w:val="19"/>
              </w:rPr>
              <w:t>gods,</w:t>
            </w:r>
            <w:r>
              <w:rPr>
                <w:b/>
                <w:spacing w:val="-5"/>
                <w:w w:val="105"/>
                <w:sz w:val="19"/>
              </w:rPr>
              <w:t> </w:t>
            </w:r>
            <w:r>
              <w:rPr>
                <w:b/>
                <w:w w:val="105"/>
                <w:sz w:val="19"/>
              </w:rPr>
              <w:t>creation</w:t>
            </w:r>
            <w:r>
              <w:rPr>
                <w:b/>
                <w:spacing w:val="-4"/>
                <w:w w:val="105"/>
                <w:sz w:val="19"/>
              </w:rPr>
              <w:t> </w:t>
            </w:r>
            <w:r>
              <w:rPr>
                <w:b/>
                <w:w w:val="105"/>
                <w:sz w:val="19"/>
              </w:rPr>
              <w:t>and ultimate questions</w:t>
            </w:r>
          </w:p>
          <w:p>
            <w:pPr>
              <w:pStyle w:val="TableParagraph"/>
              <w:spacing w:before="6"/>
              <w:rPr>
                <w:rFonts w:ascii="Times New Roman"/>
                <w:sz w:val="21"/>
              </w:rPr>
            </w:pPr>
          </w:p>
          <w:p>
            <w:pPr>
              <w:pStyle w:val="TableParagraph"/>
              <w:spacing w:line="254" w:lineRule="auto"/>
              <w:ind w:left="100" w:right="132"/>
              <w:rPr>
                <w:b/>
                <w:sz w:val="19"/>
              </w:rPr>
            </w:pPr>
            <w:r>
              <w:rPr>
                <w:b/>
                <w:w w:val="105"/>
                <w:sz w:val="19"/>
              </w:rPr>
              <w:t>Reflecting</w:t>
            </w:r>
            <w:r>
              <w:rPr>
                <w:b/>
                <w:spacing w:val="-4"/>
                <w:w w:val="105"/>
                <w:sz w:val="19"/>
              </w:rPr>
              <w:t> </w:t>
            </w:r>
            <w:r>
              <w:rPr>
                <w:b/>
                <w:w w:val="105"/>
                <w:sz w:val="19"/>
              </w:rPr>
              <w:t>on</w:t>
            </w:r>
            <w:r>
              <w:rPr>
                <w:b/>
                <w:spacing w:val="-4"/>
                <w:w w:val="105"/>
                <w:sz w:val="19"/>
              </w:rPr>
              <w:t> </w:t>
            </w:r>
            <w:r>
              <w:rPr>
                <w:b/>
                <w:w w:val="105"/>
                <w:sz w:val="19"/>
              </w:rPr>
              <w:t>ethics,</w:t>
            </w:r>
            <w:r>
              <w:rPr>
                <w:b/>
                <w:spacing w:val="-4"/>
                <w:w w:val="105"/>
                <w:sz w:val="19"/>
              </w:rPr>
              <w:t> </w:t>
            </w:r>
            <w:r>
              <w:rPr>
                <w:b/>
                <w:w w:val="105"/>
                <w:sz w:val="19"/>
              </w:rPr>
              <w:t>what</w:t>
            </w:r>
            <w:r>
              <w:rPr>
                <w:b/>
                <w:spacing w:val="-4"/>
                <w:w w:val="105"/>
                <w:sz w:val="19"/>
              </w:rPr>
              <w:t> </w:t>
            </w:r>
            <w:r>
              <w:rPr>
                <w:b/>
                <w:w w:val="105"/>
                <w:sz w:val="19"/>
              </w:rPr>
              <w:t>is</w:t>
            </w:r>
            <w:r>
              <w:rPr>
                <w:b/>
                <w:spacing w:val="-4"/>
                <w:w w:val="105"/>
                <w:sz w:val="19"/>
              </w:rPr>
              <w:t> </w:t>
            </w:r>
            <w:r>
              <w:rPr>
                <w:b/>
                <w:w w:val="105"/>
                <w:sz w:val="19"/>
              </w:rPr>
              <w:t>right</w:t>
            </w:r>
            <w:r>
              <w:rPr>
                <w:b/>
                <w:spacing w:val="-4"/>
                <w:w w:val="105"/>
                <w:sz w:val="19"/>
              </w:rPr>
              <w:t> </w:t>
            </w:r>
            <w:r>
              <w:rPr>
                <w:b/>
                <w:w w:val="105"/>
                <w:sz w:val="19"/>
              </w:rPr>
              <w:t>and</w:t>
            </w:r>
            <w:r>
              <w:rPr>
                <w:b/>
                <w:spacing w:val="-4"/>
                <w:w w:val="105"/>
                <w:sz w:val="19"/>
              </w:rPr>
              <w:t> </w:t>
            </w:r>
            <w:r>
              <w:rPr>
                <w:b/>
                <w:w w:val="105"/>
                <w:sz w:val="19"/>
              </w:rPr>
              <w:t>wrong,</w:t>
            </w:r>
            <w:r>
              <w:rPr>
                <w:b/>
                <w:spacing w:val="-4"/>
                <w:w w:val="105"/>
                <w:sz w:val="19"/>
              </w:rPr>
              <w:t> </w:t>
            </w:r>
            <w:r>
              <w:rPr>
                <w:b/>
                <w:w w:val="105"/>
                <w:sz w:val="19"/>
              </w:rPr>
              <w:t>just and fair</w:t>
            </w:r>
          </w:p>
        </w:tc>
        <w:tc>
          <w:tcPr>
            <w:tcW w:w="2520" w:type="dxa"/>
            <w:vMerge/>
            <w:tcBorders>
              <w:top w:val="nil"/>
            </w:tcBorders>
          </w:tcPr>
          <w:p>
            <w:pPr>
              <w:rPr>
                <w:sz w:val="2"/>
                <w:szCs w:val="2"/>
              </w:rPr>
            </w:pPr>
          </w:p>
        </w:tc>
      </w:tr>
    </w:tbl>
    <w:p>
      <w:pPr>
        <w:rPr>
          <w:sz w:val="2"/>
          <w:szCs w:val="2"/>
        </w:rPr>
      </w:pPr>
      <w:r>
        <w:rPr/>
        <w:pict>
          <v:rect id="docshape1" style="position:absolute;margin-left:173.863998pt;margin-top:124.694603pt;width:84.72pt;height:12pt;mso-position-horizontal-relative:page;mso-position-vertical-relative:page;z-index:-15941120" filled="true" fillcolor="#00ffff" stroked="false">
            <v:fill type="solid"/>
            <w10:wrap type="none"/>
          </v:rect>
        </w:pict>
      </w:r>
      <w:r>
        <w:rPr/>
        <w:pict>
          <v:rect id="docshape2" style="position:absolute;margin-left:537.223999pt;margin-top:124.694603pt;width:86.88pt;height:12pt;mso-position-horizontal-relative:page;mso-position-vertical-relative:page;z-index:-15940608" filled="true" fillcolor="#00ffff" stroked="false">
            <v:fill type="solid"/>
            <w10:wrap type="none"/>
          </v:rect>
        </w:pict>
      </w:r>
      <w:r>
        <w:rPr/>
        <w:pict>
          <v:rect id="docshape3" style="position:absolute;margin-left:329.864014pt;margin-top:259.334595pt;width:16.560pt;height:12.24pt;mso-position-horizontal-relative:page;mso-position-vertical-relative:page;z-index:-15940096" filled="true" fillcolor="#0000ff" stroked="false">
            <v:fill type="solid"/>
            <w10:wrap type="none"/>
          </v:rect>
        </w:pict>
      </w:r>
      <w:r>
        <w:rPr/>
        <w:pict>
          <v:rect id="docshape4" style="position:absolute;margin-left:83.624001pt;margin-top:385.334595pt;width:80.88pt;height:12.24pt;mso-position-horizontal-relative:page;mso-position-vertical-relative:page;z-index:-15939584" filled="true" fillcolor="#00ff00" stroked="false">
            <v:fill type="solid"/>
            <w10:wrap type="none"/>
          </v:rect>
        </w:pict>
      </w:r>
      <w:r>
        <w:rPr/>
        <w:pict>
          <v:shapetype id="_x0000_t202" coordsize="21600,21600" o:spt="202" path="m,l,21600r21600,l21600,xe">
            <v:stroke joinstyle="miter"/>
            <v:path gradientshapeok="t" o:connecttype="rect"/>
          </v:shapetype>
          <v:shape id="docshape5" style="position:absolute;margin-left:803.65802pt;margin-top:569.22699pt;width:16.4pt;height:20pt;mso-position-horizontal-relative:page;mso-position-vertical-relative:page;z-index:15730688" filled="false" stroked="false" type="#_x0000_t202">
            <v:textbox inset="0,0,0,0">
              <w:txbxContent>
                <w:p>
                  <w:pPr>
                    <w:pStyle w:val="BodyText"/>
                  </w:pPr>
                  <w:r>
                    <w:rPr/>
                    <w:t>1</w:t>
                  </w:r>
                </w:p>
              </w:txbxContent>
            </v:textbox>
            <w10:wrap type="none"/>
          </v:shape>
        </w:pict>
      </w:r>
      <w:r>
        <w:rPr/>
        <w:drawing>
          <wp:anchor distT="0" distB="0" distL="0" distR="0" simplePos="0" relativeHeight="15731200" behindDoc="0" locked="0" layoutInCell="1" allowOverlap="1">
            <wp:simplePos x="0" y="0"/>
            <wp:positionH relativeFrom="page">
              <wp:posOffset>1759788</wp:posOffset>
            </wp:positionH>
            <wp:positionV relativeFrom="page">
              <wp:posOffset>7165493</wp:posOffset>
            </wp:positionV>
            <wp:extent cx="6679869" cy="36587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79869" cy="365877"/>
                    </a:xfrm>
                    <a:prstGeom prst="rect">
                      <a:avLst/>
                    </a:prstGeom>
                  </pic:spPr>
                </pic:pic>
              </a:graphicData>
            </a:graphic>
          </wp:anchor>
        </w:drawing>
      </w:r>
    </w:p>
    <w:p>
      <w:pPr>
        <w:spacing w:after="0"/>
        <w:rPr>
          <w:sz w:val="2"/>
          <w:szCs w:val="2"/>
        </w:rPr>
        <w:sectPr>
          <w:type w:val="continuous"/>
          <w:pgSz w:w="16840" w:h="11910" w:orient="landscape"/>
          <w:pgMar w:top="780" w:right="780" w:bottom="0" w:left="620"/>
        </w:sectPr>
      </w:pPr>
    </w:p>
    <w:p>
      <w:pPr>
        <w:pStyle w:val="BodyText"/>
        <w:spacing w:before="6"/>
        <w:ind w:left="0"/>
        <w:rPr>
          <w:rFonts w:ascii="Times New Roman"/>
          <w:sz w:val="2"/>
        </w:rPr>
      </w:pPr>
      <w:r>
        <w:rPr/>
        <w:pict>
          <v:rect id="docshape6" style="position:absolute;margin-left:194.503998pt;margin-top:129.734604pt;width:86.88pt;height:12.24pt;mso-position-horizontal-relative:page;mso-position-vertical-relative:page;z-index:-15938048" filled="true" fillcolor="#00ffff" stroked="false">
            <v:fill type="solid"/>
            <w10:wrap type="none"/>
          </v:rect>
        </w:pict>
      </w:r>
      <w:r>
        <w:rPr/>
        <w:pict>
          <v:rect id="docshape7" style="position:absolute;margin-left:525.223999pt;margin-top:129.734604pt;width:84.72pt;height:12.24pt;mso-position-horizontal-relative:page;mso-position-vertical-relative:page;z-index:-15937536" filled="true" fillcolor="#00ffff" stroked="false">
            <v:fill type="solid"/>
            <w10:wrap type="none"/>
          </v:rect>
        </w:pict>
      </w:r>
      <w:r>
        <w:rPr/>
        <w:pict>
          <v:shape id="docshape8" style="position:absolute;margin-left:801.039978pt;margin-top:561.372375pt;width:16.4pt;height:20pt;mso-position-horizontal-relative:page;mso-position-vertical-relative:page;z-index:15732736" filled="false" stroked="false" type="#_x0000_t202">
            <v:textbox inset="0,0,0,0">
              <w:txbxContent>
                <w:p>
                  <w:pPr>
                    <w:pStyle w:val="BodyText"/>
                  </w:pPr>
                  <w:r>
                    <w:rPr/>
                    <w:t>2</w:t>
                  </w:r>
                </w:p>
              </w:txbxContent>
            </v:textbox>
            <w10:wrap type="none"/>
          </v:shape>
        </w:pict>
      </w:r>
    </w:p>
    <w:tbl>
      <w:tblPr>
        <w:tblW w:w="0" w:type="auto"/>
        <w:jc w:val="left"/>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243"/>
        <w:gridCol w:w="1860"/>
        <w:gridCol w:w="4754"/>
        <w:gridCol w:w="1886"/>
        <w:gridCol w:w="5371"/>
      </w:tblGrid>
      <w:tr>
        <w:trPr>
          <w:trHeight w:val="993" w:hRule="atLeast"/>
        </w:trPr>
        <w:tc>
          <w:tcPr>
            <w:tcW w:w="15114" w:type="dxa"/>
            <w:gridSpan w:val="5"/>
          </w:tcPr>
          <w:p>
            <w:pPr>
              <w:pStyle w:val="TableParagraph"/>
              <w:spacing w:before="9"/>
              <w:rPr>
                <w:rFonts w:ascii="Times New Roman"/>
                <w:sz w:val="21"/>
              </w:rPr>
            </w:pPr>
          </w:p>
          <w:p>
            <w:pPr>
              <w:pStyle w:val="TableParagraph"/>
              <w:ind w:left="3194" w:hanging="864"/>
              <w:rPr>
                <w:b/>
                <w:sz w:val="19"/>
              </w:rPr>
            </w:pPr>
            <w:r>
              <w:rPr>
                <w:b/>
                <w:w w:val="105"/>
                <w:sz w:val="19"/>
                <w:u w:val="single"/>
              </w:rPr>
              <w:t>Non-statutory</w:t>
            </w:r>
            <w:r>
              <w:rPr>
                <w:b/>
                <w:spacing w:val="-6"/>
                <w:w w:val="105"/>
                <w:sz w:val="19"/>
              </w:rPr>
              <w:t> </w:t>
            </w:r>
            <w:r>
              <w:rPr>
                <w:b/>
                <w:w w:val="105"/>
                <w:sz w:val="19"/>
              </w:rPr>
              <w:t>medium</w:t>
            </w:r>
            <w:r>
              <w:rPr>
                <w:b/>
                <w:spacing w:val="-5"/>
                <w:w w:val="105"/>
                <w:sz w:val="19"/>
              </w:rPr>
              <w:t> </w:t>
            </w:r>
            <w:r>
              <w:rPr>
                <w:b/>
                <w:w w:val="105"/>
                <w:sz w:val="19"/>
              </w:rPr>
              <w:t>term</w:t>
            </w:r>
            <w:r>
              <w:rPr>
                <w:b/>
                <w:spacing w:val="-4"/>
                <w:w w:val="105"/>
                <w:sz w:val="19"/>
              </w:rPr>
              <w:t> </w:t>
            </w:r>
            <w:r>
              <w:rPr>
                <w:b/>
                <w:w w:val="105"/>
                <w:sz w:val="19"/>
              </w:rPr>
              <w:t>planning</w:t>
            </w:r>
            <w:r>
              <w:rPr>
                <w:b/>
                <w:spacing w:val="-5"/>
                <w:w w:val="105"/>
                <w:sz w:val="19"/>
              </w:rPr>
              <w:t> </w:t>
            </w:r>
            <w:r>
              <w:rPr>
                <w:b/>
                <w:w w:val="105"/>
                <w:sz w:val="19"/>
              </w:rPr>
              <w:t>exemplar,</w:t>
            </w:r>
            <w:r>
              <w:rPr>
                <w:b/>
                <w:spacing w:val="-6"/>
                <w:w w:val="105"/>
                <w:sz w:val="19"/>
              </w:rPr>
              <w:t> </w:t>
            </w:r>
            <w:r>
              <w:rPr>
                <w:b/>
                <w:w w:val="105"/>
                <w:sz w:val="19"/>
              </w:rPr>
              <w:t>modelling</w:t>
            </w:r>
            <w:r>
              <w:rPr>
                <w:b/>
                <w:spacing w:val="-5"/>
                <w:w w:val="105"/>
                <w:sz w:val="19"/>
              </w:rPr>
              <w:t> </w:t>
            </w:r>
            <w:r>
              <w:rPr>
                <w:b/>
                <w:w w:val="105"/>
                <w:sz w:val="19"/>
              </w:rPr>
              <w:t>the</w:t>
            </w:r>
            <w:r>
              <w:rPr>
                <w:b/>
                <w:spacing w:val="-5"/>
                <w:w w:val="105"/>
                <w:sz w:val="19"/>
              </w:rPr>
              <w:t> </w:t>
            </w:r>
            <w:r>
              <w:rPr>
                <w:b/>
                <w:w w:val="105"/>
                <w:sz w:val="19"/>
              </w:rPr>
              <w:t>eight</w:t>
            </w:r>
            <w:r>
              <w:rPr>
                <w:b/>
                <w:spacing w:val="-5"/>
                <w:w w:val="105"/>
                <w:sz w:val="19"/>
              </w:rPr>
              <w:t> </w:t>
            </w:r>
            <w:r>
              <w:rPr>
                <w:b/>
                <w:w w:val="105"/>
                <w:sz w:val="19"/>
              </w:rPr>
              <w:t>key</w:t>
            </w:r>
            <w:r>
              <w:rPr>
                <w:b/>
                <w:spacing w:val="-5"/>
                <w:w w:val="105"/>
                <w:sz w:val="19"/>
              </w:rPr>
              <w:t> </w:t>
            </w:r>
            <w:r>
              <w:rPr>
                <w:b/>
                <w:w w:val="105"/>
                <w:sz w:val="19"/>
              </w:rPr>
              <w:t>areas</w:t>
            </w:r>
            <w:r>
              <w:rPr>
                <w:b/>
                <w:spacing w:val="-5"/>
                <w:w w:val="105"/>
                <w:sz w:val="19"/>
              </w:rPr>
              <w:t> </w:t>
            </w:r>
            <w:r>
              <w:rPr>
                <w:b/>
                <w:w w:val="105"/>
                <w:sz w:val="19"/>
              </w:rPr>
              <w:t>of</w:t>
            </w:r>
            <w:r>
              <w:rPr>
                <w:b/>
                <w:spacing w:val="-6"/>
                <w:w w:val="105"/>
                <w:sz w:val="19"/>
              </w:rPr>
              <w:t> </w:t>
            </w:r>
            <w:r>
              <w:rPr>
                <w:b/>
                <w:w w:val="105"/>
                <w:sz w:val="19"/>
              </w:rPr>
              <w:t>the</w:t>
            </w:r>
            <w:r>
              <w:rPr>
                <w:b/>
                <w:spacing w:val="-5"/>
                <w:w w:val="105"/>
                <w:sz w:val="19"/>
              </w:rPr>
              <w:t> </w:t>
            </w:r>
            <w:r>
              <w:rPr>
                <w:b/>
                <w:w w:val="105"/>
                <w:sz w:val="19"/>
              </w:rPr>
              <w:t>programme</w:t>
            </w:r>
            <w:r>
              <w:rPr>
                <w:b/>
                <w:spacing w:val="-5"/>
                <w:w w:val="105"/>
                <w:sz w:val="19"/>
              </w:rPr>
              <w:t> </w:t>
            </w:r>
            <w:r>
              <w:rPr>
                <w:b/>
                <w:w w:val="105"/>
                <w:sz w:val="19"/>
              </w:rPr>
              <w:t>of</w:t>
            </w:r>
            <w:r>
              <w:rPr>
                <w:b/>
                <w:spacing w:val="-5"/>
                <w:w w:val="105"/>
                <w:sz w:val="19"/>
              </w:rPr>
              <w:t> </w:t>
            </w:r>
            <w:r>
              <w:rPr>
                <w:b/>
                <w:w w:val="105"/>
                <w:sz w:val="19"/>
              </w:rPr>
              <w:t>study</w:t>
            </w:r>
            <w:r>
              <w:rPr>
                <w:b/>
                <w:spacing w:val="-5"/>
                <w:w w:val="105"/>
                <w:sz w:val="19"/>
              </w:rPr>
              <w:t> </w:t>
            </w:r>
            <w:r>
              <w:rPr>
                <w:b/>
                <w:w w:val="105"/>
                <w:sz w:val="19"/>
              </w:rPr>
              <w:t>for</w:t>
            </w:r>
            <w:r>
              <w:rPr>
                <w:b/>
                <w:spacing w:val="-5"/>
                <w:w w:val="105"/>
                <w:sz w:val="19"/>
              </w:rPr>
              <w:t> </w:t>
            </w:r>
            <w:r>
              <w:rPr>
                <w:b/>
                <w:w w:val="105"/>
                <w:sz w:val="19"/>
              </w:rPr>
              <w:t>KS2</w:t>
            </w:r>
            <w:r>
              <w:rPr>
                <w:b/>
                <w:spacing w:val="-5"/>
                <w:w w:val="105"/>
                <w:sz w:val="19"/>
              </w:rPr>
              <w:t> </w:t>
            </w:r>
            <w:r>
              <w:rPr>
                <w:b/>
                <w:w w:val="105"/>
                <w:sz w:val="19"/>
              </w:rPr>
              <w:t>(2017-</w:t>
            </w:r>
            <w:r>
              <w:rPr>
                <w:b/>
                <w:spacing w:val="-2"/>
                <w:w w:val="105"/>
                <w:sz w:val="19"/>
              </w:rPr>
              <w:t>2022)</w:t>
            </w:r>
          </w:p>
          <w:p>
            <w:pPr>
              <w:pStyle w:val="TableParagraph"/>
              <w:spacing w:before="10" w:line="240" w:lineRule="atLeast"/>
              <w:ind w:left="4949" w:right="2964" w:hanging="1756"/>
              <w:rPr>
                <w:b/>
                <w:sz w:val="19"/>
              </w:rPr>
            </w:pPr>
            <w:r>
              <w:rPr>
                <w:b/>
                <w:w w:val="105"/>
                <w:sz w:val="19"/>
              </w:rPr>
              <w:t>See</w:t>
            </w:r>
            <w:r>
              <w:rPr>
                <w:b/>
                <w:spacing w:val="-2"/>
                <w:w w:val="105"/>
                <w:sz w:val="19"/>
              </w:rPr>
              <w:t> </w:t>
            </w:r>
            <w:r>
              <w:rPr>
                <w:b/>
                <w:w w:val="105"/>
                <w:sz w:val="19"/>
              </w:rPr>
              <w:t>‘Religion</w:t>
            </w:r>
            <w:r>
              <w:rPr>
                <w:b/>
                <w:spacing w:val="-2"/>
                <w:w w:val="105"/>
                <w:sz w:val="19"/>
              </w:rPr>
              <w:t> </w:t>
            </w:r>
            <w:r>
              <w:rPr>
                <w:b/>
                <w:w w:val="105"/>
                <w:sz w:val="19"/>
              </w:rPr>
              <w:t>for</w:t>
            </w:r>
            <w:r>
              <w:rPr>
                <w:b/>
                <w:spacing w:val="-2"/>
                <w:w w:val="105"/>
                <w:sz w:val="19"/>
              </w:rPr>
              <w:t> </w:t>
            </w:r>
            <w:r>
              <w:rPr>
                <w:b/>
                <w:w w:val="105"/>
                <w:sz w:val="19"/>
              </w:rPr>
              <w:t>Today</w:t>
            </w:r>
            <w:r>
              <w:rPr>
                <w:b/>
                <w:spacing w:val="-2"/>
                <w:w w:val="105"/>
                <w:sz w:val="19"/>
              </w:rPr>
              <w:t> </w:t>
            </w:r>
            <w:r>
              <w:rPr>
                <w:b/>
                <w:w w:val="105"/>
                <w:sz w:val="19"/>
              </w:rPr>
              <w:t>and</w:t>
            </w:r>
            <w:r>
              <w:rPr>
                <w:b/>
                <w:spacing w:val="-2"/>
                <w:w w:val="105"/>
                <w:sz w:val="19"/>
              </w:rPr>
              <w:t> </w:t>
            </w:r>
            <w:r>
              <w:rPr>
                <w:b/>
                <w:w w:val="105"/>
                <w:sz w:val="19"/>
              </w:rPr>
              <w:t>Tomorrow’</w:t>
            </w:r>
            <w:r>
              <w:rPr>
                <w:b/>
                <w:spacing w:val="-2"/>
                <w:w w:val="105"/>
                <w:sz w:val="19"/>
              </w:rPr>
              <w:t> </w:t>
            </w:r>
            <w:r>
              <w:rPr>
                <w:b/>
                <w:w w:val="105"/>
                <w:sz w:val="19"/>
              </w:rPr>
              <w:t>pages</w:t>
            </w:r>
            <w:r>
              <w:rPr>
                <w:b/>
                <w:spacing w:val="-2"/>
                <w:w w:val="105"/>
                <w:sz w:val="19"/>
              </w:rPr>
              <w:t> </w:t>
            </w:r>
            <w:r>
              <w:rPr>
                <w:b/>
                <w:w w:val="105"/>
                <w:sz w:val="19"/>
              </w:rPr>
              <w:t>30-43</w:t>
            </w:r>
            <w:r>
              <w:rPr>
                <w:b/>
                <w:spacing w:val="-2"/>
                <w:w w:val="105"/>
                <w:sz w:val="19"/>
              </w:rPr>
              <w:t> </w:t>
            </w:r>
            <w:hyperlink r:id="rId5">
              <w:r>
                <w:rPr>
                  <w:w w:val="105"/>
                  <w:sz w:val="19"/>
                </w:rPr>
                <w:t>http://www.thegrid.org.uk/learning/re/publications/</w:t>
              </w:r>
            </w:hyperlink>
            <w:r>
              <w:rPr>
                <w:w w:val="105"/>
                <w:sz w:val="19"/>
              </w:rPr>
              <w:t> </w:t>
            </w:r>
            <w:r>
              <w:rPr>
                <w:b/>
                <w:w w:val="105"/>
                <w:sz w:val="19"/>
              </w:rPr>
              <w:t>with </w:t>
            </w:r>
            <w:r>
              <w:rPr>
                <w:b/>
                <w:w w:val="105"/>
                <w:sz w:val="19"/>
                <w:u w:val="single"/>
              </w:rPr>
              <w:t>suggested</w:t>
            </w:r>
            <w:r>
              <w:rPr>
                <w:b/>
                <w:w w:val="105"/>
                <w:sz w:val="19"/>
              </w:rPr>
              <w:t> links to the Understanding Christianity resource</w:t>
            </w:r>
          </w:p>
        </w:tc>
      </w:tr>
      <w:tr>
        <w:trPr>
          <w:trHeight w:val="297" w:hRule="atLeast"/>
        </w:trPr>
        <w:tc>
          <w:tcPr>
            <w:tcW w:w="1243" w:type="dxa"/>
          </w:tcPr>
          <w:p>
            <w:pPr>
              <w:pStyle w:val="TableParagraph"/>
              <w:spacing w:before="1" w:line="276" w:lineRule="exact"/>
              <w:ind w:left="361"/>
              <w:rPr>
                <w:b/>
                <w:sz w:val="24"/>
              </w:rPr>
            </w:pPr>
            <w:r>
              <w:rPr>
                <w:b/>
                <w:color w:val="88009B"/>
                <w:spacing w:val="-4"/>
                <w:sz w:val="24"/>
              </w:rPr>
              <w:t>UKS2</w:t>
            </w:r>
          </w:p>
        </w:tc>
        <w:tc>
          <w:tcPr>
            <w:tcW w:w="6614" w:type="dxa"/>
            <w:gridSpan w:val="2"/>
          </w:tcPr>
          <w:p>
            <w:pPr>
              <w:pStyle w:val="TableParagraph"/>
              <w:spacing w:before="1" w:line="276" w:lineRule="exact"/>
              <w:ind w:left="2979" w:right="2974"/>
              <w:jc w:val="center"/>
              <w:rPr>
                <w:b/>
                <w:sz w:val="24"/>
              </w:rPr>
            </w:pPr>
            <w:r>
              <w:rPr>
                <w:b/>
                <w:color w:val="88009B"/>
                <w:sz w:val="24"/>
              </w:rPr>
              <w:t>Year</w:t>
            </w:r>
            <w:r>
              <w:rPr>
                <w:b/>
                <w:color w:val="88009B"/>
                <w:spacing w:val="-5"/>
                <w:sz w:val="24"/>
              </w:rPr>
              <w:t> </w:t>
            </w:r>
            <w:r>
              <w:rPr>
                <w:b/>
                <w:color w:val="88009B"/>
                <w:spacing w:val="-10"/>
                <w:sz w:val="24"/>
              </w:rPr>
              <w:t>5</w:t>
            </w:r>
          </w:p>
        </w:tc>
        <w:tc>
          <w:tcPr>
            <w:tcW w:w="7257" w:type="dxa"/>
            <w:gridSpan w:val="2"/>
          </w:tcPr>
          <w:p>
            <w:pPr>
              <w:pStyle w:val="TableParagraph"/>
              <w:spacing w:before="1" w:line="276" w:lineRule="exact"/>
              <w:ind w:left="3302" w:right="3293"/>
              <w:jc w:val="center"/>
              <w:rPr>
                <w:b/>
                <w:sz w:val="24"/>
              </w:rPr>
            </w:pPr>
            <w:r>
              <w:rPr>
                <w:b/>
                <w:color w:val="88009B"/>
                <w:sz w:val="24"/>
              </w:rPr>
              <w:t>Year</w:t>
            </w:r>
            <w:r>
              <w:rPr>
                <w:b/>
                <w:color w:val="88009B"/>
                <w:spacing w:val="-5"/>
                <w:sz w:val="24"/>
              </w:rPr>
              <w:t> </w:t>
            </w:r>
            <w:r>
              <w:rPr>
                <w:b/>
                <w:color w:val="88009B"/>
                <w:spacing w:val="-10"/>
                <w:sz w:val="24"/>
              </w:rPr>
              <w:t>6</w:t>
            </w:r>
          </w:p>
        </w:tc>
      </w:tr>
      <w:tr>
        <w:trPr>
          <w:trHeight w:val="239" w:hRule="atLeast"/>
        </w:trPr>
        <w:tc>
          <w:tcPr>
            <w:tcW w:w="1243" w:type="dxa"/>
            <w:vMerge w:val="restart"/>
          </w:tcPr>
          <w:p>
            <w:pPr>
              <w:pStyle w:val="TableParagraph"/>
              <w:spacing w:before="222"/>
              <w:ind w:left="517" w:right="503" w:firstLine="32"/>
              <w:jc w:val="both"/>
              <w:rPr>
                <w:b/>
                <w:sz w:val="24"/>
              </w:rPr>
            </w:pPr>
            <w:r>
              <w:rPr>
                <w:b/>
                <w:spacing w:val="-10"/>
                <w:sz w:val="24"/>
              </w:rPr>
              <w:t>A U T U M N</w:t>
            </w:r>
          </w:p>
          <w:p>
            <w:pPr>
              <w:pStyle w:val="TableParagraph"/>
              <w:spacing w:before="4"/>
              <w:rPr>
                <w:rFonts w:ascii="Times New Roman"/>
                <w:sz w:val="25"/>
              </w:rPr>
            </w:pPr>
          </w:p>
          <w:p>
            <w:pPr>
              <w:pStyle w:val="TableParagraph"/>
              <w:ind w:left="517" w:right="503" w:firstLine="45"/>
              <w:jc w:val="both"/>
              <w:rPr>
                <w:b/>
                <w:sz w:val="24"/>
              </w:rPr>
            </w:pPr>
            <w:r>
              <w:rPr>
                <w:b/>
                <w:spacing w:val="-10"/>
                <w:sz w:val="24"/>
              </w:rPr>
              <w:t>T E R M</w:t>
            </w:r>
          </w:p>
        </w:tc>
        <w:tc>
          <w:tcPr>
            <w:tcW w:w="1860" w:type="dxa"/>
            <w:tcBorders>
              <w:bottom w:val="nil"/>
              <w:right w:val="single" w:color="FFFFFF" w:sz="48" w:space="0"/>
            </w:tcBorders>
          </w:tcPr>
          <w:p>
            <w:pPr>
              <w:pStyle w:val="TableParagraph"/>
              <w:spacing w:before="6" w:line="214" w:lineRule="exact"/>
              <w:ind w:left="50" w:right="-72"/>
              <w:rPr>
                <w:b/>
                <w:sz w:val="19"/>
              </w:rPr>
            </w:pPr>
            <w:r>
              <w:rPr>
                <w:b/>
                <w:color w:val="000000"/>
                <w:w w:val="105"/>
                <w:sz w:val="19"/>
                <w:shd w:val="clear" w:color="auto" w:fill="FFFF00"/>
              </w:rPr>
              <w:t>Beliefs</w:t>
            </w:r>
            <w:r>
              <w:rPr>
                <w:b/>
                <w:color w:val="000000"/>
                <w:spacing w:val="-5"/>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practices</w:t>
            </w:r>
            <w:r>
              <w:rPr>
                <w:b/>
                <w:color w:val="000000"/>
                <w:spacing w:val="-2"/>
                <w:w w:val="105"/>
                <w:sz w:val="19"/>
              </w:rPr>
              <w:t>;</w:t>
            </w:r>
          </w:p>
        </w:tc>
        <w:tc>
          <w:tcPr>
            <w:tcW w:w="4754" w:type="dxa"/>
            <w:tcBorders>
              <w:left w:val="single" w:color="FFFFFF" w:sz="48" w:space="0"/>
              <w:bottom w:val="nil"/>
            </w:tcBorders>
          </w:tcPr>
          <w:p>
            <w:pPr>
              <w:pStyle w:val="TableParagraph"/>
              <w:spacing w:before="6" w:line="214" w:lineRule="exact"/>
              <w:ind w:left="-7"/>
              <w:rPr>
                <w:b/>
                <w:sz w:val="19"/>
              </w:rPr>
            </w:pPr>
            <w:r>
              <w:rPr>
                <w:b/>
                <w:w w:val="105"/>
                <w:sz w:val="19"/>
              </w:rPr>
              <w:t>Symbols</w:t>
            </w:r>
            <w:r>
              <w:rPr>
                <w:b/>
                <w:spacing w:val="-6"/>
                <w:w w:val="105"/>
                <w:sz w:val="19"/>
              </w:rPr>
              <w:t> </w:t>
            </w:r>
            <w:r>
              <w:rPr>
                <w:b/>
                <w:w w:val="105"/>
                <w:sz w:val="19"/>
              </w:rPr>
              <w:t>and</w:t>
            </w:r>
            <w:r>
              <w:rPr>
                <w:b/>
                <w:spacing w:val="-5"/>
                <w:w w:val="105"/>
                <w:sz w:val="19"/>
              </w:rPr>
              <w:t> </w:t>
            </w:r>
            <w:r>
              <w:rPr>
                <w:b/>
                <w:w w:val="105"/>
                <w:sz w:val="19"/>
              </w:rPr>
              <w:t>actions</w:t>
            </w:r>
            <w:r>
              <w:rPr>
                <w:b/>
                <w:spacing w:val="-4"/>
                <w:w w:val="105"/>
                <w:sz w:val="19"/>
              </w:rPr>
              <w:t> </w:t>
            </w:r>
            <w:r>
              <w:rPr>
                <w:b/>
                <w:color w:val="000000"/>
                <w:w w:val="105"/>
                <w:sz w:val="19"/>
                <w:shd w:val="clear" w:color="auto" w:fill="D3D3D3"/>
              </w:rPr>
              <w:t>Identity</w:t>
            </w:r>
            <w:r>
              <w:rPr>
                <w:b/>
                <w:color w:val="000000"/>
                <w:spacing w:val="-6"/>
                <w:w w:val="105"/>
                <w:sz w:val="19"/>
                <w:shd w:val="clear" w:color="auto" w:fill="D3D3D3"/>
              </w:rPr>
              <w:t> </w:t>
            </w:r>
            <w:r>
              <w:rPr>
                <w:b/>
                <w:color w:val="000000"/>
                <w:w w:val="105"/>
                <w:sz w:val="19"/>
                <w:shd w:val="clear" w:color="auto" w:fill="D3D3D3"/>
              </w:rPr>
              <w:t>and</w:t>
            </w:r>
            <w:r>
              <w:rPr>
                <w:b/>
                <w:color w:val="000000"/>
                <w:spacing w:val="-5"/>
                <w:w w:val="105"/>
                <w:sz w:val="19"/>
                <w:shd w:val="clear" w:color="auto" w:fill="D3D3D3"/>
              </w:rPr>
              <w:t> </w:t>
            </w:r>
            <w:r>
              <w:rPr>
                <w:b/>
                <w:color w:val="000000"/>
                <w:spacing w:val="-2"/>
                <w:w w:val="105"/>
                <w:sz w:val="19"/>
                <w:shd w:val="clear" w:color="auto" w:fill="D3D3D3"/>
              </w:rPr>
              <w:t>belonging</w:t>
            </w:r>
          </w:p>
        </w:tc>
        <w:tc>
          <w:tcPr>
            <w:tcW w:w="1886" w:type="dxa"/>
            <w:tcBorders>
              <w:bottom w:val="nil"/>
              <w:right w:val="single" w:color="FFFFFF" w:sz="24" w:space="0"/>
            </w:tcBorders>
          </w:tcPr>
          <w:p>
            <w:pPr>
              <w:pStyle w:val="TableParagraph"/>
              <w:spacing w:before="6" w:line="214" w:lineRule="exact"/>
              <w:ind w:left="81" w:right="-15"/>
              <w:rPr>
                <w:b/>
                <w:sz w:val="19"/>
              </w:rPr>
            </w:pPr>
            <w:r>
              <w:rPr>
                <w:b/>
                <w:color w:val="000000"/>
                <w:w w:val="105"/>
                <w:sz w:val="19"/>
                <w:shd w:val="clear" w:color="auto" w:fill="FFFF00"/>
              </w:rPr>
              <w:t>Beliefs</w:t>
            </w:r>
            <w:r>
              <w:rPr>
                <w:b/>
                <w:color w:val="000000"/>
                <w:spacing w:val="-5"/>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practices;</w:t>
            </w:r>
          </w:p>
        </w:tc>
        <w:tc>
          <w:tcPr>
            <w:tcW w:w="5371" w:type="dxa"/>
            <w:tcBorders>
              <w:left w:val="single" w:color="FFFFFF" w:sz="24" w:space="0"/>
              <w:bottom w:val="nil"/>
            </w:tcBorders>
          </w:tcPr>
          <w:p>
            <w:pPr>
              <w:pStyle w:val="TableParagraph"/>
              <w:spacing w:before="6" w:line="214" w:lineRule="exact"/>
              <w:ind w:left="-3"/>
              <w:rPr>
                <w:b/>
                <w:sz w:val="19"/>
              </w:rPr>
            </w:pPr>
            <w:r>
              <w:rPr>
                <w:b/>
                <w:w w:val="105"/>
                <w:sz w:val="19"/>
              </w:rPr>
              <w:t>Symbols</w:t>
            </w:r>
            <w:r>
              <w:rPr>
                <w:b/>
                <w:spacing w:val="-5"/>
                <w:w w:val="105"/>
                <w:sz w:val="19"/>
              </w:rPr>
              <w:t> </w:t>
            </w:r>
            <w:r>
              <w:rPr>
                <w:b/>
                <w:w w:val="105"/>
                <w:sz w:val="19"/>
              </w:rPr>
              <w:t>and</w:t>
            </w:r>
            <w:r>
              <w:rPr>
                <w:b/>
                <w:spacing w:val="-5"/>
                <w:w w:val="105"/>
                <w:sz w:val="19"/>
              </w:rPr>
              <w:t> </w:t>
            </w:r>
            <w:r>
              <w:rPr>
                <w:b/>
                <w:w w:val="105"/>
                <w:sz w:val="19"/>
              </w:rPr>
              <w:t>actions</w:t>
            </w:r>
            <w:r>
              <w:rPr>
                <w:rFonts w:ascii="Times New Roman"/>
                <w:color w:val="000000"/>
                <w:spacing w:val="-12"/>
                <w:w w:val="105"/>
                <w:sz w:val="19"/>
                <w:shd w:val="clear" w:color="auto" w:fill="D3D3D3"/>
              </w:rPr>
              <w:t> </w:t>
            </w:r>
            <w:r>
              <w:rPr>
                <w:b/>
                <w:color w:val="000000"/>
                <w:w w:val="105"/>
                <w:sz w:val="19"/>
                <w:shd w:val="clear" w:color="auto" w:fill="D3D3D3"/>
              </w:rPr>
              <w:t>Identity</w:t>
            </w:r>
            <w:r>
              <w:rPr>
                <w:b/>
                <w:color w:val="000000"/>
                <w:spacing w:val="-5"/>
                <w:w w:val="105"/>
                <w:sz w:val="19"/>
                <w:shd w:val="clear" w:color="auto" w:fill="D3D3D3"/>
              </w:rPr>
              <w:t> </w:t>
            </w:r>
            <w:r>
              <w:rPr>
                <w:b/>
                <w:color w:val="000000"/>
                <w:w w:val="105"/>
                <w:sz w:val="19"/>
                <w:shd w:val="clear" w:color="auto" w:fill="D3D3D3"/>
              </w:rPr>
              <w:t>and</w:t>
            </w:r>
            <w:r>
              <w:rPr>
                <w:b/>
                <w:color w:val="000000"/>
                <w:spacing w:val="-5"/>
                <w:w w:val="105"/>
                <w:sz w:val="19"/>
                <w:shd w:val="clear" w:color="auto" w:fill="D3D3D3"/>
              </w:rPr>
              <w:t> </w:t>
            </w:r>
            <w:r>
              <w:rPr>
                <w:b/>
                <w:color w:val="000000"/>
                <w:spacing w:val="-2"/>
                <w:w w:val="105"/>
                <w:sz w:val="19"/>
                <w:shd w:val="clear" w:color="auto" w:fill="D3D3D3"/>
              </w:rPr>
              <w:t>belonging</w:t>
            </w:r>
          </w:p>
        </w:tc>
      </w:tr>
      <w:tr>
        <w:trPr>
          <w:trHeight w:val="5846" w:hRule="atLeast"/>
        </w:trPr>
        <w:tc>
          <w:tcPr>
            <w:tcW w:w="1243" w:type="dxa"/>
            <w:vMerge/>
            <w:tcBorders>
              <w:top w:val="nil"/>
            </w:tcBorders>
          </w:tcPr>
          <w:p>
            <w:pPr>
              <w:rPr>
                <w:sz w:val="2"/>
                <w:szCs w:val="2"/>
              </w:rPr>
            </w:pPr>
          </w:p>
        </w:tc>
        <w:tc>
          <w:tcPr>
            <w:tcW w:w="6614" w:type="dxa"/>
            <w:gridSpan w:val="2"/>
            <w:tcBorders>
              <w:top w:val="nil"/>
            </w:tcBorders>
          </w:tcPr>
          <w:p>
            <w:pPr>
              <w:pStyle w:val="TableParagraph"/>
              <w:spacing w:before="4"/>
              <w:rPr>
                <w:rFonts w:ascii="Times New Roman"/>
                <w:sz w:val="21"/>
              </w:rPr>
            </w:pPr>
          </w:p>
          <w:p>
            <w:pPr>
              <w:pStyle w:val="TableParagraph"/>
              <w:ind w:left="105"/>
              <w:rPr>
                <w:b/>
                <w:sz w:val="19"/>
              </w:rPr>
            </w:pPr>
            <w:r>
              <w:rPr>
                <w:b/>
                <w:w w:val="105"/>
                <w:sz w:val="19"/>
              </w:rPr>
              <w:t>Celebrations,</w:t>
            </w:r>
            <w:r>
              <w:rPr>
                <w:b/>
                <w:spacing w:val="-5"/>
                <w:w w:val="105"/>
                <w:sz w:val="19"/>
              </w:rPr>
              <w:t> </w:t>
            </w:r>
            <w:r>
              <w:rPr>
                <w:b/>
                <w:w w:val="105"/>
                <w:sz w:val="19"/>
              </w:rPr>
              <w:t>key</w:t>
            </w:r>
            <w:r>
              <w:rPr>
                <w:b/>
                <w:spacing w:val="-5"/>
                <w:w w:val="105"/>
                <w:sz w:val="19"/>
              </w:rPr>
              <w:t> </w:t>
            </w:r>
            <w:r>
              <w:rPr>
                <w:b/>
                <w:w w:val="105"/>
                <w:sz w:val="19"/>
              </w:rPr>
              <w:t>events</w:t>
            </w:r>
            <w:r>
              <w:rPr>
                <w:b/>
                <w:spacing w:val="-4"/>
                <w:w w:val="105"/>
                <w:sz w:val="19"/>
              </w:rPr>
              <w:t> </w:t>
            </w:r>
            <w:r>
              <w:rPr>
                <w:b/>
                <w:w w:val="105"/>
                <w:sz w:val="19"/>
              </w:rPr>
              <w:t>in</w:t>
            </w:r>
            <w:r>
              <w:rPr>
                <w:b/>
                <w:spacing w:val="-5"/>
                <w:w w:val="105"/>
                <w:sz w:val="19"/>
              </w:rPr>
              <w:t> </w:t>
            </w:r>
            <w:r>
              <w:rPr>
                <w:b/>
                <w:w w:val="105"/>
                <w:sz w:val="19"/>
              </w:rPr>
              <w:t>life</w:t>
            </w:r>
            <w:r>
              <w:rPr>
                <w:b/>
                <w:spacing w:val="-4"/>
                <w:w w:val="105"/>
                <w:sz w:val="19"/>
              </w:rPr>
              <w:t> </w:t>
            </w:r>
            <w:r>
              <w:rPr>
                <w:b/>
                <w:w w:val="105"/>
                <w:sz w:val="19"/>
              </w:rPr>
              <w:t>and</w:t>
            </w:r>
            <w:r>
              <w:rPr>
                <w:b/>
                <w:spacing w:val="-4"/>
                <w:w w:val="105"/>
                <w:sz w:val="19"/>
              </w:rPr>
              <w:t> </w:t>
            </w:r>
            <w:r>
              <w:rPr>
                <w:b/>
                <w:spacing w:val="-2"/>
                <w:w w:val="105"/>
                <w:sz w:val="19"/>
              </w:rPr>
              <w:t>pilgrimage</w:t>
            </w:r>
          </w:p>
          <w:p>
            <w:pPr>
              <w:pStyle w:val="TableParagraph"/>
              <w:spacing w:before="13" w:line="252" w:lineRule="auto"/>
              <w:ind w:left="105"/>
              <w:rPr>
                <w:sz w:val="19"/>
              </w:rPr>
            </w:pPr>
            <w:r>
              <w:rPr>
                <w:w w:val="105"/>
                <w:sz w:val="19"/>
              </w:rPr>
              <w:t>Pupils explore what it means to live as a Christian/Jew in Britain today, considering</w:t>
            </w:r>
            <w:r>
              <w:rPr>
                <w:spacing w:val="-1"/>
                <w:w w:val="105"/>
                <w:sz w:val="19"/>
              </w:rPr>
              <w:t> </w:t>
            </w:r>
            <w:r>
              <w:rPr>
                <w:w w:val="105"/>
                <w:sz w:val="19"/>
              </w:rPr>
              <w:t>internal</w:t>
            </w:r>
            <w:r>
              <w:rPr>
                <w:spacing w:val="-1"/>
                <w:w w:val="105"/>
                <w:sz w:val="19"/>
              </w:rPr>
              <w:t> </w:t>
            </w:r>
            <w:r>
              <w:rPr>
                <w:w w:val="105"/>
                <w:sz w:val="19"/>
              </w:rPr>
              <w:t>diversity.</w:t>
            </w:r>
            <w:r>
              <w:rPr>
                <w:spacing w:val="40"/>
                <w:w w:val="105"/>
                <w:sz w:val="19"/>
              </w:rPr>
              <w:t> </w:t>
            </w:r>
            <w:r>
              <w:rPr>
                <w:w w:val="105"/>
                <w:sz w:val="19"/>
              </w:rPr>
              <w:t>They</w:t>
            </w:r>
            <w:r>
              <w:rPr>
                <w:spacing w:val="-1"/>
                <w:w w:val="105"/>
                <w:sz w:val="19"/>
              </w:rPr>
              <w:t> </w:t>
            </w:r>
            <w:r>
              <w:rPr>
                <w:w w:val="105"/>
                <w:sz w:val="19"/>
              </w:rPr>
              <w:t>reflect</w:t>
            </w:r>
            <w:r>
              <w:rPr>
                <w:spacing w:val="-1"/>
                <w:w w:val="105"/>
                <w:sz w:val="19"/>
              </w:rPr>
              <w:t> </w:t>
            </w:r>
            <w:r>
              <w:rPr>
                <w:w w:val="105"/>
                <w:sz w:val="19"/>
              </w:rPr>
              <w:t>on spiritual</w:t>
            </w:r>
            <w:r>
              <w:rPr>
                <w:spacing w:val="-1"/>
                <w:w w:val="105"/>
                <w:sz w:val="19"/>
              </w:rPr>
              <w:t> </w:t>
            </w:r>
            <w:r>
              <w:rPr>
                <w:w w:val="105"/>
                <w:sz w:val="19"/>
              </w:rPr>
              <w:t>ways</w:t>
            </w:r>
            <w:r>
              <w:rPr>
                <w:spacing w:val="-1"/>
                <w:w w:val="105"/>
                <w:sz w:val="19"/>
              </w:rPr>
              <w:t> </w:t>
            </w:r>
            <w:r>
              <w:rPr>
                <w:w w:val="105"/>
                <w:sz w:val="19"/>
              </w:rPr>
              <w:t>of</w:t>
            </w:r>
            <w:r>
              <w:rPr>
                <w:spacing w:val="-1"/>
                <w:w w:val="105"/>
                <w:sz w:val="19"/>
              </w:rPr>
              <w:t> </w:t>
            </w:r>
            <w:r>
              <w:rPr>
                <w:w w:val="105"/>
                <w:sz w:val="19"/>
              </w:rPr>
              <w:t>celebrating</w:t>
            </w:r>
            <w:r>
              <w:rPr>
                <w:spacing w:val="-1"/>
                <w:w w:val="105"/>
                <w:sz w:val="19"/>
              </w:rPr>
              <w:t> </w:t>
            </w:r>
            <w:r>
              <w:rPr>
                <w:w w:val="105"/>
                <w:sz w:val="19"/>
              </w:rPr>
              <w:t>the same</w:t>
            </w:r>
            <w:r>
              <w:rPr>
                <w:spacing w:val="-3"/>
                <w:w w:val="105"/>
                <w:sz w:val="19"/>
              </w:rPr>
              <w:t> </w:t>
            </w:r>
            <w:r>
              <w:rPr>
                <w:w w:val="105"/>
                <w:sz w:val="19"/>
              </w:rPr>
              <w:t>and</w:t>
            </w:r>
            <w:r>
              <w:rPr>
                <w:spacing w:val="-3"/>
                <w:w w:val="105"/>
                <w:sz w:val="19"/>
              </w:rPr>
              <w:t> </w:t>
            </w:r>
            <w:r>
              <w:rPr>
                <w:w w:val="105"/>
                <w:sz w:val="19"/>
              </w:rPr>
              <w:t>different</w:t>
            </w:r>
            <w:r>
              <w:rPr>
                <w:spacing w:val="-3"/>
                <w:w w:val="105"/>
                <w:sz w:val="19"/>
              </w:rPr>
              <w:t> </w:t>
            </w:r>
            <w:r>
              <w:rPr>
                <w:w w:val="105"/>
                <w:sz w:val="19"/>
              </w:rPr>
              <w:t>festivals</w:t>
            </w:r>
            <w:r>
              <w:rPr>
                <w:spacing w:val="-3"/>
                <w:w w:val="105"/>
                <w:sz w:val="19"/>
              </w:rPr>
              <w:t> </w:t>
            </w:r>
            <w:r>
              <w:rPr>
                <w:w w:val="105"/>
                <w:sz w:val="19"/>
              </w:rPr>
              <w:t>(e.g.</w:t>
            </w:r>
            <w:r>
              <w:rPr>
                <w:spacing w:val="-3"/>
                <w:w w:val="105"/>
                <w:sz w:val="19"/>
              </w:rPr>
              <w:t> </w:t>
            </w:r>
            <w:r>
              <w:rPr>
                <w:w w:val="105"/>
                <w:sz w:val="19"/>
              </w:rPr>
              <w:t>Advent</w:t>
            </w:r>
            <w:r>
              <w:rPr>
                <w:spacing w:val="-3"/>
                <w:w w:val="105"/>
                <w:sz w:val="19"/>
              </w:rPr>
              <w:t> </w:t>
            </w:r>
            <w:r>
              <w:rPr>
                <w:w w:val="105"/>
                <w:sz w:val="19"/>
              </w:rPr>
              <w:t>/Christmas).</w:t>
            </w:r>
            <w:r>
              <w:rPr>
                <w:spacing w:val="-3"/>
                <w:w w:val="105"/>
                <w:sz w:val="19"/>
              </w:rPr>
              <w:t> </w:t>
            </w:r>
            <w:r>
              <w:rPr>
                <w:w w:val="105"/>
                <w:sz w:val="19"/>
              </w:rPr>
              <w:t>They</w:t>
            </w:r>
            <w:r>
              <w:rPr>
                <w:spacing w:val="-3"/>
                <w:w w:val="105"/>
                <w:sz w:val="19"/>
              </w:rPr>
              <w:t> </w:t>
            </w:r>
            <w:r>
              <w:rPr>
                <w:w w:val="105"/>
                <w:sz w:val="19"/>
              </w:rPr>
              <w:t>learn</w:t>
            </w:r>
            <w:r>
              <w:rPr>
                <w:spacing w:val="-2"/>
                <w:w w:val="105"/>
                <w:sz w:val="19"/>
              </w:rPr>
              <w:t> </w:t>
            </w:r>
            <w:r>
              <w:rPr>
                <w:w w:val="105"/>
                <w:sz w:val="19"/>
              </w:rPr>
              <w:t>about</w:t>
            </w:r>
            <w:r>
              <w:rPr>
                <w:spacing w:val="-3"/>
                <w:w w:val="105"/>
                <w:sz w:val="19"/>
              </w:rPr>
              <w:t> </w:t>
            </w:r>
            <w:r>
              <w:rPr>
                <w:w w:val="105"/>
                <w:sz w:val="19"/>
              </w:rPr>
              <w:t>diverse responses to sacred rituals (e.g. Shabbat) and rites of passage in different traditions. They develop an understanding of key Christian concepts (e.g. incarnation), the life of Jesus and practices in the Church year. Pupils make connections and develop an understanding of spiritual journeys and the importance of pilgrimage for believers.</w:t>
            </w:r>
          </w:p>
          <w:p>
            <w:pPr>
              <w:pStyle w:val="TableParagraph"/>
              <w:spacing w:before="4"/>
              <w:rPr>
                <w:rFonts w:ascii="Times New Roman"/>
                <w:sz w:val="21"/>
              </w:rPr>
            </w:pPr>
          </w:p>
          <w:p>
            <w:pPr>
              <w:pStyle w:val="TableParagraph"/>
              <w:ind w:left="105"/>
              <w:rPr>
                <w:b/>
                <w:sz w:val="19"/>
              </w:rPr>
            </w:pPr>
            <w:r>
              <w:rPr>
                <w:b/>
                <w:w w:val="105"/>
                <w:sz w:val="19"/>
              </w:rPr>
              <w:t>Symbolic</w:t>
            </w:r>
            <w:r>
              <w:rPr>
                <w:b/>
                <w:spacing w:val="-5"/>
                <w:w w:val="105"/>
                <w:sz w:val="19"/>
              </w:rPr>
              <w:t> </w:t>
            </w:r>
            <w:r>
              <w:rPr>
                <w:b/>
                <w:w w:val="105"/>
                <w:sz w:val="19"/>
              </w:rPr>
              <w:t>ways</w:t>
            </w:r>
            <w:r>
              <w:rPr>
                <w:b/>
                <w:spacing w:val="-5"/>
                <w:w w:val="105"/>
                <w:sz w:val="19"/>
              </w:rPr>
              <w:t> </w:t>
            </w:r>
            <w:r>
              <w:rPr>
                <w:b/>
                <w:w w:val="105"/>
                <w:sz w:val="19"/>
              </w:rPr>
              <w:t>of</w:t>
            </w:r>
            <w:r>
              <w:rPr>
                <w:b/>
                <w:spacing w:val="-5"/>
                <w:w w:val="105"/>
                <w:sz w:val="19"/>
              </w:rPr>
              <w:t> </w:t>
            </w:r>
            <w:r>
              <w:rPr>
                <w:b/>
                <w:w w:val="105"/>
                <w:sz w:val="19"/>
              </w:rPr>
              <w:t>expressing</w:t>
            </w:r>
            <w:r>
              <w:rPr>
                <w:b/>
                <w:spacing w:val="-5"/>
                <w:w w:val="105"/>
                <w:sz w:val="19"/>
              </w:rPr>
              <w:t> </w:t>
            </w:r>
            <w:r>
              <w:rPr>
                <w:b/>
                <w:spacing w:val="-2"/>
                <w:w w:val="105"/>
                <w:sz w:val="19"/>
              </w:rPr>
              <w:t>meaning</w:t>
            </w:r>
          </w:p>
          <w:p>
            <w:pPr>
              <w:pStyle w:val="TableParagraph"/>
              <w:spacing w:before="13" w:line="254" w:lineRule="auto"/>
              <w:ind w:left="105" w:right="187"/>
              <w:rPr>
                <w:sz w:val="19"/>
              </w:rPr>
            </w:pPr>
            <w:r>
              <w:rPr>
                <w:w w:val="105"/>
                <w:sz w:val="19"/>
              </w:rPr>
              <w:t>Pupils compare how religious and symbolic artefacts are used in prayer and practice</w:t>
            </w:r>
            <w:r>
              <w:rPr>
                <w:spacing w:val="-3"/>
                <w:w w:val="105"/>
                <w:sz w:val="19"/>
              </w:rPr>
              <w:t> </w:t>
            </w:r>
            <w:r>
              <w:rPr>
                <w:w w:val="105"/>
                <w:sz w:val="19"/>
              </w:rPr>
              <w:t>to</w:t>
            </w:r>
            <w:r>
              <w:rPr>
                <w:spacing w:val="-2"/>
                <w:w w:val="105"/>
                <w:sz w:val="19"/>
              </w:rPr>
              <w:t> </w:t>
            </w:r>
            <w:r>
              <w:rPr>
                <w:w w:val="105"/>
                <w:sz w:val="19"/>
              </w:rPr>
              <w:t>express</w:t>
            </w:r>
            <w:r>
              <w:rPr>
                <w:spacing w:val="-3"/>
                <w:w w:val="105"/>
                <w:sz w:val="19"/>
              </w:rPr>
              <w:t> </w:t>
            </w:r>
            <w:r>
              <w:rPr>
                <w:w w:val="105"/>
                <w:sz w:val="19"/>
              </w:rPr>
              <w:t>meaning.</w:t>
            </w:r>
            <w:r>
              <w:rPr>
                <w:spacing w:val="-3"/>
                <w:w w:val="105"/>
                <w:sz w:val="19"/>
              </w:rPr>
              <w:t> </w:t>
            </w:r>
            <w:r>
              <w:rPr>
                <w:w w:val="105"/>
                <w:sz w:val="19"/>
              </w:rPr>
              <w:t>Pupils</w:t>
            </w:r>
            <w:r>
              <w:rPr>
                <w:spacing w:val="-3"/>
                <w:w w:val="105"/>
                <w:sz w:val="19"/>
              </w:rPr>
              <w:t> </w:t>
            </w:r>
            <w:r>
              <w:rPr>
                <w:w w:val="105"/>
                <w:sz w:val="19"/>
              </w:rPr>
              <w:t>discover</w:t>
            </w:r>
            <w:r>
              <w:rPr>
                <w:spacing w:val="-3"/>
                <w:w w:val="105"/>
                <w:sz w:val="19"/>
              </w:rPr>
              <w:t> </w:t>
            </w:r>
            <w:r>
              <w:rPr>
                <w:w w:val="105"/>
                <w:sz w:val="19"/>
              </w:rPr>
              <w:t>why</w:t>
            </w:r>
            <w:r>
              <w:rPr>
                <w:spacing w:val="-3"/>
                <w:w w:val="105"/>
                <w:sz w:val="19"/>
              </w:rPr>
              <w:t> </w:t>
            </w:r>
            <w:r>
              <w:rPr>
                <w:w w:val="105"/>
                <w:sz w:val="19"/>
              </w:rPr>
              <w:t>and</w:t>
            </w:r>
            <w:r>
              <w:rPr>
                <w:spacing w:val="-2"/>
                <w:w w:val="105"/>
                <w:sz w:val="19"/>
              </w:rPr>
              <w:t> </w:t>
            </w:r>
            <w:r>
              <w:rPr>
                <w:w w:val="105"/>
                <w:sz w:val="19"/>
              </w:rPr>
              <w:t>how</w:t>
            </w:r>
            <w:r>
              <w:rPr>
                <w:spacing w:val="-2"/>
                <w:w w:val="105"/>
                <w:sz w:val="19"/>
              </w:rPr>
              <w:t> </w:t>
            </w:r>
            <w:r>
              <w:rPr>
                <w:w w:val="105"/>
                <w:sz w:val="19"/>
              </w:rPr>
              <w:t>artefacts</w:t>
            </w:r>
            <w:r>
              <w:rPr>
                <w:spacing w:val="-3"/>
                <w:w w:val="105"/>
                <w:sz w:val="19"/>
              </w:rPr>
              <w:t> </w:t>
            </w:r>
            <w:r>
              <w:rPr>
                <w:w w:val="105"/>
                <w:sz w:val="19"/>
              </w:rPr>
              <w:t>are</w:t>
            </w:r>
            <w:r>
              <w:rPr>
                <w:spacing w:val="-3"/>
                <w:w w:val="105"/>
                <w:sz w:val="19"/>
              </w:rPr>
              <w:t> </w:t>
            </w:r>
            <w:r>
              <w:rPr>
                <w:w w:val="105"/>
                <w:sz w:val="19"/>
              </w:rPr>
              <w:t>used in Jewish prayer to enrich experience. They explore how religious faith is communicated and expressed through the creative arts.</w:t>
            </w: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32"/>
              </w:rPr>
            </w:pPr>
          </w:p>
          <w:p>
            <w:pPr>
              <w:pStyle w:val="TableParagraph"/>
              <w:ind w:left="105"/>
              <w:rPr>
                <w:b/>
                <w:sz w:val="19"/>
              </w:rPr>
            </w:pPr>
            <w:r>
              <w:rPr>
                <w:b/>
                <w:color w:val="000000"/>
                <w:w w:val="105"/>
                <w:sz w:val="19"/>
                <w:shd w:val="clear" w:color="auto" w:fill="D3D3D3"/>
              </w:rPr>
              <w:t>Exploring</w:t>
            </w:r>
            <w:r>
              <w:rPr>
                <w:b/>
                <w:color w:val="000000"/>
                <w:spacing w:val="-6"/>
                <w:w w:val="105"/>
                <w:sz w:val="19"/>
                <w:shd w:val="clear" w:color="auto" w:fill="D3D3D3"/>
              </w:rPr>
              <w:t> </w:t>
            </w:r>
            <w:r>
              <w:rPr>
                <w:b/>
                <w:color w:val="000000"/>
                <w:w w:val="105"/>
                <w:sz w:val="19"/>
                <w:shd w:val="clear" w:color="auto" w:fill="D3D3D3"/>
              </w:rPr>
              <w:t>the</w:t>
            </w:r>
            <w:r>
              <w:rPr>
                <w:b/>
                <w:color w:val="000000"/>
                <w:spacing w:val="-6"/>
                <w:w w:val="105"/>
                <w:sz w:val="19"/>
                <w:shd w:val="clear" w:color="auto" w:fill="D3D3D3"/>
              </w:rPr>
              <w:t> </w:t>
            </w:r>
            <w:r>
              <w:rPr>
                <w:b/>
                <w:color w:val="000000"/>
                <w:w w:val="105"/>
                <w:sz w:val="19"/>
                <w:shd w:val="clear" w:color="auto" w:fill="D3D3D3"/>
              </w:rPr>
              <w:t>incarnation</w:t>
            </w:r>
            <w:r>
              <w:rPr>
                <w:b/>
                <w:color w:val="000000"/>
                <w:spacing w:val="-6"/>
                <w:w w:val="105"/>
                <w:sz w:val="19"/>
                <w:shd w:val="clear" w:color="auto" w:fill="D3D3D3"/>
              </w:rPr>
              <w:t> </w:t>
            </w:r>
            <w:r>
              <w:rPr>
                <w:b/>
                <w:color w:val="000000"/>
                <w:w w:val="105"/>
                <w:sz w:val="19"/>
                <w:shd w:val="clear" w:color="auto" w:fill="D3D3D3"/>
              </w:rPr>
              <w:t>through</w:t>
            </w:r>
            <w:r>
              <w:rPr>
                <w:b/>
                <w:color w:val="000000"/>
                <w:spacing w:val="-5"/>
                <w:w w:val="105"/>
                <w:sz w:val="19"/>
                <w:shd w:val="clear" w:color="auto" w:fill="D3D3D3"/>
              </w:rPr>
              <w:t> </w:t>
            </w:r>
            <w:r>
              <w:rPr>
                <w:b/>
                <w:color w:val="000000"/>
                <w:w w:val="105"/>
                <w:sz w:val="19"/>
                <w:shd w:val="clear" w:color="auto" w:fill="D3D3D3"/>
              </w:rPr>
              <w:t>the</w:t>
            </w:r>
            <w:r>
              <w:rPr>
                <w:b/>
                <w:color w:val="000000"/>
                <w:spacing w:val="-6"/>
                <w:w w:val="105"/>
                <w:sz w:val="19"/>
                <w:shd w:val="clear" w:color="auto" w:fill="D3D3D3"/>
              </w:rPr>
              <w:t> </w:t>
            </w:r>
            <w:r>
              <w:rPr>
                <w:b/>
                <w:color w:val="000000"/>
                <w:w w:val="105"/>
                <w:sz w:val="19"/>
                <w:shd w:val="clear" w:color="auto" w:fill="D3D3D3"/>
              </w:rPr>
              <w:t>Christmas</w:t>
            </w:r>
            <w:r>
              <w:rPr>
                <w:b/>
                <w:color w:val="000000"/>
                <w:spacing w:val="-6"/>
                <w:w w:val="105"/>
                <w:sz w:val="19"/>
                <w:shd w:val="clear" w:color="auto" w:fill="D3D3D3"/>
              </w:rPr>
              <w:t> </w:t>
            </w:r>
            <w:r>
              <w:rPr>
                <w:b/>
                <w:color w:val="000000"/>
                <w:spacing w:val="-4"/>
                <w:w w:val="105"/>
                <w:sz w:val="19"/>
                <w:shd w:val="clear" w:color="auto" w:fill="D3D3D3"/>
              </w:rPr>
              <w:t>story</w:t>
            </w:r>
          </w:p>
          <w:p>
            <w:pPr>
              <w:pStyle w:val="TableParagraph"/>
              <w:spacing w:before="13"/>
              <w:ind w:left="105"/>
              <w:rPr>
                <w:sz w:val="19"/>
              </w:rPr>
            </w:pPr>
            <w:r>
              <w:rPr>
                <w:w w:val="105"/>
                <w:sz w:val="19"/>
              </w:rPr>
              <w:t>(UC2b.4</w:t>
            </w:r>
            <w:r>
              <w:rPr>
                <w:spacing w:val="-5"/>
                <w:w w:val="105"/>
                <w:sz w:val="19"/>
              </w:rPr>
              <w:t> </w:t>
            </w:r>
            <w:r>
              <w:rPr>
                <w:w w:val="105"/>
                <w:sz w:val="19"/>
              </w:rPr>
              <w:t>Was</w:t>
            </w:r>
            <w:r>
              <w:rPr>
                <w:spacing w:val="-4"/>
                <w:w w:val="105"/>
                <w:sz w:val="19"/>
              </w:rPr>
              <w:t> </w:t>
            </w:r>
            <w:r>
              <w:rPr>
                <w:w w:val="105"/>
                <w:sz w:val="19"/>
              </w:rPr>
              <w:t>Jesus</w:t>
            </w:r>
            <w:r>
              <w:rPr>
                <w:spacing w:val="-5"/>
                <w:w w:val="105"/>
                <w:sz w:val="19"/>
              </w:rPr>
              <w:t> </w:t>
            </w:r>
            <w:r>
              <w:rPr>
                <w:w w:val="105"/>
                <w:sz w:val="19"/>
              </w:rPr>
              <w:t>the</w:t>
            </w:r>
            <w:r>
              <w:rPr>
                <w:spacing w:val="-4"/>
                <w:w w:val="105"/>
                <w:sz w:val="19"/>
              </w:rPr>
              <w:t> </w:t>
            </w:r>
            <w:r>
              <w:rPr>
                <w:spacing w:val="-2"/>
                <w:w w:val="105"/>
                <w:sz w:val="19"/>
              </w:rPr>
              <w:t>Messiah?)</w:t>
            </w:r>
          </w:p>
        </w:tc>
        <w:tc>
          <w:tcPr>
            <w:tcW w:w="7257" w:type="dxa"/>
            <w:gridSpan w:val="2"/>
            <w:tcBorders>
              <w:top w:val="nil"/>
            </w:tcBorders>
          </w:tcPr>
          <w:p>
            <w:pPr>
              <w:pStyle w:val="TableParagraph"/>
              <w:spacing w:before="4"/>
              <w:rPr>
                <w:rFonts w:ascii="Times New Roman"/>
                <w:sz w:val="21"/>
              </w:rPr>
            </w:pPr>
          </w:p>
          <w:p>
            <w:pPr>
              <w:pStyle w:val="TableParagraph"/>
              <w:ind w:left="106"/>
              <w:rPr>
                <w:b/>
                <w:sz w:val="19"/>
              </w:rPr>
            </w:pPr>
            <w:r>
              <w:rPr>
                <w:b/>
                <w:w w:val="105"/>
                <w:sz w:val="19"/>
              </w:rPr>
              <w:t>Celebrations</w:t>
            </w:r>
            <w:r>
              <w:rPr>
                <w:b/>
                <w:spacing w:val="-5"/>
                <w:w w:val="105"/>
                <w:sz w:val="19"/>
              </w:rPr>
              <w:t> </w:t>
            </w:r>
            <w:r>
              <w:rPr>
                <w:b/>
                <w:w w:val="105"/>
                <w:sz w:val="19"/>
              </w:rPr>
              <w:t>and</w:t>
            </w:r>
            <w:r>
              <w:rPr>
                <w:b/>
                <w:spacing w:val="-4"/>
                <w:w w:val="105"/>
                <w:sz w:val="19"/>
              </w:rPr>
              <w:t> </w:t>
            </w:r>
            <w:r>
              <w:rPr>
                <w:b/>
                <w:w w:val="105"/>
                <w:sz w:val="19"/>
              </w:rPr>
              <w:t>key</w:t>
            </w:r>
            <w:r>
              <w:rPr>
                <w:b/>
                <w:spacing w:val="-5"/>
                <w:w w:val="105"/>
                <w:sz w:val="19"/>
              </w:rPr>
              <w:t> </w:t>
            </w:r>
            <w:r>
              <w:rPr>
                <w:b/>
                <w:w w:val="105"/>
                <w:sz w:val="19"/>
              </w:rPr>
              <w:t>events</w:t>
            </w:r>
            <w:r>
              <w:rPr>
                <w:b/>
                <w:spacing w:val="-5"/>
                <w:w w:val="105"/>
                <w:sz w:val="19"/>
              </w:rPr>
              <w:t> </w:t>
            </w:r>
            <w:r>
              <w:rPr>
                <w:b/>
                <w:w w:val="105"/>
                <w:sz w:val="19"/>
              </w:rPr>
              <w:t>in</w:t>
            </w:r>
            <w:r>
              <w:rPr>
                <w:b/>
                <w:spacing w:val="-4"/>
                <w:w w:val="105"/>
                <w:sz w:val="19"/>
              </w:rPr>
              <w:t> life</w:t>
            </w:r>
          </w:p>
          <w:p>
            <w:pPr>
              <w:pStyle w:val="TableParagraph"/>
              <w:spacing w:before="13" w:line="252" w:lineRule="auto"/>
              <w:ind w:left="105" w:right="116"/>
              <w:rPr>
                <w:sz w:val="19"/>
              </w:rPr>
            </w:pPr>
            <w:r>
              <w:rPr>
                <w:w w:val="105"/>
                <w:sz w:val="19"/>
              </w:rPr>
              <w:t>Pupils investigate what it means to live as a Christian or Buddhist in Britain today considering internal diversity.</w:t>
            </w:r>
            <w:r>
              <w:rPr>
                <w:spacing w:val="40"/>
                <w:w w:val="105"/>
                <w:sz w:val="19"/>
              </w:rPr>
              <w:t> </w:t>
            </w:r>
            <w:r>
              <w:rPr>
                <w:w w:val="105"/>
                <w:sz w:val="19"/>
              </w:rPr>
              <w:t>They develop an understanding of key Christian concepts (annunciation, incarnation, temptation, resurrection, salvation and ascension) enquiring into how God can be different things to different people. They reflect upon spiritual and internal diversity, comparing ways of celebrating the same and different festivals/events around the world (e.g. sacred or secular Christmas and how</w:t>
            </w:r>
            <w:r>
              <w:rPr>
                <w:spacing w:val="-1"/>
                <w:w w:val="105"/>
                <w:sz w:val="19"/>
              </w:rPr>
              <w:t> </w:t>
            </w:r>
            <w:r>
              <w:rPr>
                <w:w w:val="105"/>
                <w:sz w:val="19"/>
              </w:rPr>
              <w:t>Humanists</w:t>
            </w:r>
            <w:r>
              <w:rPr>
                <w:spacing w:val="-2"/>
                <w:w w:val="105"/>
                <w:sz w:val="19"/>
              </w:rPr>
              <w:t> </w:t>
            </w:r>
            <w:r>
              <w:rPr>
                <w:w w:val="105"/>
                <w:sz w:val="19"/>
              </w:rPr>
              <w:t>mark</w:t>
            </w:r>
            <w:r>
              <w:rPr>
                <w:spacing w:val="-2"/>
                <w:w w:val="105"/>
                <w:sz w:val="19"/>
              </w:rPr>
              <w:t> </w:t>
            </w:r>
            <w:r>
              <w:rPr>
                <w:w w:val="105"/>
                <w:sz w:val="19"/>
              </w:rPr>
              <w:t>rites</w:t>
            </w:r>
            <w:r>
              <w:rPr>
                <w:spacing w:val="-2"/>
                <w:w w:val="105"/>
                <w:sz w:val="19"/>
              </w:rPr>
              <w:t> </w:t>
            </w:r>
            <w:r>
              <w:rPr>
                <w:w w:val="105"/>
                <w:sz w:val="19"/>
              </w:rPr>
              <w:t>of</w:t>
            </w:r>
            <w:r>
              <w:rPr>
                <w:spacing w:val="-2"/>
                <w:w w:val="105"/>
                <w:sz w:val="19"/>
              </w:rPr>
              <w:t> </w:t>
            </w:r>
            <w:r>
              <w:rPr>
                <w:w w:val="105"/>
                <w:sz w:val="19"/>
              </w:rPr>
              <w:t>passage)</w:t>
            </w:r>
            <w:r>
              <w:rPr>
                <w:spacing w:val="-2"/>
                <w:w w:val="105"/>
                <w:sz w:val="19"/>
              </w:rPr>
              <w:t> </w:t>
            </w:r>
            <w:r>
              <w:rPr>
                <w:w w:val="105"/>
                <w:sz w:val="19"/>
              </w:rPr>
              <w:t>and</w:t>
            </w:r>
            <w:r>
              <w:rPr>
                <w:spacing w:val="-2"/>
                <w:w w:val="105"/>
                <w:sz w:val="19"/>
              </w:rPr>
              <w:t> </w:t>
            </w:r>
            <w:r>
              <w:rPr>
                <w:w w:val="105"/>
                <w:sz w:val="19"/>
              </w:rPr>
              <w:t>question</w:t>
            </w:r>
            <w:r>
              <w:rPr>
                <w:spacing w:val="-2"/>
                <w:w w:val="105"/>
                <w:sz w:val="19"/>
              </w:rPr>
              <w:t> </w:t>
            </w:r>
            <w:r>
              <w:rPr>
                <w:w w:val="105"/>
                <w:sz w:val="19"/>
              </w:rPr>
              <w:t>how</w:t>
            </w:r>
            <w:r>
              <w:rPr>
                <w:spacing w:val="-1"/>
                <w:w w:val="105"/>
                <w:sz w:val="19"/>
              </w:rPr>
              <w:t> </w:t>
            </w:r>
            <w:r>
              <w:rPr>
                <w:w w:val="105"/>
                <w:sz w:val="19"/>
              </w:rPr>
              <w:t>and</w:t>
            </w:r>
            <w:r>
              <w:rPr>
                <w:spacing w:val="-2"/>
                <w:w w:val="105"/>
                <w:sz w:val="19"/>
              </w:rPr>
              <w:t> </w:t>
            </w:r>
            <w:r>
              <w:rPr>
                <w:w w:val="105"/>
                <w:sz w:val="19"/>
              </w:rPr>
              <w:t>why</w:t>
            </w:r>
            <w:r>
              <w:rPr>
                <w:spacing w:val="-2"/>
                <w:w w:val="105"/>
                <w:sz w:val="19"/>
              </w:rPr>
              <w:t> </w:t>
            </w:r>
            <w:r>
              <w:rPr>
                <w:w w:val="105"/>
                <w:sz w:val="19"/>
              </w:rPr>
              <w:t>festivals</w:t>
            </w:r>
            <w:r>
              <w:rPr>
                <w:spacing w:val="-2"/>
                <w:w w:val="105"/>
                <w:sz w:val="19"/>
              </w:rPr>
              <w:t> </w:t>
            </w:r>
            <w:r>
              <w:rPr>
                <w:w w:val="105"/>
                <w:sz w:val="19"/>
              </w:rPr>
              <w:t>and</w:t>
            </w:r>
            <w:r>
              <w:rPr>
                <w:spacing w:val="-2"/>
                <w:w w:val="105"/>
                <w:sz w:val="19"/>
              </w:rPr>
              <w:t> </w:t>
            </w:r>
            <w:r>
              <w:rPr>
                <w:w w:val="105"/>
                <w:sz w:val="19"/>
              </w:rPr>
              <w:t>events are valued by some and not others.</w:t>
            </w:r>
          </w:p>
          <w:p>
            <w:pPr>
              <w:pStyle w:val="TableParagraph"/>
              <w:spacing w:before="4"/>
              <w:rPr>
                <w:rFonts w:ascii="Times New Roman"/>
                <w:sz w:val="21"/>
              </w:rPr>
            </w:pPr>
          </w:p>
          <w:p>
            <w:pPr>
              <w:pStyle w:val="TableParagraph"/>
              <w:ind w:left="105"/>
              <w:rPr>
                <w:b/>
                <w:sz w:val="19"/>
              </w:rPr>
            </w:pPr>
            <w:r>
              <w:rPr>
                <w:b/>
                <w:w w:val="105"/>
                <w:sz w:val="19"/>
              </w:rPr>
              <w:t>Symbolic</w:t>
            </w:r>
            <w:r>
              <w:rPr>
                <w:b/>
                <w:spacing w:val="-5"/>
                <w:w w:val="105"/>
                <w:sz w:val="19"/>
              </w:rPr>
              <w:t> </w:t>
            </w:r>
            <w:r>
              <w:rPr>
                <w:b/>
                <w:w w:val="105"/>
                <w:sz w:val="19"/>
              </w:rPr>
              <w:t>ways</w:t>
            </w:r>
            <w:r>
              <w:rPr>
                <w:b/>
                <w:spacing w:val="-5"/>
                <w:w w:val="105"/>
                <w:sz w:val="19"/>
              </w:rPr>
              <w:t> </w:t>
            </w:r>
            <w:r>
              <w:rPr>
                <w:b/>
                <w:w w:val="105"/>
                <w:sz w:val="19"/>
              </w:rPr>
              <w:t>of</w:t>
            </w:r>
            <w:r>
              <w:rPr>
                <w:b/>
                <w:spacing w:val="-5"/>
                <w:w w:val="105"/>
                <w:sz w:val="19"/>
              </w:rPr>
              <w:t> </w:t>
            </w:r>
            <w:r>
              <w:rPr>
                <w:b/>
                <w:w w:val="105"/>
                <w:sz w:val="19"/>
              </w:rPr>
              <w:t>expressing</w:t>
            </w:r>
            <w:r>
              <w:rPr>
                <w:b/>
                <w:spacing w:val="-5"/>
                <w:w w:val="105"/>
                <w:sz w:val="19"/>
              </w:rPr>
              <w:t> </w:t>
            </w:r>
            <w:r>
              <w:rPr>
                <w:b/>
                <w:spacing w:val="-2"/>
                <w:w w:val="105"/>
                <w:sz w:val="19"/>
              </w:rPr>
              <w:t>meaning</w:t>
            </w:r>
          </w:p>
          <w:p>
            <w:pPr>
              <w:pStyle w:val="TableParagraph"/>
              <w:spacing w:before="13" w:line="254" w:lineRule="auto"/>
              <w:ind w:left="106" w:right="77" w:hanging="1"/>
              <w:rPr>
                <w:sz w:val="19"/>
              </w:rPr>
            </w:pPr>
            <w:r>
              <w:rPr>
                <w:w w:val="105"/>
                <w:sz w:val="19"/>
              </w:rPr>
              <w:t>Pupils explore and compare how different religions and worldviews express their beliefs</w:t>
            </w:r>
            <w:r>
              <w:rPr>
                <w:spacing w:val="-2"/>
                <w:w w:val="105"/>
                <w:sz w:val="19"/>
              </w:rPr>
              <w:t> </w:t>
            </w:r>
            <w:r>
              <w:rPr>
                <w:w w:val="105"/>
                <w:sz w:val="19"/>
              </w:rPr>
              <w:t>through</w:t>
            </w:r>
            <w:r>
              <w:rPr>
                <w:spacing w:val="-1"/>
                <w:w w:val="105"/>
                <w:sz w:val="19"/>
              </w:rPr>
              <w:t> </w:t>
            </w:r>
            <w:r>
              <w:rPr>
                <w:w w:val="105"/>
                <w:sz w:val="19"/>
              </w:rPr>
              <w:t>the</w:t>
            </w:r>
            <w:r>
              <w:rPr>
                <w:spacing w:val="-2"/>
                <w:w w:val="105"/>
                <w:sz w:val="19"/>
              </w:rPr>
              <w:t> </w:t>
            </w:r>
            <w:r>
              <w:rPr>
                <w:w w:val="105"/>
                <w:sz w:val="19"/>
              </w:rPr>
              <w:t>arts</w:t>
            </w:r>
            <w:r>
              <w:rPr>
                <w:spacing w:val="-2"/>
                <w:w w:val="105"/>
                <w:sz w:val="19"/>
              </w:rPr>
              <w:t> </w:t>
            </w:r>
            <w:r>
              <w:rPr>
                <w:w w:val="105"/>
                <w:sz w:val="19"/>
              </w:rPr>
              <w:t>(e.g.</w:t>
            </w:r>
            <w:r>
              <w:rPr>
                <w:spacing w:val="-2"/>
                <w:w w:val="105"/>
                <w:sz w:val="19"/>
              </w:rPr>
              <w:t> </w:t>
            </w:r>
            <w:r>
              <w:rPr>
                <w:w w:val="105"/>
                <w:sz w:val="19"/>
              </w:rPr>
              <w:t>poetry,</w:t>
            </w:r>
            <w:r>
              <w:rPr>
                <w:spacing w:val="-2"/>
                <w:w w:val="105"/>
                <w:sz w:val="19"/>
              </w:rPr>
              <w:t> </w:t>
            </w:r>
            <w:r>
              <w:rPr>
                <w:w w:val="105"/>
                <w:sz w:val="19"/>
              </w:rPr>
              <w:t>song,</w:t>
            </w:r>
            <w:r>
              <w:rPr>
                <w:spacing w:val="-2"/>
                <w:w w:val="105"/>
                <w:sz w:val="19"/>
              </w:rPr>
              <w:t> </w:t>
            </w:r>
            <w:r>
              <w:rPr>
                <w:w w:val="105"/>
                <w:sz w:val="19"/>
              </w:rPr>
              <w:t>film,</w:t>
            </w:r>
            <w:r>
              <w:rPr>
                <w:spacing w:val="-2"/>
                <w:w w:val="105"/>
                <w:sz w:val="19"/>
              </w:rPr>
              <w:t> </w:t>
            </w:r>
            <w:r>
              <w:rPr>
                <w:w w:val="105"/>
                <w:sz w:val="19"/>
              </w:rPr>
              <w:t>stained</w:t>
            </w:r>
            <w:r>
              <w:rPr>
                <w:spacing w:val="-1"/>
                <w:w w:val="105"/>
                <w:sz w:val="19"/>
              </w:rPr>
              <w:t> </w:t>
            </w:r>
            <w:r>
              <w:rPr>
                <w:w w:val="105"/>
                <w:sz w:val="19"/>
              </w:rPr>
              <w:t>glass</w:t>
            </w:r>
            <w:r>
              <w:rPr>
                <w:spacing w:val="-2"/>
                <w:w w:val="105"/>
                <w:sz w:val="19"/>
              </w:rPr>
              <w:t> </w:t>
            </w:r>
            <w:r>
              <w:rPr>
                <w:w w:val="105"/>
                <w:sz w:val="19"/>
              </w:rPr>
              <w:t>and</w:t>
            </w:r>
            <w:r>
              <w:rPr>
                <w:spacing w:val="-1"/>
                <w:w w:val="105"/>
                <w:sz w:val="19"/>
              </w:rPr>
              <w:t> </w:t>
            </w:r>
            <w:r>
              <w:rPr>
                <w:w w:val="105"/>
                <w:sz w:val="19"/>
              </w:rPr>
              <w:t>drama).</w:t>
            </w:r>
            <w:r>
              <w:rPr>
                <w:spacing w:val="-2"/>
                <w:w w:val="105"/>
                <w:sz w:val="19"/>
              </w:rPr>
              <w:t> </w:t>
            </w:r>
            <w:r>
              <w:rPr>
                <w:w w:val="105"/>
                <w:sz w:val="19"/>
              </w:rPr>
              <w:t>They</w:t>
            </w:r>
            <w:r>
              <w:rPr>
                <w:spacing w:val="-2"/>
                <w:w w:val="105"/>
                <w:sz w:val="19"/>
              </w:rPr>
              <w:t> </w:t>
            </w:r>
            <w:r>
              <w:rPr>
                <w:w w:val="105"/>
                <w:sz w:val="19"/>
              </w:rPr>
              <w:t>explore how artefacts and symbolic actions communicate different meaning to individuals.</w:t>
            </w:r>
          </w:p>
          <w:p>
            <w:pPr>
              <w:pStyle w:val="TableParagraph"/>
              <w:spacing w:line="252" w:lineRule="auto"/>
              <w:ind w:left="106" w:hanging="1"/>
              <w:rPr>
                <w:sz w:val="19"/>
              </w:rPr>
            </w:pPr>
            <w:r>
              <w:rPr>
                <w:w w:val="105"/>
                <w:sz w:val="19"/>
              </w:rPr>
              <w:t>They</w:t>
            </w:r>
            <w:r>
              <w:rPr>
                <w:spacing w:val="-2"/>
                <w:w w:val="105"/>
                <w:sz w:val="19"/>
              </w:rPr>
              <w:t> </w:t>
            </w:r>
            <w:r>
              <w:rPr>
                <w:w w:val="105"/>
                <w:sz w:val="19"/>
              </w:rPr>
              <w:t>investigate</w:t>
            </w:r>
            <w:r>
              <w:rPr>
                <w:spacing w:val="-2"/>
                <w:w w:val="105"/>
                <w:sz w:val="19"/>
              </w:rPr>
              <w:t> </w:t>
            </w:r>
            <w:r>
              <w:rPr>
                <w:w w:val="105"/>
                <w:sz w:val="19"/>
              </w:rPr>
              <w:t>the</w:t>
            </w:r>
            <w:r>
              <w:rPr>
                <w:spacing w:val="-2"/>
                <w:w w:val="105"/>
                <w:sz w:val="19"/>
              </w:rPr>
              <w:t> </w:t>
            </w:r>
            <w:r>
              <w:rPr>
                <w:w w:val="105"/>
                <w:sz w:val="19"/>
              </w:rPr>
              <w:t>mudras</w:t>
            </w:r>
            <w:r>
              <w:rPr>
                <w:spacing w:val="-2"/>
                <w:w w:val="105"/>
                <w:sz w:val="19"/>
              </w:rPr>
              <w:t> </w:t>
            </w:r>
            <w:r>
              <w:rPr>
                <w:w w:val="105"/>
                <w:sz w:val="19"/>
              </w:rPr>
              <w:t>(gestures)</w:t>
            </w:r>
            <w:r>
              <w:rPr>
                <w:spacing w:val="-2"/>
                <w:w w:val="105"/>
                <w:sz w:val="19"/>
              </w:rPr>
              <w:t> </w:t>
            </w:r>
            <w:r>
              <w:rPr>
                <w:w w:val="105"/>
                <w:sz w:val="19"/>
              </w:rPr>
              <w:t>of</w:t>
            </w:r>
            <w:r>
              <w:rPr>
                <w:spacing w:val="-2"/>
                <w:w w:val="105"/>
                <w:sz w:val="19"/>
              </w:rPr>
              <w:t> </w:t>
            </w:r>
            <w:r>
              <w:rPr>
                <w:w w:val="105"/>
                <w:sz w:val="19"/>
              </w:rPr>
              <w:t>the</w:t>
            </w:r>
            <w:r>
              <w:rPr>
                <w:spacing w:val="-2"/>
                <w:w w:val="105"/>
                <w:sz w:val="19"/>
              </w:rPr>
              <w:t> </w:t>
            </w:r>
            <w:r>
              <w:rPr>
                <w:w w:val="105"/>
                <w:sz w:val="19"/>
              </w:rPr>
              <w:t>Buddha,</w:t>
            </w:r>
            <w:r>
              <w:rPr>
                <w:spacing w:val="-2"/>
                <w:w w:val="105"/>
                <w:sz w:val="19"/>
              </w:rPr>
              <w:t> </w:t>
            </w:r>
            <w:r>
              <w:rPr>
                <w:w w:val="105"/>
                <w:sz w:val="19"/>
              </w:rPr>
              <w:t>the</w:t>
            </w:r>
            <w:r>
              <w:rPr>
                <w:spacing w:val="-2"/>
                <w:w w:val="105"/>
                <w:sz w:val="19"/>
              </w:rPr>
              <w:t> </w:t>
            </w:r>
            <w:r>
              <w:rPr>
                <w:w w:val="105"/>
                <w:sz w:val="19"/>
              </w:rPr>
              <w:t>Three</w:t>
            </w:r>
            <w:r>
              <w:rPr>
                <w:spacing w:val="-2"/>
                <w:w w:val="105"/>
                <w:sz w:val="19"/>
              </w:rPr>
              <w:t> </w:t>
            </w:r>
            <w:r>
              <w:rPr>
                <w:w w:val="105"/>
                <w:sz w:val="19"/>
              </w:rPr>
              <w:t>Jewels</w:t>
            </w:r>
            <w:r>
              <w:rPr>
                <w:spacing w:val="-2"/>
                <w:w w:val="105"/>
                <w:sz w:val="19"/>
              </w:rPr>
              <w:t> </w:t>
            </w:r>
            <w:r>
              <w:rPr>
                <w:w w:val="105"/>
                <w:sz w:val="19"/>
              </w:rPr>
              <w:t>(Buddha,</w:t>
            </w:r>
            <w:r>
              <w:rPr>
                <w:spacing w:val="-3"/>
                <w:w w:val="105"/>
                <w:sz w:val="19"/>
              </w:rPr>
              <w:t> </w:t>
            </w:r>
            <w:r>
              <w:rPr>
                <w:w w:val="105"/>
                <w:sz w:val="19"/>
              </w:rPr>
              <w:t>the Dharma and the Sangha) and the wheel and lotus flower in the light of Buddhist teachings and actions. Pupils examine why Christians celebrate the same thing in different symbolic ways (e.g. The Last Supper, baptism).</w:t>
            </w:r>
          </w:p>
          <w:p>
            <w:pPr>
              <w:pStyle w:val="TableParagraph"/>
              <w:rPr>
                <w:rFonts w:ascii="Times New Roman"/>
                <w:sz w:val="21"/>
              </w:rPr>
            </w:pPr>
          </w:p>
          <w:p>
            <w:pPr>
              <w:pStyle w:val="TableParagraph"/>
              <w:ind w:left="106"/>
              <w:rPr>
                <w:b/>
                <w:sz w:val="19"/>
              </w:rPr>
            </w:pPr>
            <w:r>
              <w:rPr>
                <w:b/>
                <w:color w:val="000000"/>
                <w:w w:val="105"/>
                <w:sz w:val="19"/>
                <w:shd w:val="clear" w:color="auto" w:fill="FFFF00"/>
              </w:rPr>
              <w:t>Exploring</w:t>
            </w:r>
            <w:r>
              <w:rPr>
                <w:b/>
                <w:color w:val="000000"/>
                <w:spacing w:val="-5"/>
                <w:w w:val="105"/>
                <w:sz w:val="19"/>
                <w:shd w:val="clear" w:color="auto" w:fill="FFFF00"/>
              </w:rPr>
              <w:t> </w:t>
            </w:r>
            <w:r>
              <w:rPr>
                <w:b/>
                <w:color w:val="000000"/>
                <w:w w:val="105"/>
                <w:sz w:val="19"/>
                <w:shd w:val="clear" w:color="auto" w:fill="FFFF00"/>
              </w:rPr>
              <w:t>annunciation</w:t>
            </w:r>
            <w:r>
              <w:rPr>
                <w:b/>
                <w:color w:val="000000"/>
                <w:spacing w:val="-5"/>
                <w:w w:val="105"/>
                <w:sz w:val="19"/>
                <w:shd w:val="clear" w:color="auto" w:fill="FFFF00"/>
              </w:rPr>
              <w:t> </w:t>
            </w:r>
            <w:r>
              <w:rPr>
                <w:b/>
                <w:color w:val="000000"/>
                <w:w w:val="105"/>
                <w:sz w:val="19"/>
                <w:shd w:val="clear" w:color="auto" w:fill="FFFF00"/>
              </w:rPr>
              <w:t>in</w:t>
            </w:r>
            <w:r>
              <w:rPr>
                <w:b/>
                <w:color w:val="000000"/>
                <w:spacing w:val="-5"/>
                <w:w w:val="105"/>
                <w:sz w:val="19"/>
                <w:shd w:val="clear" w:color="auto" w:fill="FFFF00"/>
              </w:rPr>
              <w:t> </w:t>
            </w:r>
            <w:r>
              <w:rPr>
                <w:b/>
                <w:color w:val="000000"/>
                <w:w w:val="105"/>
                <w:sz w:val="19"/>
                <w:shd w:val="clear" w:color="auto" w:fill="FFFF00"/>
              </w:rPr>
              <w:t>a</w:t>
            </w:r>
            <w:r>
              <w:rPr>
                <w:b/>
                <w:color w:val="000000"/>
                <w:spacing w:val="-5"/>
                <w:w w:val="105"/>
                <w:sz w:val="19"/>
                <w:shd w:val="clear" w:color="auto" w:fill="FFFF00"/>
              </w:rPr>
              <w:t> </w:t>
            </w:r>
            <w:r>
              <w:rPr>
                <w:b/>
                <w:color w:val="000000"/>
                <w:w w:val="105"/>
                <w:sz w:val="19"/>
                <w:shd w:val="clear" w:color="auto" w:fill="FFFF00"/>
              </w:rPr>
              <w:t>sacred</w:t>
            </w:r>
            <w:r>
              <w:rPr>
                <w:b/>
                <w:color w:val="000000"/>
                <w:spacing w:val="-5"/>
                <w:w w:val="105"/>
                <w:sz w:val="19"/>
                <w:shd w:val="clear" w:color="auto" w:fill="FFFF00"/>
              </w:rPr>
              <w:t> </w:t>
            </w:r>
            <w:r>
              <w:rPr>
                <w:b/>
                <w:color w:val="000000"/>
                <w:w w:val="105"/>
                <w:sz w:val="19"/>
                <w:shd w:val="clear" w:color="auto" w:fill="FFFF00"/>
              </w:rPr>
              <w:t>and</w:t>
            </w:r>
            <w:r>
              <w:rPr>
                <w:b/>
                <w:color w:val="000000"/>
                <w:spacing w:val="-5"/>
                <w:w w:val="105"/>
                <w:sz w:val="19"/>
                <w:shd w:val="clear" w:color="auto" w:fill="FFFF00"/>
              </w:rPr>
              <w:t> </w:t>
            </w:r>
            <w:r>
              <w:rPr>
                <w:b/>
                <w:color w:val="000000"/>
                <w:w w:val="105"/>
                <w:sz w:val="19"/>
                <w:shd w:val="clear" w:color="auto" w:fill="FFFF00"/>
              </w:rPr>
              <w:t>secular</w:t>
            </w:r>
            <w:r>
              <w:rPr>
                <w:b/>
                <w:color w:val="000000"/>
                <w:spacing w:val="-5"/>
                <w:w w:val="105"/>
                <w:sz w:val="19"/>
                <w:shd w:val="clear" w:color="auto" w:fill="FFFF00"/>
              </w:rPr>
              <w:t> </w:t>
            </w:r>
            <w:r>
              <w:rPr>
                <w:b/>
                <w:color w:val="000000"/>
                <w:spacing w:val="-2"/>
                <w:w w:val="105"/>
                <w:sz w:val="19"/>
                <w:shd w:val="clear" w:color="auto" w:fill="FFFF00"/>
              </w:rPr>
              <w:t>Christmas</w:t>
            </w:r>
          </w:p>
          <w:p>
            <w:pPr>
              <w:pStyle w:val="TableParagraph"/>
              <w:spacing w:before="13"/>
              <w:ind w:left="106"/>
              <w:rPr>
                <w:sz w:val="19"/>
              </w:rPr>
            </w:pPr>
            <w:r>
              <w:rPr>
                <w:w w:val="105"/>
                <w:sz w:val="19"/>
              </w:rPr>
              <w:t>(UC2b.4</w:t>
            </w:r>
            <w:r>
              <w:rPr>
                <w:spacing w:val="-5"/>
                <w:w w:val="105"/>
                <w:sz w:val="19"/>
              </w:rPr>
              <w:t> </w:t>
            </w:r>
            <w:r>
              <w:rPr>
                <w:w w:val="105"/>
                <w:sz w:val="19"/>
              </w:rPr>
              <w:t>Digging</w:t>
            </w:r>
            <w:r>
              <w:rPr>
                <w:spacing w:val="-4"/>
                <w:w w:val="105"/>
                <w:sz w:val="19"/>
              </w:rPr>
              <w:t> </w:t>
            </w:r>
            <w:r>
              <w:rPr>
                <w:w w:val="105"/>
                <w:sz w:val="19"/>
              </w:rPr>
              <w:t>deeper</w:t>
            </w:r>
            <w:r>
              <w:rPr>
                <w:spacing w:val="-5"/>
                <w:w w:val="105"/>
                <w:sz w:val="19"/>
              </w:rPr>
              <w:t> </w:t>
            </w:r>
            <w:r>
              <w:rPr>
                <w:w w:val="105"/>
                <w:sz w:val="19"/>
              </w:rPr>
              <w:t>Was</w:t>
            </w:r>
            <w:r>
              <w:rPr>
                <w:spacing w:val="-4"/>
                <w:w w:val="105"/>
                <w:sz w:val="19"/>
              </w:rPr>
              <w:t> </w:t>
            </w:r>
            <w:r>
              <w:rPr>
                <w:w w:val="105"/>
                <w:sz w:val="19"/>
              </w:rPr>
              <w:t>Jesus</w:t>
            </w:r>
            <w:r>
              <w:rPr>
                <w:spacing w:val="-5"/>
                <w:w w:val="105"/>
                <w:sz w:val="19"/>
              </w:rPr>
              <w:t> </w:t>
            </w:r>
            <w:r>
              <w:rPr>
                <w:w w:val="105"/>
                <w:sz w:val="19"/>
              </w:rPr>
              <w:t>the</w:t>
            </w:r>
            <w:r>
              <w:rPr>
                <w:spacing w:val="-4"/>
                <w:w w:val="105"/>
                <w:sz w:val="19"/>
              </w:rPr>
              <w:t> </w:t>
            </w:r>
            <w:r>
              <w:rPr>
                <w:spacing w:val="-2"/>
                <w:w w:val="105"/>
                <w:sz w:val="19"/>
              </w:rPr>
              <w:t>Messiah?)</w:t>
            </w:r>
          </w:p>
        </w:tc>
      </w:tr>
    </w:tbl>
    <w:p>
      <w:pPr>
        <w:spacing w:after="0"/>
        <w:rPr>
          <w:sz w:val="19"/>
        </w:rPr>
        <w:sectPr>
          <w:pgSz w:w="16840" w:h="11910" w:orient="landscape"/>
          <w:pgMar w:top="1240" w:right="780" w:bottom="0" w:left="620"/>
        </w:sectPr>
      </w:pPr>
    </w:p>
    <w:tbl>
      <w:tblPr>
        <w:tblW w:w="0" w:type="auto"/>
        <w:jc w:val="left"/>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243"/>
        <w:gridCol w:w="6408"/>
        <w:gridCol w:w="7555"/>
      </w:tblGrid>
      <w:tr>
        <w:trPr>
          <w:trHeight w:val="743" w:hRule="atLeast"/>
        </w:trPr>
        <w:tc>
          <w:tcPr>
            <w:tcW w:w="15206" w:type="dxa"/>
            <w:gridSpan w:val="3"/>
          </w:tcPr>
          <w:p>
            <w:pPr>
              <w:pStyle w:val="TableParagraph"/>
              <w:spacing w:before="6"/>
              <w:ind w:left="3239" w:hanging="864"/>
              <w:rPr>
                <w:b/>
                <w:sz w:val="19"/>
              </w:rPr>
            </w:pPr>
            <w:r>
              <w:rPr>
                <w:b/>
                <w:w w:val="105"/>
                <w:sz w:val="19"/>
                <w:u w:val="single"/>
              </w:rPr>
              <w:t>Non-statutory</w:t>
            </w:r>
            <w:r>
              <w:rPr>
                <w:b/>
                <w:spacing w:val="-6"/>
                <w:w w:val="105"/>
                <w:sz w:val="19"/>
              </w:rPr>
              <w:t> </w:t>
            </w:r>
            <w:r>
              <w:rPr>
                <w:b/>
                <w:w w:val="105"/>
                <w:sz w:val="19"/>
              </w:rPr>
              <w:t>medium</w:t>
            </w:r>
            <w:r>
              <w:rPr>
                <w:b/>
                <w:spacing w:val="-5"/>
                <w:w w:val="105"/>
                <w:sz w:val="19"/>
              </w:rPr>
              <w:t> </w:t>
            </w:r>
            <w:r>
              <w:rPr>
                <w:b/>
                <w:w w:val="105"/>
                <w:sz w:val="19"/>
              </w:rPr>
              <w:t>term</w:t>
            </w:r>
            <w:r>
              <w:rPr>
                <w:b/>
                <w:spacing w:val="-4"/>
                <w:w w:val="105"/>
                <w:sz w:val="19"/>
              </w:rPr>
              <w:t> </w:t>
            </w:r>
            <w:r>
              <w:rPr>
                <w:b/>
                <w:w w:val="105"/>
                <w:sz w:val="19"/>
              </w:rPr>
              <w:t>planning</w:t>
            </w:r>
            <w:r>
              <w:rPr>
                <w:b/>
                <w:spacing w:val="-5"/>
                <w:w w:val="105"/>
                <w:sz w:val="19"/>
              </w:rPr>
              <w:t> </w:t>
            </w:r>
            <w:r>
              <w:rPr>
                <w:b/>
                <w:w w:val="105"/>
                <w:sz w:val="19"/>
              </w:rPr>
              <w:t>exemplar,</w:t>
            </w:r>
            <w:r>
              <w:rPr>
                <w:b/>
                <w:spacing w:val="-6"/>
                <w:w w:val="105"/>
                <w:sz w:val="19"/>
              </w:rPr>
              <w:t> </w:t>
            </w:r>
            <w:r>
              <w:rPr>
                <w:b/>
                <w:w w:val="105"/>
                <w:sz w:val="19"/>
              </w:rPr>
              <w:t>modelling</w:t>
            </w:r>
            <w:r>
              <w:rPr>
                <w:b/>
                <w:spacing w:val="-5"/>
                <w:w w:val="105"/>
                <w:sz w:val="19"/>
              </w:rPr>
              <w:t> </w:t>
            </w:r>
            <w:r>
              <w:rPr>
                <w:b/>
                <w:w w:val="105"/>
                <w:sz w:val="19"/>
              </w:rPr>
              <w:t>the</w:t>
            </w:r>
            <w:r>
              <w:rPr>
                <w:b/>
                <w:spacing w:val="-5"/>
                <w:w w:val="105"/>
                <w:sz w:val="19"/>
              </w:rPr>
              <w:t> </w:t>
            </w:r>
            <w:r>
              <w:rPr>
                <w:b/>
                <w:w w:val="105"/>
                <w:sz w:val="19"/>
              </w:rPr>
              <w:t>eight</w:t>
            </w:r>
            <w:r>
              <w:rPr>
                <w:b/>
                <w:spacing w:val="-5"/>
                <w:w w:val="105"/>
                <w:sz w:val="19"/>
              </w:rPr>
              <w:t> </w:t>
            </w:r>
            <w:r>
              <w:rPr>
                <w:b/>
                <w:w w:val="105"/>
                <w:sz w:val="19"/>
              </w:rPr>
              <w:t>key</w:t>
            </w:r>
            <w:r>
              <w:rPr>
                <w:b/>
                <w:spacing w:val="-5"/>
                <w:w w:val="105"/>
                <w:sz w:val="19"/>
              </w:rPr>
              <w:t> </w:t>
            </w:r>
            <w:r>
              <w:rPr>
                <w:b/>
                <w:w w:val="105"/>
                <w:sz w:val="19"/>
              </w:rPr>
              <w:t>areas</w:t>
            </w:r>
            <w:r>
              <w:rPr>
                <w:b/>
                <w:spacing w:val="-5"/>
                <w:w w:val="105"/>
                <w:sz w:val="19"/>
              </w:rPr>
              <w:t> </w:t>
            </w:r>
            <w:r>
              <w:rPr>
                <w:b/>
                <w:w w:val="105"/>
                <w:sz w:val="19"/>
              </w:rPr>
              <w:t>of</w:t>
            </w:r>
            <w:r>
              <w:rPr>
                <w:b/>
                <w:spacing w:val="-6"/>
                <w:w w:val="105"/>
                <w:sz w:val="19"/>
              </w:rPr>
              <w:t> </w:t>
            </w:r>
            <w:r>
              <w:rPr>
                <w:b/>
                <w:w w:val="105"/>
                <w:sz w:val="19"/>
              </w:rPr>
              <w:t>the</w:t>
            </w:r>
            <w:r>
              <w:rPr>
                <w:b/>
                <w:spacing w:val="-5"/>
                <w:w w:val="105"/>
                <w:sz w:val="19"/>
              </w:rPr>
              <w:t> </w:t>
            </w:r>
            <w:r>
              <w:rPr>
                <w:b/>
                <w:w w:val="105"/>
                <w:sz w:val="19"/>
              </w:rPr>
              <w:t>programme</w:t>
            </w:r>
            <w:r>
              <w:rPr>
                <w:b/>
                <w:spacing w:val="-5"/>
                <w:w w:val="105"/>
                <w:sz w:val="19"/>
              </w:rPr>
              <w:t> </w:t>
            </w:r>
            <w:r>
              <w:rPr>
                <w:b/>
                <w:w w:val="105"/>
                <w:sz w:val="19"/>
              </w:rPr>
              <w:t>of</w:t>
            </w:r>
            <w:r>
              <w:rPr>
                <w:b/>
                <w:spacing w:val="-5"/>
                <w:w w:val="105"/>
                <w:sz w:val="19"/>
              </w:rPr>
              <w:t> </w:t>
            </w:r>
            <w:r>
              <w:rPr>
                <w:b/>
                <w:w w:val="105"/>
                <w:sz w:val="19"/>
              </w:rPr>
              <w:t>study</w:t>
            </w:r>
            <w:r>
              <w:rPr>
                <w:b/>
                <w:spacing w:val="-5"/>
                <w:w w:val="105"/>
                <w:sz w:val="19"/>
              </w:rPr>
              <w:t> </w:t>
            </w:r>
            <w:r>
              <w:rPr>
                <w:b/>
                <w:w w:val="105"/>
                <w:sz w:val="19"/>
              </w:rPr>
              <w:t>for</w:t>
            </w:r>
            <w:r>
              <w:rPr>
                <w:b/>
                <w:spacing w:val="-5"/>
                <w:w w:val="105"/>
                <w:sz w:val="19"/>
              </w:rPr>
              <w:t> </w:t>
            </w:r>
            <w:r>
              <w:rPr>
                <w:b/>
                <w:w w:val="105"/>
                <w:sz w:val="19"/>
              </w:rPr>
              <w:t>KS2</w:t>
            </w:r>
            <w:r>
              <w:rPr>
                <w:b/>
                <w:spacing w:val="-5"/>
                <w:w w:val="105"/>
                <w:sz w:val="19"/>
              </w:rPr>
              <w:t> </w:t>
            </w:r>
            <w:r>
              <w:rPr>
                <w:b/>
                <w:w w:val="105"/>
                <w:sz w:val="19"/>
              </w:rPr>
              <w:t>(2017-</w:t>
            </w:r>
            <w:r>
              <w:rPr>
                <w:b/>
                <w:spacing w:val="-2"/>
                <w:w w:val="105"/>
                <w:sz w:val="19"/>
              </w:rPr>
              <w:t>2022)</w:t>
            </w:r>
          </w:p>
          <w:p>
            <w:pPr>
              <w:pStyle w:val="TableParagraph"/>
              <w:spacing w:before="5" w:line="240" w:lineRule="atLeast"/>
              <w:ind w:left="4972" w:right="3018" w:hanging="1733"/>
              <w:rPr>
                <w:b/>
                <w:sz w:val="19"/>
              </w:rPr>
            </w:pPr>
            <w:r>
              <w:rPr>
                <w:b/>
                <w:w w:val="105"/>
                <w:sz w:val="19"/>
              </w:rPr>
              <w:t>See</w:t>
            </w:r>
            <w:r>
              <w:rPr>
                <w:b/>
                <w:spacing w:val="-3"/>
                <w:w w:val="105"/>
                <w:sz w:val="19"/>
              </w:rPr>
              <w:t> </w:t>
            </w:r>
            <w:r>
              <w:rPr>
                <w:b/>
                <w:w w:val="105"/>
                <w:sz w:val="19"/>
              </w:rPr>
              <w:t>‘Religion</w:t>
            </w:r>
            <w:r>
              <w:rPr>
                <w:b/>
                <w:spacing w:val="-3"/>
                <w:w w:val="105"/>
                <w:sz w:val="19"/>
              </w:rPr>
              <w:t> </w:t>
            </w:r>
            <w:r>
              <w:rPr>
                <w:b/>
                <w:w w:val="105"/>
                <w:sz w:val="19"/>
              </w:rPr>
              <w:t>for</w:t>
            </w:r>
            <w:r>
              <w:rPr>
                <w:b/>
                <w:spacing w:val="-3"/>
                <w:w w:val="105"/>
                <w:sz w:val="19"/>
              </w:rPr>
              <w:t> </w:t>
            </w:r>
            <w:r>
              <w:rPr>
                <w:b/>
                <w:w w:val="105"/>
                <w:sz w:val="19"/>
              </w:rPr>
              <w:t>Today</w:t>
            </w:r>
            <w:r>
              <w:rPr>
                <w:b/>
                <w:spacing w:val="-3"/>
                <w:w w:val="105"/>
                <w:sz w:val="19"/>
              </w:rPr>
              <w:t> </w:t>
            </w:r>
            <w:r>
              <w:rPr>
                <w:b/>
                <w:w w:val="105"/>
                <w:sz w:val="19"/>
              </w:rPr>
              <w:t>and</w:t>
            </w:r>
            <w:r>
              <w:rPr>
                <w:b/>
                <w:spacing w:val="-3"/>
                <w:w w:val="105"/>
                <w:sz w:val="19"/>
              </w:rPr>
              <w:t> </w:t>
            </w:r>
            <w:r>
              <w:rPr>
                <w:b/>
                <w:w w:val="105"/>
                <w:sz w:val="19"/>
              </w:rPr>
              <w:t>Tomorrow’</w:t>
            </w:r>
            <w:r>
              <w:rPr>
                <w:b/>
                <w:spacing w:val="-3"/>
                <w:w w:val="105"/>
                <w:sz w:val="19"/>
              </w:rPr>
              <w:t> </w:t>
            </w:r>
            <w:r>
              <w:rPr>
                <w:b/>
                <w:w w:val="105"/>
                <w:sz w:val="19"/>
              </w:rPr>
              <w:t>pages</w:t>
            </w:r>
            <w:r>
              <w:rPr>
                <w:b/>
                <w:spacing w:val="-3"/>
                <w:w w:val="105"/>
                <w:sz w:val="19"/>
              </w:rPr>
              <w:t> </w:t>
            </w:r>
            <w:r>
              <w:rPr>
                <w:b/>
                <w:w w:val="105"/>
                <w:sz w:val="19"/>
              </w:rPr>
              <w:t>30-43</w:t>
            </w:r>
            <w:r>
              <w:rPr>
                <w:b/>
                <w:spacing w:val="-3"/>
                <w:w w:val="105"/>
                <w:sz w:val="19"/>
              </w:rPr>
              <w:t> </w:t>
            </w:r>
            <w:hyperlink r:id="rId5">
              <w:r>
                <w:rPr>
                  <w:w w:val="105"/>
                  <w:sz w:val="19"/>
                </w:rPr>
                <w:t>http://www.thegrid.org.uk/learning/re/publications/</w:t>
              </w:r>
            </w:hyperlink>
            <w:r>
              <w:rPr>
                <w:w w:val="105"/>
                <w:sz w:val="19"/>
              </w:rPr>
              <w:t> </w:t>
            </w:r>
            <w:r>
              <w:rPr>
                <w:b/>
                <w:w w:val="105"/>
                <w:sz w:val="19"/>
              </w:rPr>
              <w:t>with </w:t>
            </w:r>
            <w:r>
              <w:rPr>
                <w:b/>
                <w:w w:val="105"/>
                <w:sz w:val="19"/>
                <w:u w:val="single"/>
              </w:rPr>
              <w:t>suggested</w:t>
            </w:r>
            <w:r>
              <w:rPr>
                <w:b/>
                <w:w w:val="105"/>
                <w:sz w:val="19"/>
              </w:rPr>
              <w:t> links to the Understanding Christianity resource</w:t>
            </w:r>
          </w:p>
        </w:tc>
      </w:tr>
      <w:tr>
        <w:trPr>
          <w:trHeight w:val="297" w:hRule="atLeast"/>
        </w:trPr>
        <w:tc>
          <w:tcPr>
            <w:tcW w:w="1243" w:type="dxa"/>
          </w:tcPr>
          <w:p>
            <w:pPr>
              <w:pStyle w:val="TableParagraph"/>
              <w:spacing w:before="1" w:line="276" w:lineRule="exact"/>
              <w:ind w:left="361"/>
              <w:rPr>
                <w:b/>
                <w:sz w:val="24"/>
              </w:rPr>
            </w:pPr>
            <w:r>
              <w:rPr>
                <w:b/>
                <w:color w:val="88009B"/>
                <w:spacing w:val="-4"/>
                <w:sz w:val="24"/>
              </w:rPr>
              <w:t>UKS2</w:t>
            </w:r>
          </w:p>
        </w:tc>
        <w:tc>
          <w:tcPr>
            <w:tcW w:w="6408" w:type="dxa"/>
          </w:tcPr>
          <w:p>
            <w:pPr>
              <w:pStyle w:val="TableParagraph"/>
              <w:spacing w:before="1" w:line="276" w:lineRule="exact"/>
              <w:ind w:left="2876" w:right="2870"/>
              <w:jc w:val="center"/>
              <w:rPr>
                <w:b/>
                <w:sz w:val="24"/>
              </w:rPr>
            </w:pPr>
            <w:r>
              <w:rPr>
                <w:b/>
                <w:color w:val="88009B"/>
                <w:sz w:val="24"/>
              </w:rPr>
              <w:t>Year</w:t>
            </w:r>
            <w:r>
              <w:rPr>
                <w:b/>
                <w:color w:val="88009B"/>
                <w:spacing w:val="-5"/>
                <w:sz w:val="24"/>
              </w:rPr>
              <w:t> </w:t>
            </w:r>
            <w:r>
              <w:rPr>
                <w:b/>
                <w:color w:val="88009B"/>
                <w:spacing w:val="-10"/>
                <w:sz w:val="24"/>
              </w:rPr>
              <w:t>5</w:t>
            </w:r>
          </w:p>
        </w:tc>
        <w:tc>
          <w:tcPr>
            <w:tcW w:w="7555" w:type="dxa"/>
          </w:tcPr>
          <w:p>
            <w:pPr>
              <w:pStyle w:val="TableParagraph"/>
              <w:spacing w:before="1" w:line="276" w:lineRule="exact"/>
              <w:ind w:left="3449" w:right="3444"/>
              <w:jc w:val="center"/>
              <w:rPr>
                <w:b/>
                <w:sz w:val="24"/>
              </w:rPr>
            </w:pPr>
            <w:r>
              <w:rPr>
                <w:b/>
                <w:color w:val="88009B"/>
                <w:sz w:val="24"/>
              </w:rPr>
              <w:t>Year</w:t>
            </w:r>
            <w:r>
              <w:rPr>
                <w:b/>
                <w:color w:val="88009B"/>
                <w:spacing w:val="-5"/>
                <w:sz w:val="24"/>
              </w:rPr>
              <w:t> </w:t>
            </w:r>
            <w:r>
              <w:rPr>
                <w:b/>
                <w:color w:val="88009B"/>
                <w:spacing w:val="-10"/>
                <w:sz w:val="24"/>
              </w:rPr>
              <w:t>6</w:t>
            </w:r>
          </w:p>
        </w:tc>
      </w:tr>
      <w:tr>
        <w:trPr>
          <w:trHeight w:val="9278" w:hRule="atLeast"/>
        </w:trPr>
        <w:tc>
          <w:tcPr>
            <w:tcW w:w="1243" w:type="dxa"/>
          </w:tcPr>
          <w:p>
            <w:pPr>
              <w:pStyle w:val="TableParagraph"/>
              <w:spacing w:before="222"/>
              <w:ind w:left="543" w:right="518" w:firstLine="54"/>
              <w:jc w:val="both"/>
              <w:rPr>
                <w:b/>
                <w:sz w:val="24"/>
              </w:rPr>
            </w:pPr>
            <w:r>
              <w:rPr>
                <w:b/>
                <w:spacing w:val="-12"/>
                <w:sz w:val="24"/>
              </w:rPr>
              <w:t>S </w:t>
            </w:r>
            <w:r>
              <w:rPr>
                <w:b/>
                <w:spacing w:val="-10"/>
                <w:sz w:val="24"/>
              </w:rPr>
              <w:t>P R I N G</w:t>
            </w:r>
          </w:p>
          <w:p>
            <w:pPr>
              <w:pStyle w:val="TableParagraph"/>
              <w:spacing w:before="4"/>
              <w:rPr>
                <w:rFonts w:ascii="Times New Roman"/>
                <w:sz w:val="25"/>
              </w:rPr>
            </w:pPr>
          </w:p>
          <w:p>
            <w:pPr>
              <w:pStyle w:val="TableParagraph"/>
              <w:ind w:left="517" w:right="503" w:firstLine="45"/>
              <w:jc w:val="both"/>
              <w:rPr>
                <w:b/>
                <w:sz w:val="24"/>
              </w:rPr>
            </w:pPr>
            <w:r>
              <w:rPr>
                <w:b/>
                <w:spacing w:val="-10"/>
                <w:sz w:val="24"/>
              </w:rPr>
              <w:t>T E R M</w:t>
            </w:r>
          </w:p>
        </w:tc>
        <w:tc>
          <w:tcPr>
            <w:tcW w:w="6408" w:type="dxa"/>
          </w:tcPr>
          <w:p>
            <w:pPr>
              <w:pStyle w:val="TableParagraph"/>
              <w:spacing w:before="6" w:line="252" w:lineRule="auto"/>
              <w:ind w:left="105" w:right="1318"/>
              <w:rPr>
                <w:b/>
                <w:sz w:val="18"/>
              </w:rPr>
            </w:pPr>
            <w:r>
              <w:rPr>
                <w:b/>
                <w:color w:val="000000"/>
                <w:w w:val="105"/>
                <w:sz w:val="18"/>
                <w:shd w:val="clear" w:color="auto" w:fill="D3D3D3"/>
              </w:rPr>
              <w:t>Identity</w:t>
            </w:r>
            <w:r>
              <w:rPr>
                <w:b/>
                <w:color w:val="000000"/>
                <w:spacing w:val="-3"/>
                <w:w w:val="105"/>
                <w:sz w:val="18"/>
                <w:shd w:val="clear" w:color="auto" w:fill="D3D3D3"/>
              </w:rPr>
              <w:t> </w:t>
            </w:r>
            <w:r>
              <w:rPr>
                <w:b/>
                <w:color w:val="000000"/>
                <w:w w:val="105"/>
                <w:sz w:val="18"/>
                <w:shd w:val="clear" w:color="auto" w:fill="D3D3D3"/>
              </w:rPr>
              <w:t>and</w:t>
            </w:r>
            <w:r>
              <w:rPr>
                <w:b/>
                <w:color w:val="000000"/>
                <w:spacing w:val="-3"/>
                <w:w w:val="105"/>
                <w:sz w:val="18"/>
                <w:shd w:val="clear" w:color="auto" w:fill="D3D3D3"/>
              </w:rPr>
              <w:t> </w:t>
            </w:r>
            <w:r>
              <w:rPr>
                <w:b/>
                <w:color w:val="000000"/>
                <w:w w:val="105"/>
                <w:sz w:val="18"/>
                <w:shd w:val="clear" w:color="auto" w:fill="D3D3D3"/>
              </w:rPr>
              <w:t>belonging;</w:t>
            </w:r>
            <w:r>
              <w:rPr>
                <w:b/>
                <w:color w:val="000000"/>
                <w:spacing w:val="-2"/>
                <w:w w:val="105"/>
                <w:sz w:val="18"/>
                <w:shd w:val="clear" w:color="auto" w:fill="D3D3D3"/>
              </w:rPr>
              <w:t> </w:t>
            </w:r>
            <w:r>
              <w:rPr>
                <w:b/>
                <w:color w:val="FFFFFF"/>
                <w:w w:val="105"/>
                <w:sz w:val="18"/>
                <w:shd w:val="clear" w:color="auto" w:fill="D3D3D3"/>
              </w:rPr>
              <w:t>Prayer,</w:t>
            </w:r>
            <w:r>
              <w:rPr>
                <w:b/>
                <w:color w:val="FFFFFF"/>
                <w:spacing w:val="-3"/>
                <w:w w:val="105"/>
                <w:sz w:val="18"/>
                <w:shd w:val="clear" w:color="auto" w:fill="D3D3D3"/>
              </w:rPr>
              <w:t> </w:t>
            </w:r>
            <w:r>
              <w:rPr>
                <w:b/>
                <w:color w:val="FFFFFF"/>
                <w:w w:val="105"/>
                <w:sz w:val="18"/>
                <w:shd w:val="clear" w:color="auto" w:fill="D3D3D3"/>
              </w:rPr>
              <w:t>worship</w:t>
            </w:r>
            <w:r>
              <w:rPr>
                <w:b/>
                <w:color w:val="FFFFFF"/>
                <w:spacing w:val="-3"/>
                <w:w w:val="105"/>
                <w:sz w:val="18"/>
                <w:shd w:val="clear" w:color="auto" w:fill="D3D3D3"/>
              </w:rPr>
              <w:t> </w:t>
            </w:r>
            <w:r>
              <w:rPr>
                <w:b/>
                <w:color w:val="FFFFFF"/>
                <w:w w:val="105"/>
                <w:sz w:val="18"/>
                <w:shd w:val="clear" w:color="auto" w:fill="D3D3D3"/>
              </w:rPr>
              <w:t>and</w:t>
            </w:r>
            <w:r>
              <w:rPr>
                <w:b/>
                <w:color w:val="FFFFFF"/>
                <w:spacing w:val="-3"/>
                <w:w w:val="105"/>
                <w:sz w:val="18"/>
                <w:shd w:val="clear" w:color="auto" w:fill="D3D3D3"/>
              </w:rPr>
              <w:t> </w:t>
            </w:r>
            <w:r>
              <w:rPr>
                <w:b/>
                <w:color w:val="FFFFFF"/>
                <w:w w:val="105"/>
                <w:sz w:val="18"/>
                <w:shd w:val="clear" w:color="auto" w:fill="D3D3D3"/>
              </w:rPr>
              <w:t>reflection;</w:t>
            </w:r>
            <w:r>
              <w:rPr>
                <w:b/>
                <w:color w:val="FFFFFF"/>
                <w:w w:val="105"/>
                <w:sz w:val="18"/>
              </w:rPr>
              <w:t> </w:t>
            </w:r>
            <w:r>
              <w:rPr>
                <w:b/>
                <w:color w:val="000000"/>
                <w:w w:val="105"/>
                <w:sz w:val="18"/>
                <w:shd w:val="clear" w:color="auto" w:fill="00FFFF"/>
              </w:rPr>
              <w:t>(Symbols and actions -Easter) </w:t>
            </w:r>
            <w:r>
              <w:rPr>
                <w:b/>
                <w:color w:val="FFFFFF"/>
                <w:w w:val="105"/>
                <w:sz w:val="18"/>
                <w:shd w:val="clear" w:color="auto" w:fill="00FFFF"/>
              </w:rPr>
              <w:t>Ultimate questions</w:t>
            </w:r>
          </w:p>
          <w:p>
            <w:pPr>
              <w:pStyle w:val="TableParagraph"/>
              <w:spacing w:before="4"/>
              <w:rPr>
                <w:rFonts w:ascii="Times New Roman"/>
                <w:sz w:val="20"/>
              </w:rPr>
            </w:pPr>
          </w:p>
          <w:p>
            <w:pPr>
              <w:pStyle w:val="TableParagraph"/>
              <w:spacing w:line="254" w:lineRule="auto"/>
              <w:ind w:left="105" w:right="104"/>
              <w:rPr>
                <w:sz w:val="18"/>
              </w:rPr>
            </w:pPr>
            <w:r>
              <w:rPr>
                <w:b/>
                <w:w w:val="105"/>
                <w:sz w:val="18"/>
              </w:rPr>
              <w:t>Belonging to a community, individual commitment and religious leadership </w:t>
            </w:r>
            <w:r>
              <w:rPr>
                <w:w w:val="105"/>
                <w:sz w:val="18"/>
              </w:rPr>
              <w:t>Expressing what belonging and faith means in Christianity and Judaism.</w:t>
            </w:r>
            <w:r>
              <w:rPr>
                <w:spacing w:val="40"/>
                <w:w w:val="105"/>
                <w:sz w:val="18"/>
              </w:rPr>
              <w:t> </w:t>
            </w:r>
            <w:r>
              <w:rPr>
                <w:w w:val="105"/>
                <w:sz w:val="18"/>
              </w:rPr>
              <w:t>Pupils explore and compare the lives of key leaders from contemporary life. They ask what it means to be a religious leader and how leadership impacts the lives of followers.</w:t>
            </w:r>
            <w:r>
              <w:rPr>
                <w:spacing w:val="-1"/>
                <w:w w:val="105"/>
                <w:sz w:val="18"/>
              </w:rPr>
              <w:t> </w:t>
            </w:r>
            <w:r>
              <w:rPr>
                <w:w w:val="105"/>
                <w:sz w:val="18"/>
              </w:rPr>
              <w:t>They</w:t>
            </w:r>
            <w:r>
              <w:rPr>
                <w:spacing w:val="-1"/>
                <w:w w:val="105"/>
                <w:sz w:val="18"/>
              </w:rPr>
              <w:t> </w:t>
            </w:r>
            <w:r>
              <w:rPr>
                <w:w w:val="105"/>
                <w:sz w:val="18"/>
              </w:rPr>
              <w:t>express</w:t>
            </w:r>
            <w:r>
              <w:rPr>
                <w:spacing w:val="-1"/>
                <w:w w:val="105"/>
                <w:sz w:val="18"/>
              </w:rPr>
              <w:t> </w:t>
            </w:r>
            <w:r>
              <w:rPr>
                <w:w w:val="105"/>
                <w:sz w:val="18"/>
              </w:rPr>
              <w:t>insights</w:t>
            </w:r>
            <w:r>
              <w:rPr>
                <w:spacing w:val="-1"/>
                <w:w w:val="105"/>
                <w:sz w:val="18"/>
              </w:rPr>
              <w:t> </w:t>
            </w:r>
            <w:r>
              <w:rPr>
                <w:w w:val="105"/>
                <w:sz w:val="18"/>
              </w:rPr>
              <w:t>into</w:t>
            </w:r>
            <w:r>
              <w:rPr>
                <w:spacing w:val="-1"/>
                <w:w w:val="105"/>
                <w:sz w:val="18"/>
              </w:rPr>
              <w:t> </w:t>
            </w:r>
            <w:r>
              <w:rPr>
                <w:w w:val="105"/>
                <w:sz w:val="18"/>
              </w:rPr>
              <w:t>the</w:t>
            </w:r>
            <w:r>
              <w:rPr>
                <w:spacing w:val="-1"/>
                <w:w w:val="105"/>
                <w:sz w:val="18"/>
              </w:rPr>
              <w:t> </w:t>
            </w:r>
            <w:r>
              <w:rPr>
                <w:w w:val="105"/>
                <w:sz w:val="18"/>
              </w:rPr>
              <w:t>modern day</w:t>
            </w:r>
            <w:r>
              <w:rPr>
                <w:spacing w:val="-1"/>
                <w:w w:val="105"/>
                <w:sz w:val="18"/>
              </w:rPr>
              <w:t> </w:t>
            </w:r>
            <w:r>
              <w:rPr>
                <w:w w:val="105"/>
                <w:sz w:val="18"/>
              </w:rPr>
              <w:t>challenges</w:t>
            </w:r>
            <w:r>
              <w:rPr>
                <w:spacing w:val="-1"/>
                <w:w w:val="105"/>
                <w:sz w:val="18"/>
              </w:rPr>
              <w:t> </w:t>
            </w:r>
            <w:r>
              <w:rPr>
                <w:w w:val="105"/>
                <w:sz w:val="18"/>
              </w:rPr>
              <w:t>of</w:t>
            </w:r>
            <w:r>
              <w:rPr>
                <w:spacing w:val="-1"/>
                <w:w w:val="105"/>
                <w:sz w:val="18"/>
              </w:rPr>
              <w:t> </w:t>
            </w:r>
            <w:r>
              <w:rPr>
                <w:w w:val="105"/>
                <w:sz w:val="18"/>
              </w:rPr>
              <w:t>ancient</w:t>
            </w:r>
            <w:r>
              <w:rPr>
                <w:spacing w:val="-1"/>
                <w:w w:val="105"/>
                <w:sz w:val="18"/>
              </w:rPr>
              <w:t> </w:t>
            </w:r>
            <w:r>
              <w:rPr>
                <w:w w:val="105"/>
                <w:sz w:val="18"/>
              </w:rPr>
              <w:t>laws for Jews (e.g. keeping Shabbat and keeping Kosher).</w:t>
            </w:r>
            <w:r>
              <w:rPr>
                <w:spacing w:val="40"/>
                <w:w w:val="105"/>
                <w:sz w:val="18"/>
              </w:rPr>
              <w:t> </w:t>
            </w:r>
            <w:r>
              <w:rPr>
                <w:w w:val="105"/>
                <w:sz w:val="18"/>
              </w:rPr>
              <w:t>Through the stories of Moses and Jesus, pupils explore key events from history. They learn about the common themes and symbolism of Passover and Easter and how these are connected.</w:t>
            </w:r>
            <w:r>
              <w:rPr>
                <w:spacing w:val="40"/>
                <w:w w:val="105"/>
                <w:sz w:val="18"/>
              </w:rPr>
              <w:t> </w:t>
            </w:r>
            <w:r>
              <w:rPr>
                <w:w w:val="105"/>
                <w:sz w:val="18"/>
              </w:rPr>
              <w:t>They raise questions of faith and discover the main Christian and Jewish groups represented in Britain today.</w:t>
            </w:r>
          </w:p>
          <w:p>
            <w:pPr>
              <w:pStyle w:val="TableParagraph"/>
              <w:spacing w:before="6"/>
              <w:rPr>
                <w:rFonts w:ascii="Times New Roman"/>
                <w:sz w:val="19"/>
              </w:rPr>
            </w:pPr>
          </w:p>
          <w:p>
            <w:pPr>
              <w:pStyle w:val="TableParagraph"/>
              <w:spacing w:line="252" w:lineRule="auto"/>
              <w:ind w:left="105" w:right="104"/>
              <w:rPr>
                <w:rFonts w:ascii="Times New Roman"/>
                <w:i/>
                <w:sz w:val="18"/>
              </w:rPr>
            </w:pPr>
            <w:r>
              <w:rPr>
                <w:b/>
                <w:w w:val="105"/>
                <w:sz w:val="18"/>
              </w:rPr>
              <w:t>Different ideas about God and gods, creation and ultimate questions</w:t>
            </w:r>
            <w:r>
              <w:rPr>
                <w:b/>
                <w:spacing w:val="40"/>
                <w:w w:val="105"/>
                <w:sz w:val="18"/>
              </w:rPr>
              <w:t> </w:t>
            </w:r>
            <w:r>
              <w:rPr>
                <w:w w:val="105"/>
                <w:sz w:val="18"/>
              </w:rPr>
              <w:t>Discussing</w:t>
            </w:r>
            <w:r>
              <w:rPr>
                <w:spacing w:val="-1"/>
                <w:w w:val="105"/>
                <w:sz w:val="18"/>
              </w:rPr>
              <w:t> </w:t>
            </w:r>
            <w:r>
              <w:rPr>
                <w:w w:val="105"/>
                <w:sz w:val="18"/>
              </w:rPr>
              <w:t>challenging</w:t>
            </w:r>
            <w:r>
              <w:rPr>
                <w:spacing w:val="-1"/>
                <w:w w:val="105"/>
                <w:sz w:val="18"/>
              </w:rPr>
              <w:t> </w:t>
            </w:r>
            <w:r>
              <w:rPr>
                <w:w w:val="105"/>
                <w:sz w:val="18"/>
              </w:rPr>
              <w:t>and</w:t>
            </w:r>
            <w:r>
              <w:rPr>
                <w:spacing w:val="-1"/>
                <w:w w:val="105"/>
                <w:sz w:val="18"/>
              </w:rPr>
              <w:t> </w:t>
            </w:r>
            <w:r>
              <w:rPr>
                <w:w w:val="105"/>
                <w:sz w:val="18"/>
              </w:rPr>
              <w:t>deeper</w:t>
            </w:r>
            <w:r>
              <w:rPr>
                <w:spacing w:val="-1"/>
                <w:w w:val="105"/>
                <w:sz w:val="18"/>
              </w:rPr>
              <w:t> </w:t>
            </w:r>
            <w:r>
              <w:rPr>
                <w:w w:val="105"/>
                <w:sz w:val="18"/>
              </w:rPr>
              <w:t>questions</w:t>
            </w:r>
            <w:r>
              <w:rPr>
                <w:spacing w:val="-1"/>
                <w:w w:val="105"/>
                <w:sz w:val="18"/>
              </w:rPr>
              <w:t> </w:t>
            </w:r>
            <w:r>
              <w:rPr>
                <w:w w:val="105"/>
                <w:sz w:val="18"/>
              </w:rPr>
              <w:t>about</w:t>
            </w:r>
            <w:r>
              <w:rPr>
                <w:spacing w:val="-1"/>
                <w:w w:val="105"/>
                <w:sz w:val="18"/>
              </w:rPr>
              <w:t> </w:t>
            </w:r>
            <w:r>
              <w:rPr>
                <w:w w:val="105"/>
                <w:sz w:val="18"/>
              </w:rPr>
              <w:t>meaning,</w:t>
            </w:r>
            <w:r>
              <w:rPr>
                <w:spacing w:val="-2"/>
                <w:w w:val="105"/>
                <w:sz w:val="18"/>
              </w:rPr>
              <w:t> </w:t>
            </w:r>
            <w:r>
              <w:rPr>
                <w:w w:val="105"/>
                <w:sz w:val="18"/>
              </w:rPr>
              <w:t>purpose</w:t>
            </w:r>
            <w:r>
              <w:rPr>
                <w:spacing w:val="-1"/>
                <w:w w:val="105"/>
                <w:sz w:val="18"/>
              </w:rPr>
              <w:t> </w:t>
            </w:r>
            <w:r>
              <w:rPr>
                <w:w w:val="105"/>
                <w:sz w:val="18"/>
              </w:rPr>
              <w:t>and</w:t>
            </w:r>
            <w:r>
              <w:rPr>
                <w:spacing w:val="-1"/>
                <w:w w:val="105"/>
                <w:sz w:val="18"/>
              </w:rPr>
              <w:t> </w:t>
            </w:r>
            <w:r>
              <w:rPr>
                <w:w w:val="105"/>
                <w:sz w:val="18"/>
              </w:rPr>
              <w:t>truth, pupils consider reasons why there are different responses and ideas about the divine (e.g. whether God is real). They start to think about life after death and what heaven might look like, considering both Christian and Jewish</w:t>
            </w:r>
            <w:r>
              <w:rPr>
                <w:spacing w:val="40"/>
                <w:w w:val="105"/>
                <w:sz w:val="18"/>
              </w:rPr>
              <w:t> </w:t>
            </w:r>
            <w:r>
              <w:rPr>
                <w:w w:val="105"/>
                <w:sz w:val="18"/>
              </w:rPr>
              <w:t>perspectives. Pupils begin to explore different accounts on how the world</w:t>
            </w:r>
            <w:r>
              <w:rPr>
                <w:spacing w:val="80"/>
                <w:w w:val="105"/>
                <w:sz w:val="18"/>
              </w:rPr>
              <w:t> </w:t>
            </w:r>
            <w:r>
              <w:rPr>
                <w:w w:val="105"/>
                <w:sz w:val="18"/>
              </w:rPr>
              <w:t>began and question how they all can be true. They consider the role of God and the responsibility of humanity. Through creative media they begin to ask and answer</w:t>
            </w:r>
            <w:r>
              <w:rPr>
                <w:spacing w:val="-1"/>
                <w:w w:val="105"/>
                <w:sz w:val="18"/>
              </w:rPr>
              <w:t> </w:t>
            </w:r>
            <w:r>
              <w:rPr>
                <w:w w:val="105"/>
                <w:sz w:val="18"/>
              </w:rPr>
              <w:t>their</w:t>
            </w:r>
            <w:r>
              <w:rPr>
                <w:spacing w:val="-1"/>
                <w:w w:val="105"/>
                <w:sz w:val="18"/>
              </w:rPr>
              <w:t> </w:t>
            </w:r>
            <w:r>
              <w:rPr>
                <w:w w:val="105"/>
                <w:sz w:val="18"/>
              </w:rPr>
              <w:t>own</w:t>
            </w:r>
            <w:r>
              <w:rPr>
                <w:spacing w:val="-1"/>
                <w:w w:val="105"/>
                <w:sz w:val="18"/>
              </w:rPr>
              <w:t> </w:t>
            </w:r>
            <w:r>
              <w:rPr>
                <w:w w:val="105"/>
                <w:sz w:val="18"/>
              </w:rPr>
              <w:t>questions.</w:t>
            </w:r>
            <w:r>
              <w:rPr>
                <w:spacing w:val="-1"/>
                <w:w w:val="105"/>
                <w:sz w:val="18"/>
              </w:rPr>
              <w:t> </w:t>
            </w:r>
            <w:r>
              <w:rPr>
                <w:i/>
                <w:color w:val="080808"/>
                <w:w w:val="105"/>
                <w:sz w:val="19"/>
              </w:rPr>
              <w:t>This</w:t>
            </w:r>
            <w:r>
              <w:rPr>
                <w:i/>
                <w:color w:val="080808"/>
                <w:spacing w:val="-1"/>
                <w:w w:val="105"/>
                <w:sz w:val="19"/>
              </w:rPr>
              <w:t> </w:t>
            </w:r>
            <w:r>
              <w:rPr>
                <w:i/>
                <w:color w:val="080808"/>
                <w:w w:val="105"/>
                <w:sz w:val="19"/>
              </w:rPr>
              <w:t>could</w:t>
            </w:r>
            <w:r>
              <w:rPr>
                <w:i/>
                <w:color w:val="080808"/>
                <w:spacing w:val="-1"/>
                <w:w w:val="105"/>
                <w:sz w:val="19"/>
              </w:rPr>
              <w:t> </w:t>
            </w:r>
            <w:r>
              <w:rPr>
                <w:i/>
                <w:color w:val="080808"/>
                <w:w w:val="105"/>
                <w:sz w:val="19"/>
              </w:rPr>
              <w:t>be</w:t>
            </w:r>
            <w:r>
              <w:rPr>
                <w:i/>
                <w:color w:val="080808"/>
                <w:spacing w:val="-1"/>
                <w:w w:val="105"/>
                <w:sz w:val="19"/>
              </w:rPr>
              <w:t> </w:t>
            </w:r>
            <w:r>
              <w:rPr>
                <w:i/>
                <w:color w:val="080808"/>
                <w:w w:val="105"/>
                <w:sz w:val="19"/>
              </w:rPr>
              <w:t>introduced</w:t>
            </w:r>
            <w:r>
              <w:rPr>
                <w:i/>
                <w:color w:val="080808"/>
                <w:spacing w:val="-1"/>
                <w:w w:val="105"/>
                <w:sz w:val="19"/>
              </w:rPr>
              <w:t> </w:t>
            </w:r>
            <w:r>
              <w:rPr>
                <w:i/>
                <w:color w:val="080808"/>
                <w:w w:val="105"/>
                <w:sz w:val="19"/>
              </w:rPr>
              <w:t>through</w:t>
            </w:r>
            <w:r>
              <w:rPr>
                <w:i/>
                <w:color w:val="080808"/>
                <w:spacing w:val="-1"/>
                <w:w w:val="105"/>
                <w:sz w:val="19"/>
              </w:rPr>
              <w:t> </w:t>
            </w:r>
            <w:r>
              <w:rPr>
                <w:i/>
                <w:color w:val="080808"/>
                <w:w w:val="105"/>
                <w:sz w:val="19"/>
              </w:rPr>
              <w:t>participation</w:t>
            </w:r>
            <w:r>
              <w:rPr>
                <w:i/>
                <w:color w:val="080808"/>
                <w:spacing w:val="-1"/>
                <w:w w:val="105"/>
                <w:sz w:val="19"/>
              </w:rPr>
              <w:t> </w:t>
            </w:r>
            <w:r>
              <w:rPr>
                <w:i/>
                <w:color w:val="080808"/>
                <w:w w:val="105"/>
                <w:sz w:val="19"/>
              </w:rPr>
              <w:t>in</w:t>
            </w:r>
            <w:r>
              <w:rPr>
                <w:i/>
                <w:color w:val="080808"/>
                <w:w w:val="105"/>
                <w:sz w:val="19"/>
              </w:rPr>
              <w:t> a practical, expressive project such as NATRE Spirited Art </w:t>
            </w:r>
            <w:hyperlink r:id="rId7">
              <w:r>
                <w:rPr>
                  <w:i/>
                  <w:color w:val="0000FF"/>
                  <w:w w:val="105"/>
                  <w:sz w:val="19"/>
                  <w:u w:val="single" w:color="0000FF"/>
                </w:rPr>
                <w:t>www.natre.org.uk</w:t>
              </w:r>
            </w:hyperlink>
            <w:r>
              <w:rPr>
                <w:i/>
                <w:color w:val="0000FF"/>
                <w:w w:val="105"/>
                <w:sz w:val="19"/>
              </w:rPr>
              <w:t> </w:t>
            </w:r>
            <w:r>
              <w:rPr>
                <w:i/>
                <w:w w:val="105"/>
                <w:sz w:val="18"/>
              </w:rPr>
              <w:t>(UC </w:t>
            </w:r>
            <w:r>
              <w:rPr>
                <w:rFonts w:ascii="Times New Roman"/>
                <w:i/>
                <w:w w:val="105"/>
                <w:sz w:val="18"/>
              </w:rPr>
              <w:t>2b.1 What does it mean if God is holy and loving?</w:t>
            </w:r>
          </w:p>
          <w:p>
            <w:pPr>
              <w:pStyle w:val="TableParagraph"/>
              <w:spacing w:before="8"/>
              <w:ind w:left="105"/>
              <w:rPr>
                <w:rFonts w:ascii="Times New Roman" w:hAnsi="Times New Roman"/>
                <w:i/>
                <w:sz w:val="18"/>
              </w:rPr>
            </w:pPr>
            <w:r>
              <w:rPr>
                <w:rFonts w:ascii="Times New Roman" w:hAnsi="Times New Roman"/>
                <w:i/>
                <w:w w:val="105"/>
                <w:sz w:val="18"/>
              </w:rPr>
              <w:t>2b.2</w:t>
            </w:r>
            <w:r>
              <w:rPr>
                <w:rFonts w:ascii="Times New Roman" w:hAnsi="Times New Roman"/>
                <w:i/>
                <w:spacing w:val="-1"/>
                <w:w w:val="105"/>
                <w:sz w:val="18"/>
              </w:rPr>
              <w:t> </w:t>
            </w:r>
            <w:r>
              <w:rPr>
                <w:rFonts w:ascii="Times New Roman" w:hAnsi="Times New Roman"/>
                <w:i/>
                <w:w w:val="105"/>
                <w:sz w:val="18"/>
              </w:rPr>
              <w:t>‘Creation and Science’ contradictory or </w:t>
            </w:r>
            <w:r>
              <w:rPr>
                <w:rFonts w:ascii="Times New Roman" w:hAnsi="Times New Roman"/>
                <w:i/>
                <w:spacing w:val="-2"/>
                <w:w w:val="105"/>
                <w:sz w:val="18"/>
              </w:rPr>
              <w:t>complementary?)</w:t>
            </w:r>
          </w:p>
          <w:p>
            <w:pPr>
              <w:pStyle w:val="TableParagraph"/>
              <w:spacing w:before="1"/>
              <w:rPr>
                <w:rFonts w:ascii="Times New Roman"/>
                <w:sz w:val="20"/>
              </w:rPr>
            </w:pPr>
          </w:p>
          <w:p>
            <w:pPr>
              <w:pStyle w:val="TableParagraph"/>
              <w:ind w:left="105"/>
              <w:rPr>
                <w:b/>
                <w:sz w:val="18"/>
              </w:rPr>
            </w:pPr>
            <w:r>
              <w:rPr>
                <w:b/>
                <w:w w:val="105"/>
                <w:sz w:val="18"/>
              </w:rPr>
              <w:t>Communicating</w:t>
            </w:r>
            <w:r>
              <w:rPr>
                <w:b/>
                <w:spacing w:val="-2"/>
                <w:w w:val="105"/>
                <w:sz w:val="18"/>
              </w:rPr>
              <w:t> </w:t>
            </w:r>
            <w:r>
              <w:rPr>
                <w:b/>
                <w:w w:val="105"/>
                <w:sz w:val="18"/>
              </w:rPr>
              <w:t>beyond</w:t>
            </w:r>
            <w:r>
              <w:rPr>
                <w:b/>
                <w:spacing w:val="-2"/>
                <w:w w:val="105"/>
                <w:sz w:val="18"/>
              </w:rPr>
              <w:t> </w:t>
            </w:r>
            <w:r>
              <w:rPr>
                <w:b/>
                <w:w w:val="105"/>
                <w:sz w:val="18"/>
              </w:rPr>
              <w:t>prayer</w:t>
            </w:r>
            <w:r>
              <w:rPr>
                <w:b/>
                <w:spacing w:val="-2"/>
                <w:w w:val="105"/>
                <w:sz w:val="18"/>
              </w:rPr>
              <w:t> </w:t>
            </w:r>
            <w:r>
              <w:rPr>
                <w:b/>
                <w:w w:val="105"/>
                <w:sz w:val="18"/>
              </w:rPr>
              <w:t>and</w:t>
            </w:r>
            <w:r>
              <w:rPr>
                <w:b/>
                <w:spacing w:val="-2"/>
                <w:w w:val="105"/>
                <w:sz w:val="18"/>
              </w:rPr>
              <w:t> </w:t>
            </w:r>
            <w:r>
              <w:rPr>
                <w:b/>
                <w:w w:val="105"/>
                <w:sz w:val="18"/>
              </w:rPr>
              <w:t>sacred</w:t>
            </w:r>
            <w:r>
              <w:rPr>
                <w:b/>
                <w:spacing w:val="-1"/>
                <w:w w:val="105"/>
                <w:sz w:val="18"/>
              </w:rPr>
              <w:t> </w:t>
            </w:r>
            <w:r>
              <w:rPr>
                <w:b/>
                <w:spacing w:val="-2"/>
                <w:w w:val="105"/>
                <w:sz w:val="18"/>
              </w:rPr>
              <w:t>spaces</w:t>
            </w:r>
          </w:p>
          <w:p>
            <w:pPr>
              <w:pStyle w:val="TableParagraph"/>
              <w:spacing w:before="16" w:line="252" w:lineRule="auto"/>
              <w:ind w:left="105" w:right="185"/>
              <w:rPr>
                <w:sz w:val="18"/>
              </w:rPr>
            </w:pPr>
            <w:r>
              <w:rPr>
                <w:w w:val="105"/>
                <w:sz w:val="18"/>
              </w:rPr>
              <w:t>Pupils</w:t>
            </w:r>
            <w:r>
              <w:rPr>
                <w:spacing w:val="-1"/>
                <w:w w:val="105"/>
                <w:sz w:val="18"/>
              </w:rPr>
              <w:t> </w:t>
            </w:r>
            <w:r>
              <w:rPr>
                <w:w w:val="105"/>
                <w:sz w:val="18"/>
              </w:rPr>
              <w:t>explore,</w:t>
            </w:r>
            <w:r>
              <w:rPr>
                <w:spacing w:val="-2"/>
                <w:w w:val="105"/>
                <w:sz w:val="18"/>
              </w:rPr>
              <w:t> </w:t>
            </w:r>
            <w:r>
              <w:rPr>
                <w:w w:val="105"/>
                <w:sz w:val="18"/>
              </w:rPr>
              <w:t>through</w:t>
            </w:r>
            <w:r>
              <w:rPr>
                <w:spacing w:val="-1"/>
                <w:w w:val="105"/>
                <w:sz w:val="18"/>
              </w:rPr>
              <w:t> </w:t>
            </w:r>
            <w:r>
              <w:rPr>
                <w:w w:val="105"/>
                <w:sz w:val="18"/>
              </w:rPr>
              <w:t>enquiry</w:t>
            </w:r>
            <w:r>
              <w:rPr>
                <w:spacing w:val="-1"/>
                <w:w w:val="105"/>
                <w:sz w:val="18"/>
              </w:rPr>
              <w:t> </w:t>
            </w:r>
            <w:r>
              <w:rPr>
                <w:w w:val="105"/>
                <w:sz w:val="18"/>
              </w:rPr>
              <w:t>and</w:t>
            </w:r>
            <w:r>
              <w:rPr>
                <w:spacing w:val="-1"/>
                <w:w w:val="105"/>
                <w:sz w:val="18"/>
              </w:rPr>
              <w:t> </w:t>
            </w:r>
            <w:r>
              <w:rPr>
                <w:w w:val="105"/>
                <w:sz w:val="18"/>
              </w:rPr>
              <w:t>experience,</w:t>
            </w:r>
            <w:r>
              <w:rPr>
                <w:spacing w:val="-2"/>
                <w:w w:val="105"/>
                <w:sz w:val="18"/>
              </w:rPr>
              <w:t> </w:t>
            </w:r>
            <w:r>
              <w:rPr>
                <w:w w:val="105"/>
                <w:sz w:val="18"/>
              </w:rPr>
              <w:t>the</w:t>
            </w:r>
            <w:r>
              <w:rPr>
                <w:spacing w:val="-1"/>
                <w:w w:val="105"/>
                <w:sz w:val="18"/>
              </w:rPr>
              <w:t> </w:t>
            </w:r>
            <w:r>
              <w:rPr>
                <w:w w:val="105"/>
                <w:sz w:val="18"/>
              </w:rPr>
              <w:t>role</w:t>
            </w:r>
            <w:r>
              <w:rPr>
                <w:spacing w:val="-1"/>
                <w:w w:val="105"/>
                <w:sz w:val="18"/>
              </w:rPr>
              <w:t> </w:t>
            </w:r>
            <w:r>
              <w:rPr>
                <w:w w:val="105"/>
                <w:sz w:val="18"/>
              </w:rPr>
              <w:t>of</w:t>
            </w:r>
            <w:r>
              <w:rPr>
                <w:spacing w:val="-1"/>
                <w:w w:val="105"/>
                <w:sz w:val="18"/>
              </w:rPr>
              <w:t> </w:t>
            </w:r>
            <w:r>
              <w:rPr>
                <w:w w:val="105"/>
                <w:sz w:val="18"/>
              </w:rPr>
              <w:t>prayer,</w:t>
            </w:r>
            <w:r>
              <w:rPr>
                <w:spacing w:val="-2"/>
                <w:w w:val="105"/>
                <w:sz w:val="18"/>
              </w:rPr>
              <w:t> </w:t>
            </w:r>
            <w:r>
              <w:rPr>
                <w:w w:val="105"/>
                <w:sz w:val="18"/>
              </w:rPr>
              <w:t>reflection, meditation and stillness in different religions and worldviews. They observe how some believers communicate through the physical space of a church/synagogue/temple, looking at the similarities and differences. They question whether or not prayer spaces are needed to connect to God and enquire how prayers (e.g. The Lord’s Prayer, the Shema), might enhance worship.</w:t>
            </w:r>
            <w:r>
              <w:rPr>
                <w:spacing w:val="40"/>
                <w:w w:val="105"/>
                <w:sz w:val="18"/>
              </w:rPr>
              <w:t> </w:t>
            </w:r>
            <w:r>
              <w:rPr>
                <w:w w:val="105"/>
                <w:sz w:val="18"/>
              </w:rPr>
              <w:t>They experience the importance of collective and private space/stillness/silence/yoga as a form of worship and write some prayers or meditations suited to a particular occasion and tradition.</w:t>
            </w:r>
          </w:p>
          <w:p>
            <w:pPr>
              <w:pStyle w:val="TableParagraph"/>
              <w:rPr>
                <w:rFonts w:ascii="Times New Roman"/>
                <w:sz w:val="24"/>
              </w:rPr>
            </w:pPr>
          </w:p>
          <w:p>
            <w:pPr>
              <w:pStyle w:val="TableParagraph"/>
              <w:spacing w:before="196" w:line="209" w:lineRule="exact"/>
              <w:ind w:left="105"/>
              <w:rPr>
                <w:b/>
                <w:sz w:val="18"/>
              </w:rPr>
            </w:pPr>
            <w:r>
              <w:rPr>
                <w:b/>
                <w:color w:val="000000"/>
                <w:w w:val="105"/>
                <w:sz w:val="18"/>
                <w:shd w:val="clear" w:color="auto" w:fill="00FFFF"/>
              </w:rPr>
              <w:t>Exploring</w:t>
            </w:r>
            <w:r>
              <w:rPr>
                <w:b/>
                <w:color w:val="000000"/>
                <w:spacing w:val="-1"/>
                <w:w w:val="105"/>
                <w:sz w:val="18"/>
                <w:shd w:val="clear" w:color="auto" w:fill="00FFFF"/>
              </w:rPr>
              <w:t> </w:t>
            </w:r>
            <w:r>
              <w:rPr>
                <w:b/>
                <w:color w:val="000000"/>
                <w:w w:val="105"/>
                <w:sz w:val="18"/>
                <w:shd w:val="clear" w:color="auto" w:fill="00FFFF"/>
              </w:rPr>
              <w:t>themes</w:t>
            </w:r>
            <w:r>
              <w:rPr>
                <w:b/>
                <w:color w:val="000000"/>
                <w:spacing w:val="-1"/>
                <w:w w:val="105"/>
                <w:sz w:val="18"/>
                <w:shd w:val="clear" w:color="auto" w:fill="00FFFF"/>
              </w:rPr>
              <w:t> </w:t>
            </w:r>
            <w:r>
              <w:rPr>
                <w:b/>
                <w:color w:val="000000"/>
                <w:w w:val="105"/>
                <w:sz w:val="18"/>
                <w:shd w:val="clear" w:color="auto" w:fill="00FFFF"/>
              </w:rPr>
              <w:t>in</w:t>
            </w:r>
            <w:r>
              <w:rPr>
                <w:b/>
                <w:color w:val="000000"/>
                <w:spacing w:val="-1"/>
                <w:w w:val="105"/>
                <w:sz w:val="18"/>
                <w:shd w:val="clear" w:color="auto" w:fill="00FFFF"/>
              </w:rPr>
              <w:t> </w:t>
            </w:r>
            <w:r>
              <w:rPr>
                <w:b/>
                <w:color w:val="000000"/>
                <w:w w:val="105"/>
                <w:sz w:val="18"/>
                <w:shd w:val="clear" w:color="auto" w:fill="00FFFF"/>
              </w:rPr>
              <w:t>The</w:t>
            </w:r>
            <w:r>
              <w:rPr>
                <w:b/>
                <w:color w:val="000000"/>
                <w:spacing w:val="-1"/>
                <w:w w:val="105"/>
                <w:sz w:val="18"/>
                <w:shd w:val="clear" w:color="auto" w:fill="00FFFF"/>
              </w:rPr>
              <w:t> </w:t>
            </w:r>
            <w:r>
              <w:rPr>
                <w:b/>
                <w:color w:val="000000"/>
                <w:w w:val="105"/>
                <w:sz w:val="18"/>
                <w:shd w:val="clear" w:color="auto" w:fill="00FFFF"/>
              </w:rPr>
              <w:t>Last</w:t>
            </w:r>
            <w:r>
              <w:rPr>
                <w:b/>
                <w:color w:val="000000"/>
                <w:spacing w:val="-1"/>
                <w:w w:val="105"/>
                <w:sz w:val="18"/>
                <w:shd w:val="clear" w:color="auto" w:fill="00FFFF"/>
              </w:rPr>
              <w:t> </w:t>
            </w:r>
            <w:r>
              <w:rPr>
                <w:b/>
                <w:color w:val="000000"/>
                <w:spacing w:val="-2"/>
                <w:w w:val="105"/>
                <w:sz w:val="18"/>
                <w:shd w:val="clear" w:color="auto" w:fill="00FFFF"/>
              </w:rPr>
              <w:t>Supper</w:t>
            </w:r>
          </w:p>
        </w:tc>
        <w:tc>
          <w:tcPr>
            <w:tcW w:w="7555" w:type="dxa"/>
          </w:tcPr>
          <w:p>
            <w:pPr>
              <w:pStyle w:val="TableParagraph"/>
              <w:spacing w:before="6"/>
              <w:ind w:left="105"/>
              <w:rPr>
                <w:b/>
                <w:sz w:val="19"/>
              </w:rPr>
            </w:pPr>
            <w:r>
              <w:rPr>
                <w:b/>
                <w:color w:val="000000"/>
                <w:w w:val="105"/>
                <w:sz w:val="18"/>
                <w:shd w:val="clear" w:color="auto" w:fill="D3D3D3"/>
              </w:rPr>
              <w:t>Identity</w:t>
            </w:r>
            <w:r>
              <w:rPr>
                <w:b/>
                <w:color w:val="000000"/>
                <w:spacing w:val="-3"/>
                <w:w w:val="105"/>
                <w:sz w:val="18"/>
                <w:shd w:val="clear" w:color="auto" w:fill="D3D3D3"/>
              </w:rPr>
              <w:t> </w:t>
            </w:r>
            <w:r>
              <w:rPr>
                <w:b/>
                <w:color w:val="000000"/>
                <w:w w:val="105"/>
                <w:sz w:val="18"/>
                <w:shd w:val="clear" w:color="auto" w:fill="D3D3D3"/>
              </w:rPr>
              <w:t>and</w:t>
            </w:r>
            <w:r>
              <w:rPr>
                <w:b/>
                <w:color w:val="000000"/>
                <w:spacing w:val="-2"/>
                <w:w w:val="105"/>
                <w:sz w:val="18"/>
                <w:shd w:val="clear" w:color="auto" w:fill="D3D3D3"/>
              </w:rPr>
              <w:t> </w:t>
            </w:r>
            <w:r>
              <w:rPr>
                <w:b/>
                <w:color w:val="000000"/>
                <w:w w:val="105"/>
                <w:sz w:val="18"/>
                <w:shd w:val="clear" w:color="auto" w:fill="D3D3D3"/>
              </w:rPr>
              <w:t>belonging</w:t>
            </w:r>
            <w:r>
              <w:rPr>
                <w:rFonts w:ascii="Times New Roman" w:hAnsi="Times New Roman"/>
                <w:color w:val="FFFFFF"/>
                <w:spacing w:val="33"/>
                <w:w w:val="105"/>
                <w:sz w:val="18"/>
                <w:shd w:val="clear" w:color="auto" w:fill="D3D3D3"/>
              </w:rPr>
              <w:t> </w:t>
            </w:r>
            <w:r>
              <w:rPr>
                <w:b/>
                <w:color w:val="FFFFFF"/>
                <w:w w:val="105"/>
                <w:sz w:val="18"/>
                <w:shd w:val="clear" w:color="auto" w:fill="D3D3D3"/>
              </w:rPr>
              <w:t>Prayer,</w:t>
            </w:r>
            <w:r>
              <w:rPr>
                <w:b/>
                <w:color w:val="FFFFFF"/>
                <w:spacing w:val="-2"/>
                <w:w w:val="105"/>
                <w:sz w:val="18"/>
                <w:shd w:val="clear" w:color="auto" w:fill="D3D3D3"/>
              </w:rPr>
              <w:t> </w:t>
            </w:r>
            <w:r>
              <w:rPr>
                <w:b/>
                <w:color w:val="FFFFFF"/>
                <w:w w:val="105"/>
                <w:sz w:val="18"/>
                <w:shd w:val="clear" w:color="auto" w:fill="D3D3D3"/>
              </w:rPr>
              <w:t>worship</w:t>
            </w:r>
            <w:r>
              <w:rPr>
                <w:b/>
                <w:color w:val="FFFFFF"/>
                <w:spacing w:val="-3"/>
                <w:w w:val="105"/>
                <w:sz w:val="18"/>
                <w:shd w:val="clear" w:color="auto" w:fill="D3D3D3"/>
              </w:rPr>
              <w:t> </w:t>
            </w:r>
            <w:r>
              <w:rPr>
                <w:b/>
                <w:color w:val="FFFFFF"/>
                <w:w w:val="105"/>
                <w:sz w:val="18"/>
                <w:shd w:val="clear" w:color="auto" w:fill="D3D3D3"/>
              </w:rPr>
              <w:t>and</w:t>
            </w:r>
            <w:r>
              <w:rPr>
                <w:b/>
                <w:color w:val="FFFFFF"/>
                <w:spacing w:val="-2"/>
                <w:w w:val="105"/>
                <w:sz w:val="18"/>
                <w:shd w:val="clear" w:color="auto" w:fill="D3D3D3"/>
              </w:rPr>
              <w:t> </w:t>
            </w:r>
            <w:r>
              <w:rPr>
                <w:b/>
                <w:color w:val="FFFFFF"/>
                <w:w w:val="105"/>
                <w:sz w:val="18"/>
                <w:shd w:val="clear" w:color="auto" w:fill="D3D3D3"/>
              </w:rPr>
              <w:t>reflection;</w:t>
            </w:r>
            <w:r>
              <w:rPr>
                <w:b/>
                <w:color w:val="FFFFFF"/>
                <w:spacing w:val="-3"/>
                <w:w w:val="105"/>
                <w:sz w:val="18"/>
                <w:shd w:val="clear" w:color="auto" w:fill="D3D3D3"/>
              </w:rPr>
              <w:t> </w:t>
            </w:r>
            <w:r>
              <w:rPr>
                <w:b/>
                <w:color w:val="000000"/>
                <w:w w:val="105"/>
                <w:sz w:val="18"/>
                <w:shd w:val="clear" w:color="auto" w:fill="D3D3D3"/>
              </w:rPr>
              <w:t>(</w:t>
            </w:r>
            <w:r>
              <w:rPr>
                <w:b/>
                <w:color w:val="000000"/>
                <w:w w:val="105"/>
                <w:sz w:val="19"/>
                <w:shd w:val="clear" w:color="auto" w:fill="D3D3D3"/>
              </w:rPr>
              <w:t>Sources</w:t>
            </w:r>
            <w:r>
              <w:rPr>
                <w:b/>
                <w:color w:val="000000"/>
                <w:spacing w:val="-2"/>
                <w:w w:val="105"/>
                <w:sz w:val="19"/>
                <w:shd w:val="clear" w:color="auto" w:fill="D3D3D3"/>
              </w:rPr>
              <w:t> </w:t>
            </w:r>
            <w:r>
              <w:rPr>
                <w:b/>
                <w:color w:val="000000"/>
                <w:w w:val="105"/>
                <w:sz w:val="19"/>
                <w:shd w:val="clear" w:color="auto" w:fill="D3D3D3"/>
              </w:rPr>
              <w:t>of</w:t>
            </w:r>
            <w:r>
              <w:rPr>
                <w:b/>
                <w:color w:val="000000"/>
                <w:spacing w:val="-3"/>
                <w:w w:val="105"/>
                <w:sz w:val="19"/>
                <w:shd w:val="clear" w:color="auto" w:fill="D3D3D3"/>
              </w:rPr>
              <w:t> </w:t>
            </w:r>
            <w:r>
              <w:rPr>
                <w:b/>
                <w:color w:val="000000"/>
                <w:w w:val="105"/>
                <w:sz w:val="19"/>
                <w:shd w:val="clear" w:color="auto" w:fill="D3D3D3"/>
              </w:rPr>
              <w:t>wisdom –</w:t>
            </w:r>
            <w:r>
              <w:rPr>
                <w:b/>
                <w:color w:val="000000"/>
                <w:spacing w:val="-3"/>
                <w:w w:val="105"/>
                <w:sz w:val="19"/>
                <w:shd w:val="clear" w:color="auto" w:fill="D3D3D3"/>
              </w:rPr>
              <w:t> </w:t>
            </w:r>
            <w:r>
              <w:rPr>
                <w:b/>
                <w:color w:val="000000"/>
                <w:spacing w:val="-2"/>
                <w:w w:val="105"/>
                <w:sz w:val="19"/>
                <w:shd w:val="clear" w:color="auto" w:fill="D3D3D3"/>
              </w:rPr>
              <w:t>Easter)</w:t>
            </w:r>
          </w:p>
          <w:p>
            <w:pPr>
              <w:pStyle w:val="TableParagraph"/>
              <w:spacing w:before="1"/>
              <w:rPr>
                <w:rFonts w:ascii="Times New Roman"/>
                <w:sz w:val="21"/>
              </w:rPr>
            </w:pPr>
          </w:p>
          <w:p>
            <w:pPr>
              <w:pStyle w:val="TableParagraph"/>
              <w:ind w:left="105"/>
              <w:rPr>
                <w:b/>
                <w:sz w:val="18"/>
              </w:rPr>
            </w:pPr>
            <w:r>
              <w:rPr>
                <w:b/>
                <w:w w:val="105"/>
                <w:sz w:val="18"/>
              </w:rPr>
              <w:t>Belonging</w:t>
            </w:r>
            <w:r>
              <w:rPr>
                <w:b/>
                <w:spacing w:val="-2"/>
                <w:w w:val="105"/>
                <w:sz w:val="18"/>
              </w:rPr>
              <w:t> </w:t>
            </w:r>
            <w:r>
              <w:rPr>
                <w:b/>
                <w:w w:val="105"/>
                <w:sz w:val="18"/>
              </w:rPr>
              <w:t>to</w:t>
            </w:r>
            <w:r>
              <w:rPr>
                <w:b/>
                <w:spacing w:val="-2"/>
                <w:w w:val="105"/>
                <w:sz w:val="18"/>
              </w:rPr>
              <w:t> </w:t>
            </w:r>
            <w:r>
              <w:rPr>
                <w:b/>
                <w:w w:val="105"/>
                <w:sz w:val="18"/>
              </w:rPr>
              <w:t>a</w:t>
            </w:r>
            <w:r>
              <w:rPr>
                <w:b/>
                <w:spacing w:val="-2"/>
                <w:w w:val="105"/>
                <w:sz w:val="18"/>
              </w:rPr>
              <w:t> </w:t>
            </w:r>
            <w:r>
              <w:rPr>
                <w:b/>
                <w:w w:val="105"/>
                <w:sz w:val="18"/>
              </w:rPr>
              <w:t>community,</w:t>
            </w:r>
            <w:r>
              <w:rPr>
                <w:b/>
                <w:spacing w:val="-1"/>
                <w:w w:val="105"/>
                <w:sz w:val="18"/>
              </w:rPr>
              <w:t> </w:t>
            </w:r>
            <w:r>
              <w:rPr>
                <w:b/>
                <w:w w:val="105"/>
                <w:sz w:val="18"/>
              </w:rPr>
              <w:t>individual</w:t>
            </w:r>
            <w:r>
              <w:rPr>
                <w:b/>
                <w:spacing w:val="-3"/>
                <w:w w:val="105"/>
                <w:sz w:val="18"/>
              </w:rPr>
              <w:t> </w:t>
            </w:r>
            <w:r>
              <w:rPr>
                <w:b/>
                <w:w w:val="105"/>
                <w:sz w:val="18"/>
              </w:rPr>
              <w:t>commitment</w:t>
            </w:r>
            <w:r>
              <w:rPr>
                <w:b/>
                <w:spacing w:val="-2"/>
                <w:w w:val="105"/>
                <w:sz w:val="18"/>
              </w:rPr>
              <w:t> </w:t>
            </w:r>
            <w:r>
              <w:rPr>
                <w:b/>
                <w:w w:val="105"/>
                <w:sz w:val="18"/>
              </w:rPr>
              <w:t>and</w:t>
            </w:r>
            <w:r>
              <w:rPr>
                <w:b/>
                <w:spacing w:val="-2"/>
                <w:w w:val="105"/>
                <w:sz w:val="18"/>
              </w:rPr>
              <w:t> </w:t>
            </w:r>
            <w:r>
              <w:rPr>
                <w:b/>
                <w:w w:val="105"/>
                <w:sz w:val="18"/>
              </w:rPr>
              <w:t>religious</w:t>
            </w:r>
            <w:r>
              <w:rPr>
                <w:b/>
                <w:spacing w:val="-1"/>
                <w:w w:val="105"/>
                <w:sz w:val="18"/>
              </w:rPr>
              <w:t> </w:t>
            </w:r>
            <w:r>
              <w:rPr>
                <w:b/>
                <w:spacing w:val="-2"/>
                <w:w w:val="105"/>
                <w:sz w:val="18"/>
              </w:rPr>
              <w:t>leadership</w:t>
            </w:r>
          </w:p>
          <w:p>
            <w:pPr>
              <w:pStyle w:val="TableParagraph"/>
              <w:spacing w:before="16" w:line="254" w:lineRule="auto"/>
              <w:ind w:left="105" w:right="104"/>
              <w:rPr>
                <w:sz w:val="18"/>
              </w:rPr>
            </w:pPr>
            <w:r>
              <w:rPr>
                <w:w w:val="105"/>
                <w:sz w:val="18"/>
              </w:rPr>
              <w:t>Expressing what belonging and faith means in two different traditions pupils explore and compare the life of contemporary key leaders and the qualities of leadership. They examine challenges, commitments and guidance identifying the impact of faith on how followers live (e.g. considering the Eightfold Path, how do Buddhists try to follow the Buddha’s example?). They express insights into modern day challenges of faith (e.g. Can someone be a practising Buddhism and still lead a privileged life?) and the internal diversity of responses.</w:t>
            </w:r>
            <w:r>
              <w:rPr>
                <w:spacing w:val="40"/>
                <w:w w:val="105"/>
                <w:sz w:val="18"/>
              </w:rPr>
              <w:t> </w:t>
            </w:r>
            <w:r>
              <w:rPr>
                <w:w w:val="105"/>
                <w:sz w:val="18"/>
              </w:rPr>
              <w:t>They raise deep questions and ask what might be the most difficult aspects of being Buddhist, Christian and or Humanist in Britain today (e.g. what defines us and what is our purpose?).</w:t>
            </w:r>
            <w:r>
              <w:rPr>
                <w:spacing w:val="-1"/>
                <w:w w:val="105"/>
                <w:sz w:val="18"/>
              </w:rPr>
              <w:t> </w:t>
            </w:r>
            <w:r>
              <w:rPr>
                <w:w w:val="105"/>
                <w:sz w:val="18"/>
              </w:rPr>
              <w:t>Focusing on the Easter story and personal heroes, they examine the significance for Christians of Jesus as the Messiah.</w:t>
            </w:r>
          </w:p>
          <w:p>
            <w:pPr>
              <w:pStyle w:val="TableParagraph"/>
              <w:spacing w:before="205"/>
              <w:ind w:left="105"/>
              <w:rPr>
                <w:b/>
                <w:sz w:val="18"/>
              </w:rPr>
            </w:pPr>
            <w:r>
              <w:rPr>
                <w:b/>
                <w:w w:val="105"/>
                <w:sz w:val="18"/>
              </w:rPr>
              <w:t>Communicating</w:t>
            </w:r>
            <w:r>
              <w:rPr>
                <w:b/>
                <w:spacing w:val="-2"/>
                <w:w w:val="105"/>
                <w:sz w:val="18"/>
              </w:rPr>
              <w:t> </w:t>
            </w:r>
            <w:r>
              <w:rPr>
                <w:b/>
                <w:w w:val="105"/>
                <w:sz w:val="18"/>
              </w:rPr>
              <w:t>beyond</w:t>
            </w:r>
            <w:r>
              <w:rPr>
                <w:b/>
                <w:spacing w:val="-2"/>
                <w:w w:val="105"/>
                <w:sz w:val="18"/>
              </w:rPr>
              <w:t> </w:t>
            </w:r>
            <w:r>
              <w:rPr>
                <w:b/>
                <w:w w:val="105"/>
                <w:sz w:val="18"/>
              </w:rPr>
              <w:t>prayer</w:t>
            </w:r>
            <w:r>
              <w:rPr>
                <w:b/>
                <w:spacing w:val="-2"/>
                <w:w w:val="105"/>
                <w:sz w:val="18"/>
              </w:rPr>
              <w:t> </w:t>
            </w:r>
            <w:r>
              <w:rPr>
                <w:b/>
                <w:w w:val="105"/>
                <w:sz w:val="18"/>
              </w:rPr>
              <w:t>and</w:t>
            </w:r>
            <w:r>
              <w:rPr>
                <w:b/>
                <w:spacing w:val="-2"/>
                <w:w w:val="105"/>
                <w:sz w:val="18"/>
              </w:rPr>
              <w:t> </w:t>
            </w:r>
            <w:r>
              <w:rPr>
                <w:b/>
                <w:w w:val="105"/>
                <w:sz w:val="18"/>
              </w:rPr>
              <w:t>sacred</w:t>
            </w:r>
            <w:r>
              <w:rPr>
                <w:b/>
                <w:spacing w:val="-1"/>
                <w:w w:val="105"/>
                <w:sz w:val="18"/>
              </w:rPr>
              <w:t> </w:t>
            </w:r>
            <w:r>
              <w:rPr>
                <w:b/>
                <w:spacing w:val="-2"/>
                <w:w w:val="105"/>
                <w:sz w:val="18"/>
              </w:rPr>
              <w:t>spaces</w:t>
            </w:r>
          </w:p>
          <w:p>
            <w:pPr>
              <w:pStyle w:val="TableParagraph"/>
              <w:spacing w:before="15" w:line="254" w:lineRule="auto"/>
              <w:ind w:left="105" w:right="104"/>
              <w:rPr>
                <w:sz w:val="18"/>
              </w:rPr>
            </w:pPr>
            <w:r>
              <w:rPr>
                <w:w w:val="105"/>
                <w:sz w:val="18"/>
              </w:rPr>
              <w:t>Engaging with prayers from different religions, traditions and worldviews, pupils explore the role and interpretations of prayer, reflection, meditation and stillness and the impact on individuals.</w:t>
            </w:r>
            <w:r>
              <w:rPr>
                <w:spacing w:val="-1"/>
                <w:w w:val="105"/>
                <w:sz w:val="18"/>
              </w:rPr>
              <w:t> </w:t>
            </w:r>
            <w:r>
              <w:rPr>
                <w:w w:val="105"/>
                <w:sz w:val="18"/>
              </w:rPr>
              <w:t>Considering</w:t>
            </w:r>
            <w:r>
              <w:rPr>
                <w:spacing w:val="-1"/>
                <w:w w:val="105"/>
                <w:sz w:val="18"/>
              </w:rPr>
              <w:t> </w:t>
            </w:r>
            <w:r>
              <w:rPr>
                <w:w w:val="105"/>
                <w:sz w:val="18"/>
              </w:rPr>
              <w:t>what</w:t>
            </w:r>
            <w:r>
              <w:rPr>
                <w:spacing w:val="-1"/>
                <w:w w:val="105"/>
                <w:sz w:val="18"/>
              </w:rPr>
              <w:t> </w:t>
            </w:r>
            <w:r>
              <w:rPr>
                <w:w w:val="105"/>
                <w:sz w:val="18"/>
              </w:rPr>
              <w:t>a</w:t>
            </w:r>
            <w:r>
              <w:rPr>
                <w:spacing w:val="-1"/>
                <w:w w:val="105"/>
                <w:sz w:val="18"/>
              </w:rPr>
              <w:t> </w:t>
            </w:r>
            <w:r>
              <w:rPr>
                <w:w w:val="105"/>
                <w:sz w:val="18"/>
              </w:rPr>
              <w:t>multi-faith</w:t>
            </w:r>
            <w:r>
              <w:rPr>
                <w:spacing w:val="-1"/>
                <w:w w:val="105"/>
                <w:sz w:val="18"/>
              </w:rPr>
              <w:t> </w:t>
            </w:r>
            <w:r>
              <w:rPr>
                <w:w w:val="105"/>
                <w:sz w:val="18"/>
              </w:rPr>
              <w:t>prayer</w:t>
            </w:r>
            <w:r>
              <w:rPr>
                <w:spacing w:val="-1"/>
                <w:w w:val="105"/>
                <w:sz w:val="18"/>
              </w:rPr>
              <w:t> </w:t>
            </w:r>
            <w:r>
              <w:rPr>
                <w:w w:val="105"/>
                <w:sz w:val="18"/>
              </w:rPr>
              <w:t>space</w:t>
            </w:r>
            <w:r>
              <w:rPr>
                <w:spacing w:val="-1"/>
                <w:w w:val="105"/>
                <w:sz w:val="18"/>
              </w:rPr>
              <w:t> </w:t>
            </w:r>
            <w:r>
              <w:rPr>
                <w:w w:val="105"/>
                <w:sz w:val="18"/>
              </w:rPr>
              <w:t>might</w:t>
            </w:r>
            <w:r>
              <w:rPr>
                <w:spacing w:val="-1"/>
                <w:w w:val="105"/>
                <w:sz w:val="18"/>
              </w:rPr>
              <w:t> </w:t>
            </w:r>
            <w:r>
              <w:rPr>
                <w:w w:val="105"/>
                <w:sz w:val="18"/>
              </w:rPr>
              <w:t>look</w:t>
            </w:r>
            <w:r>
              <w:rPr>
                <w:spacing w:val="-1"/>
                <w:w w:val="105"/>
                <w:sz w:val="18"/>
              </w:rPr>
              <w:t> </w:t>
            </w:r>
            <w:r>
              <w:rPr>
                <w:w w:val="105"/>
                <w:sz w:val="18"/>
              </w:rPr>
              <w:t>like,</w:t>
            </w:r>
            <w:r>
              <w:rPr>
                <w:spacing w:val="-1"/>
                <w:w w:val="105"/>
                <w:sz w:val="18"/>
              </w:rPr>
              <w:t> </w:t>
            </w:r>
            <w:r>
              <w:rPr>
                <w:w w:val="105"/>
                <w:sz w:val="18"/>
              </w:rPr>
              <w:t>pupils</w:t>
            </w:r>
            <w:r>
              <w:rPr>
                <w:spacing w:val="-1"/>
                <w:w w:val="105"/>
                <w:sz w:val="18"/>
              </w:rPr>
              <w:t> </w:t>
            </w:r>
            <w:r>
              <w:rPr>
                <w:w w:val="105"/>
                <w:sz w:val="18"/>
              </w:rPr>
              <w:t>look</w:t>
            </w:r>
            <w:r>
              <w:rPr>
                <w:spacing w:val="-1"/>
                <w:w w:val="105"/>
                <w:sz w:val="18"/>
              </w:rPr>
              <w:t> </w:t>
            </w:r>
            <w:r>
              <w:rPr>
                <w:w w:val="105"/>
                <w:sz w:val="18"/>
              </w:rPr>
              <w:t>beyond</w:t>
            </w:r>
            <w:r>
              <w:rPr>
                <w:spacing w:val="-1"/>
                <w:w w:val="105"/>
                <w:sz w:val="18"/>
              </w:rPr>
              <w:t> </w:t>
            </w:r>
            <w:r>
              <w:rPr>
                <w:w w:val="105"/>
                <w:sz w:val="18"/>
              </w:rPr>
              <w:t>the formal physical sacred space and construct of prayer and reflection (e.g. through secular music and poetry), as a form of expression.</w:t>
            </w:r>
            <w:r>
              <w:rPr>
                <w:spacing w:val="40"/>
                <w:w w:val="105"/>
                <w:sz w:val="18"/>
              </w:rPr>
              <w:t> </w:t>
            </w:r>
            <w:r>
              <w:rPr>
                <w:w w:val="105"/>
                <w:sz w:val="18"/>
              </w:rPr>
              <w:t>They learn why meditation and the teaching of compassion and mindfulness are central to Buddhism and how the Buddhist community use nature to transmit their prayers (e.g. prayer wheels). They ask how does Buddhist mantra enhance worship and is meditation the same as praying.</w:t>
            </w:r>
            <w:r>
              <w:rPr>
                <w:spacing w:val="40"/>
                <w:w w:val="105"/>
                <w:sz w:val="18"/>
              </w:rPr>
              <w:t> </w:t>
            </w:r>
            <w:r>
              <w:rPr>
                <w:w w:val="105"/>
                <w:sz w:val="18"/>
              </w:rPr>
              <w:t>They experience meditation/stilling/silence and mindfulness as a form of worship sharing their thoughts and reflections by writing prayers, responses or meditations suited to a particular occasion and </w:t>
            </w:r>
            <w:r>
              <w:rPr>
                <w:spacing w:val="-2"/>
                <w:w w:val="105"/>
                <w:sz w:val="18"/>
              </w:rPr>
              <w:t>tradition.</w:t>
            </w:r>
          </w:p>
          <w:p>
            <w:pPr>
              <w:pStyle w:val="TableParagraph"/>
              <w:spacing w:before="4"/>
              <w:rPr>
                <w:rFonts w:ascii="Times New Roman"/>
                <w:sz w:val="19"/>
              </w:rPr>
            </w:pPr>
          </w:p>
          <w:p>
            <w:pPr>
              <w:pStyle w:val="TableParagraph"/>
              <w:ind w:left="105"/>
              <w:rPr>
                <w:b/>
                <w:sz w:val="19"/>
              </w:rPr>
            </w:pPr>
            <w:r>
              <w:rPr>
                <w:b/>
                <w:color w:val="000000"/>
                <w:w w:val="105"/>
                <w:sz w:val="19"/>
                <w:shd w:val="clear" w:color="auto" w:fill="00FF00"/>
              </w:rPr>
              <w:t>The</w:t>
            </w:r>
            <w:r>
              <w:rPr>
                <w:b/>
                <w:color w:val="000000"/>
                <w:spacing w:val="-4"/>
                <w:w w:val="105"/>
                <w:sz w:val="19"/>
                <w:shd w:val="clear" w:color="auto" w:fill="00FF00"/>
              </w:rPr>
              <w:t> </w:t>
            </w:r>
            <w:r>
              <w:rPr>
                <w:b/>
                <w:color w:val="000000"/>
                <w:w w:val="105"/>
                <w:sz w:val="19"/>
                <w:shd w:val="clear" w:color="auto" w:fill="00FF00"/>
              </w:rPr>
              <w:t>significance</w:t>
            </w:r>
            <w:r>
              <w:rPr>
                <w:b/>
                <w:color w:val="000000"/>
                <w:spacing w:val="-5"/>
                <w:w w:val="105"/>
                <w:sz w:val="19"/>
                <w:shd w:val="clear" w:color="auto" w:fill="00FF00"/>
              </w:rPr>
              <w:t> </w:t>
            </w:r>
            <w:r>
              <w:rPr>
                <w:b/>
                <w:color w:val="000000"/>
                <w:w w:val="105"/>
                <w:sz w:val="19"/>
                <w:shd w:val="clear" w:color="auto" w:fill="00FF00"/>
              </w:rPr>
              <w:t>of</w:t>
            </w:r>
            <w:r>
              <w:rPr>
                <w:b/>
                <w:color w:val="000000"/>
                <w:spacing w:val="-4"/>
                <w:w w:val="105"/>
                <w:sz w:val="19"/>
                <w:shd w:val="clear" w:color="auto" w:fill="00FF00"/>
              </w:rPr>
              <w:t> </w:t>
            </w:r>
            <w:r>
              <w:rPr>
                <w:b/>
                <w:color w:val="000000"/>
                <w:spacing w:val="-2"/>
                <w:w w:val="105"/>
                <w:sz w:val="19"/>
                <w:shd w:val="clear" w:color="auto" w:fill="00FF00"/>
              </w:rPr>
              <w:t>Salvation</w:t>
            </w:r>
          </w:p>
          <w:p>
            <w:pPr>
              <w:pStyle w:val="TableParagraph"/>
              <w:spacing w:before="8"/>
              <w:ind w:left="105"/>
              <w:rPr>
                <w:i/>
                <w:sz w:val="19"/>
              </w:rPr>
            </w:pPr>
            <w:r>
              <w:rPr>
                <w:i/>
                <w:w w:val="105"/>
                <w:sz w:val="19"/>
              </w:rPr>
              <w:t>Salvation</w:t>
            </w:r>
            <w:r>
              <w:rPr>
                <w:i/>
                <w:spacing w:val="-4"/>
                <w:w w:val="105"/>
                <w:sz w:val="19"/>
              </w:rPr>
              <w:t> </w:t>
            </w:r>
            <w:r>
              <w:rPr>
                <w:i/>
                <w:w w:val="105"/>
                <w:sz w:val="19"/>
              </w:rPr>
              <w:t>UC</w:t>
            </w:r>
            <w:r>
              <w:rPr>
                <w:i/>
                <w:spacing w:val="-2"/>
                <w:w w:val="105"/>
                <w:sz w:val="19"/>
              </w:rPr>
              <w:t> </w:t>
            </w:r>
            <w:r>
              <w:rPr>
                <w:i/>
                <w:w w:val="105"/>
                <w:sz w:val="19"/>
              </w:rPr>
              <w:t>2b.6</w:t>
            </w:r>
            <w:r>
              <w:rPr>
                <w:i/>
                <w:spacing w:val="-4"/>
                <w:w w:val="105"/>
                <w:sz w:val="19"/>
              </w:rPr>
              <w:t> </w:t>
            </w:r>
            <w:r>
              <w:rPr>
                <w:i/>
                <w:w w:val="105"/>
                <w:sz w:val="19"/>
              </w:rPr>
              <w:t>What</w:t>
            </w:r>
            <w:r>
              <w:rPr>
                <w:i/>
                <w:spacing w:val="-3"/>
                <w:w w:val="105"/>
                <w:sz w:val="19"/>
              </w:rPr>
              <w:t> </w:t>
            </w:r>
            <w:r>
              <w:rPr>
                <w:i/>
                <w:w w:val="105"/>
                <w:sz w:val="19"/>
              </w:rPr>
              <w:t>did</w:t>
            </w:r>
            <w:r>
              <w:rPr>
                <w:i/>
                <w:spacing w:val="-4"/>
                <w:w w:val="105"/>
                <w:sz w:val="19"/>
              </w:rPr>
              <w:t> </w:t>
            </w:r>
            <w:r>
              <w:rPr>
                <w:i/>
                <w:w w:val="105"/>
                <w:sz w:val="19"/>
              </w:rPr>
              <w:t>Jesus</w:t>
            </w:r>
            <w:r>
              <w:rPr>
                <w:i/>
                <w:spacing w:val="-3"/>
                <w:w w:val="105"/>
                <w:sz w:val="19"/>
              </w:rPr>
              <w:t> </w:t>
            </w:r>
            <w:r>
              <w:rPr>
                <w:i/>
                <w:w w:val="105"/>
                <w:sz w:val="19"/>
              </w:rPr>
              <w:t>do</w:t>
            </w:r>
            <w:r>
              <w:rPr>
                <w:i/>
                <w:spacing w:val="-3"/>
                <w:w w:val="105"/>
                <w:sz w:val="19"/>
              </w:rPr>
              <w:t> </w:t>
            </w:r>
            <w:r>
              <w:rPr>
                <w:i/>
                <w:w w:val="105"/>
                <w:sz w:val="19"/>
              </w:rPr>
              <w:t>to</w:t>
            </w:r>
            <w:r>
              <w:rPr>
                <w:i/>
                <w:spacing w:val="-4"/>
                <w:w w:val="105"/>
                <w:sz w:val="19"/>
              </w:rPr>
              <w:t> </w:t>
            </w:r>
            <w:r>
              <w:rPr>
                <w:i/>
                <w:w w:val="105"/>
                <w:sz w:val="19"/>
              </w:rPr>
              <w:t>save</w:t>
            </w:r>
            <w:r>
              <w:rPr>
                <w:i/>
                <w:spacing w:val="-3"/>
                <w:w w:val="105"/>
                <w:sz w:val="19"/>
              </w:rPr>
              <w:t> </w:t>
            </w:r>
            <w:r>
              <w:rPr>
                <w:i/>
                <w:w w:val="105"/>
                <w:sz w:val="19"/>
              </w:rPr>
              <w:t>human</w:t>
            </w:r>
            <w:r>
              <w:rPr>
                <w:i/>
                <w:spacing w:val="-4"/>
                <w:w w:val="105"/>
                <w:sz w:val="19"/>
              </w:rPr>
              <w:t> </w:t>
            </w:r>
            <w:r>
              <w:rPr>
                <w:i/>
                <w:spacing w:val="-2"/>
                <w:w w:val="105"/>
                <w:sz w:val="19"/>
              </w:rPr>
              <w:t>beings?</w:t>
            </w:r>
          </w:p>
        </w:tc>
      </w:tr>
    </w:tbl>
    <w:p>
      <w:pPr>
        <w:rPr>
          <w:sz w:val="2"/>
          <w:szCs w:val="2"/>
        </w:rPr>
      </w:pPr>
      <w:r>
        <w:rPr/>
        <w:pict>
          <v:shape id="docshape9" style="position:absolute;margin-left:805.531006pt;margin-top:566.733276pt;width:14.4pt;height:16.3pt;mso-position-horizontal-relative:page;mso-position-vertical-relative:page;z-index:15733248" filled="false" stroked="false" type="#_x0000_t202">
            <v:textbox inset="0,0,0,0">
              <w:txbxContent>
                <w:p>
                  <w:pPr>
                    <w:pStyle w:val="BodyText"/>
                    <w:spacing w:before="42"/>
                    <w:ind w:left="71"/>
                  </w:pPr>
                  <w:r>
                    <w:rPr/>
                    <w:t>3</w:t>
                  </w:r>
                </w:p>
              </w:txbxContent>
            </v:textbox>
            <w10:wrap type="none"/>
          </v:shape>
        </w:pict>
      </w:r>
      <w:r>
        <w:rPr/>
        <w:pict>
          <v:shape id="docshape10" style="position:absolute;margin-left:804.531006pt;margin-top:564.863281pt;width:16.4pt;height:20pt;mso-position-horizontal-relative:page;mso-position-vertical-relative:page;z-index:15733760" filled="false" stroked="false" type="#_x0000_t202">
            <v:textbox inset="0,0,0,0">
              <w:txbxContent>
                <w:p>
                  <w:pPr>
                    <w:pStyle w:val="BodyText"/>
                  </w:pPr>
                  <w:r>
                    <w:rPr/>
                    <w:t>3</w:t>
                  </w:r>
                </w:p>
              </w:txbxContent>
            </v:textbox>
            <w10:wrap type="none"/>
          </v:shape>
        </w:pict>
      </w:r>
    </w:p>
    <w:p>
      <w:pPr>
        <w:spacing w:after="0"/>
        <w:rPr>
          <w:sz w:val="2"/>
          <w:szCs w:val="2"/>
        </w:rPr>
        <w:sectPr>
          <w:pgSz w:w="16840" w:h="11910" w:orient="landscape"/>
          <w:pgMar w:top="160" w:right="780" w:bottom="890" w:left="620"/>
        </w:sectPr>
      </w:pPr>
    </w:p>
    <w:tbl>
      <w:tblPr>
        <w:tblW w:w="0" w:type="auto"/>
        <w:jc w:val="left"/>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243"/>
        <w:gridCol w:w="1745"/>
        <w:gridCol w:w="3939"/>
        <w:gridCol w:w="1745"/>
        <w:gridCol w:w="2959"/>
        <w:gridCol w:w="1569"/>
        <w:gridCol w:w="1631"/>
        <w:gridCol w:w="282"/>
      </w:tblGrid>
      <w:tr>
        <w:trPr>
          <w:trHeight w:val="1002" w:hRule="atLeast"/>
        </w:trPr>
        <w:tc>
          <w:tcPr>
            <w:tcW w:w="15113" w:type="dxa"/>
            <w:gridSpan w:val="8"/>
          </w:tcPr>
          <w:p>
            <w:pPr>
              <w:pStyle w:val="TableParagraph"/>
              <w:spacing w:before="222"/>
              <w:ind w:left="3194" w:hanging="864"/>
              <w:rPr>
                <w:b/>
                <w:sz w:val="19"/>
              </w:rPr>
            </w:pPr>
            <w:r>
              <w:rPr>
                <w:b/>
                <w:w w:val="105"/>
                <w:sz w:val="19"/>
                <w:u w:val="single"/>
              </w:rPr>
              <w:t>Non-statutory</w:t>
            </w:r>
            <w:r>
              <w:rPr>
                <w:b/>
                <w:spacing w:val="-6"/>
                <w:w w:val="105"/>
                <w:sz w:val="19"/>
              </w:rPr>
              <w:t> </w:t>
            </w:r>
            <w:r>
              <w:rPr>
                <w:b/>
                <w:w w:val="105"/>
                <w:sz w:val="19"/>
              </w:rPr>
              <w:t>medium</w:t>
            </w:r>
            <w:r>
              <w:rPr>
                <w:b/>
                <w:spacing w:val="-5"/>
                <w:w w:val="105"/>
                <w:sz w:val="19"/>
              </w:rPr>
              <w:t> </w:t>
            </w:r>
            <w:r>
              <w:rPr>
                <w:b/>
                <w:w w:val="105"/>
                <w:sz w:val="19"/>
              </w:rPr>
              <w:t>term</w:t>
            </w:r>
            <w:r>
              <w:rPr>
                <w:b/>
                <w:spacing w:val="-4"/>
                <w:w w:val="105"/>
                <w:sz w:val="19"/>
              </w:rPr>
              <w:t> </w:t>
            </w:r>
            <w:r>
              <w:rPr>
                <w:b/>
                <w:w w:val="105"/>
                <w:sz w:val="19"/>
              </w:rPr>
              <w:t>planning</w:t>
            </w:r>
            <w:r>
              <w:rPr>
                <w:b/>
                <w:spacing w:val="-5"/>
                <w:w w:val="105"/>
                <w:sz w:val="19"/>
              </w:rPr>
              <w:t> </w:t>
            </w:r>
            <w:r>
              <w:rPr>
                <w:b/>
                <w:w w:val="105"/>
                <w:sz w:val="19"/>
              </w:rPr>
              <w:t>exemplar,</w:t>
            </w:r>
            <w:r>
              <w:rPr>
                <w:b/>
                <w:spacing w:val="-6"/>
                <w:w w:val="105"/>
                <w:sz w:val="19"/>
              </w:rPr>
              <w:t> </w:t>
            </w:r>
            <w:r>
              <w:rPr>
                <w:b/>
                <w:w w:val="105"/>
                <w:sz w:val="19"/>
              </w:rPr>
              <w:t>modelling</w:t>
            </w:r>
            <w:r>
              <w:rPr>
                <w:b/>
                <w:spacing w:val="-5"/>
                <w:w w:val="105"/>
                <w:sz w:val="19"/>
              </w:rPr>
              <w:t> </w:t>
            </w:r>
            <w:r>
              <w:rPr>
                <w:b/>
                <w:w w:val="105"/>
                <w:sz w:val="19"/>
              </w:rPr>
              <w:t>the</w:t>
            </w:r>
            <w:r>
              <w:rPr>
                <w:b/>
                <w:spacing w:val="-5"/>
                <w:w w:val="105"/>
                <w:sz w:val="19"/>
              </w:rPr>
              <w:t> </w:t>
            </w:r>
            <w:r>
              <w:rPr>
                <w:b/>
                <w:w w:val="105"/>
                <w:sz w:val="19"/>
              </w:rPr>
              <w:t>eight</w:t>
            </w:r>
            <w:r>
              <w:rPr>
                <w:b/>
                <w:spacing w:val="-5"/>
                <w:w w:val="105"/>
                <w:sz w:val="19"/>
              </w:rPr>
              <w:t> </w:t>
            </w:r>
            <w:r>
              <w:rPr>
                <w:b/>
                <w:w w:val="105"/>
                <w:sz w:val="19"/>
              </w:rPr>
              <w:t>key</w:t>
            </w:r>
            <w:r>
              <w:rPr>
                <w:b/>
                <w:spacing w:val="-5"/>
                <w:w w:val="105"/>
                <w:sz w:val="19"/>
              </w:rPr>
              <w:t> </w:t>
            </w:r>
            <w:r>
              <w:rPr>
                <w:b/>
                <w:w w:val="105"/>
                <w:sz w:val="19"/>
              </w:rPr>
              <w:t>areas</w:t>
            </w:r>
            <w:r>
              <w:rPr>
                <w:b/>
                <w:spacing w:val="-5"/>
                <w:w w:val="105"/>
                <w:sz w:val="19"/>
              </w:rPr>
              <w:t> </w:t>
            </w:r>
            <w:r>
              <w:rPr>
                <w:b/>
                <w:w w:val="105"/>
                <w:sz w:val="19"/>
              </w:rPr>
              <w:t>of</w:t>
            </w:r>
            <w:r>
              <w:rPr>
                <w:b/>
                <w:spacing w:val="-6"/>
                <w:w w:val="105"/>
                <w:sz w:val="19"/>
              </w:rPr>
              <w:t> </w:t>
            </w:r>
            <w:r>
              <w:rPr>
                <w:b/>
                <w:w w:val="105"/>
                <w:sz w:val="19"/>
              </w:rPr>
              <w:t>the</w:t>
            </w:r>
            <w:r>
              <w:rPr>
                <w:b/>
                <w:spacing w:val="-5"/>
                <w:w w:val="105"/>
                <w:sz w:val="19"/>
              </w:rPr>
              <w:t> </w:t>
            </w:r>
            <w:r>
              <w:rPr>
                <w:b/>
                <w:w w:val="105"/>
                <w:sz w:val="19"/>
              </w:rPr>
              <w:t>programme</w:t>
            </w:r>
            <w:r>
              <w:rPr>
                <w:b/>
                <w:spacing w:val="-5"/>
                <w:w w:val="105"/>
                <w:sz w:val="19"/>
              </w:rPr>
              <w:t> </w:t>
            </w:r>
            <w:r>
              <w:rPr>
                <w:b/>
                <w:w w:val="105"/>
                <w:sz w:val="19"/>
              </w:rPr>
              <w:t>of</w:t>
            </w:r>
            <w:r>
              <w:rPr>
                <w:b/>
                <w:spacing w:val="-5"/>
                <w:w w:val="105"/>
                <w:sz w:val="19"/>
              </w:rPr>
              <w:t> </w:t>
            </w:r>
            <w:r>
              <w:rPr>
                <w:b/>
                <w:w w:val="105"/>
                <w:sz w:val="19"/>
              </w:rPr>
              <w:t>study</w:t>
            </w:r>
            <w:r>
              <w:rPr>
                <w:b/>
                <w:spacing w:val="-5"/>
                <w:w w:val="105"/>
                <w:sz w:val="19"/>
              </w:rPr>
              <w:t> </w:t>
            </w:r>
            <w:r>
              <w:rPr>
                <w:b/>
                <w:w w:val="105"/>
                <w:sz w:val="19"/>
              </w:rPr>
              <w:t>for</w:t>
            </w:r>
            <w:r>
              <w:rPr>
                <w:b/>
                <w:spacing w:val="-5"/>
                <w:w w:val="105"/>
                <w:sz w:val="19"/>
              </w:rPr>
              <w:t> </w:t>
            </w:r>
            <w:r>
              <w:rPr>
                <w:b/>
                <w:w w:val="105"/>
                <w:sz w:val="19"/>
              </w:rPr>
              <w:t>KS2</w:t>
            </w:r>
            <w:r>
              <w:rPr>
                <w:b/>
                <w:spacing w:val="-5"/>
                <w:w w:val="105"/>
                <w:sz w:val="19"/>
              </w:rPr>
              <w:t> </w:t>
            </w:r>
            <w:r>
              <w:rPr>
                <w:b/>
                <w:w w:val="105"/>
                <w:sz w:val="19"/>
              </w:rPr>
              <w:t>(2017-</w:t>
            </w:r>
            <w:r>
              <w:rPr>
                <w:b/>
                <w:spacing w:val="-2"/>
                <w:w w:val="105"/>
                <w:sz w:val="19"/>
              </w:rPr>
              <w:t>2022)</w:t>
            </w:r>
          </w:p>
          <w:p>
            <w:pPr>
              <w:pStyle w:val="TableParagraph"/>
              <w:spacing w:before="27" w:line="254" w:lineRule="auto"/>
              <w:ind w:left="4949" w:right="2963" w:hanging="1756"/>
              <w:rPr>
                <w:b/>
                <w:sz w:val="19"/>
              </w:rPr>
            </w:pPr>
            <w:r>
              <w:rPr>
                <w:b/>
                <w:w w:val="105"/>
                <w:sz w:val="19"/>
              </w:rPr>
              <w:t>See</w:t>
            </w:r>
            <w:r>
              <w:rPr>
                <w:b/>
                <w:spacing w:val="-2"/>
                <w:w w:val="105"/>
                <w:sz w:val="19"/>
              </w:rPr>
              <w:t> </w:t>
            </w:r>
            <w:r>
              <w:rPr>
                <w:b/>
                <w:w w:val="105"/>
                <w:sz w:val="19"/>
              </w:rPr>
              <w:t>‘Religion</w:t>
            </w:r>
            <w:r>
              <w:rPr>
                <w:b/>
                <w:spacing w:val="-2"/>
                <w:w w:val="105"/>
                <w:sz w:val="19"/>
              </w:rPr>
              <w:t> </w:t>
            </w:r>
            <w:r>
              <w:rPr>
                <w:b/>
                <w:w w:val="105"/>
                <w:sz w:val="19"/>
              </w:rPr>
              <w:t>for</w:t>
            </w:r>
            <w:r>
              <w:rPr>
                <w:b/>
                <w:spacing w:val="-2"/>
                <w:w w:val="105"/>
                <w:sz w:val="19"/>
              </w:rPr>
              <w:t> </w:t>
            </w:r>
            <w:r>
              <w:rPr>
                <w:b/>
                <w:w w:val="105"/>
                <w:sz w:val="19"/>
              </w:rPr>
              <w:t>Today</w:t>
            </w:r>
            <w:r>
              <w:rPr>
                <w:b/>
                <w:spacing w:val="-2"/>
                <w:w w:val="105"/>
                <w:sz w:val="19"/>
              </w:rPr>
              <w:t> </w:t>
            </w:r>
            <w:r>
              <w:rPr>
                <w:b/>
                <w:w w:val="105"/>
                <w:sz w:val="19"/>
              </w:rPr>
              <w:t>and</w:t>
            </w:r>
            <w:r>
              <w:rPr>
                <w:b/>
                <w:spacing w:val="-2"/>
                <w:w w:val="105"/>
                <w:sz w:val="19"/>
              </w:rPr>
              <w:t> </w:t>
            </w:r>
            <w:r>
              <w:rPr>
                <w:b/>
                <w:w w:val="105"/>
                <w:sz w:val="19"/>
              </w:rPr>
              <w:t>Tomorrow’</w:t>
            </w:r>
            <w:r>
              <w:rPr>
                <w:b/>
                <w:spacing w:val="-2"/>
                <w:w w:val="105"/>
                <w:sz w:val="19"/>
              </w:rPr>
              <w:t> </w:t>
            </w:r>
            <w:r>
              <w:rPr>
                <w:b/>
                <w:w w:val="105"/>
                <w:sz w:val="19"/>
              </w:rPr>
              <w:t>pages</w:t>
            </w:r>
            <w:r>
              <w:rPr>
                <w:b/>
                <w:spacing w:val="-2"/>
                <w:w w:val="105"/>
                <w:sz w:val="19"/>
              </w:rPr>
              <w:t> </w:t>
            </w:r>
            <w:r>
              <w:rPr>
                <w:b/>
                <w:w w:val="105"/>
                <w:sz w:val="19"/>
              </w:rPr>
              <w:t>30-43</w:t>
            </w:r>
            <w:r>
              <w:rPr>
                <w:b/>
                <w:spacing w:val="-2"/>
                <w:w w:val="105"/>
                <w:sz w:val="19"/>
              </w:rPr>
              <w:t> </w:t>
            </w:r>
            <w:hyperlink r:id="rId5">
              <w:r>
                <w:rPr>
                  <w:w w:val="105"/>
                  <w:sz w:val="19"/>
                </w:rPr>
                <w:t>http://www.thegrid.org.uk/learning/re/publications/</w:t>
              </w:r>
            </w:hyperlink>
            <w:r>
              <w:rPr>
                <w:w w:val="105"/>
                <w:sz w:val="19"/>
              </w:rPr>
              <w:t> </w:t>
            </w:r>
            <w:r>
              <w:rPr>
                <w:b/>
                <w:w w:val="105"/>
                <w:sz w:val="19"/>
              </w:rPr>
              <w:t>with </w:t>
            </w:r>
            <w:r>
              <w:rPr>
                <w:b/>
                <w:w w:val="105"/>
                <w:sz w:val="19"/>
                <w:u w:val="single"/>
              </w:rPr>
              <w:t>suggested</w:t>
            </w:r>
            <w:r>
              <w:rPr>
                <w:b/>
                <w:w w:val="105"/>
                <w:sz w:val="19"/>
              </w:rPr>
              <w:t> links to the Understanding Christianity resource</w:t>
            </w:r>
          </w:p>
        </w:tc>
      </w:tr>
      <w:tr>
        <w:trPr>
          <w:trHeight w:val="297" w:hRule="atLeast"/>
        </w:trPr>
        <w:tc>
          <w:tcPr>
            <w:tcW w:w="1243" w:type="dxa"/>
          </w:tcPr>
          <w:p>
            <w:pPr>
              <w:pStyle w:val="TableParagraph"/>
              <w:spacing w:before="1" w:line="276" w:lineRule="exact"/>
              <w:ind w:left="361"/>
              <w:rPr>
                <w:b/>
                <w:sz w:val="24"/>
              </w:rPr>
            </w:pPr>
            <w:r>
              <w:rPr>
                <w:b/>
                <w:color w:val="88009B"/>
                <w:spacing w:val="-4"/>
                <w:sz w:val="24"/>
              </w:rPr>
              <w:t>UKS2</w:t>
            </w:r>
          </w:p>
        </w:tc>
        <w:tc>
          <w:tcPr>
            <w:tcW w:w="5684" w:type="dxa"/>
            <w:gridSpan w:val="2"/>
          </w:tcPr>
          <w:p>
            <w:pPr>
              <w:pStyle w:val="TableParagraph"/>
              <w:spacing w:before="1" w:line="276" w:lineRule="exact"/>
              <w:ind w:left="2514" w:right="2509"/>
              <w:jc w:val="center"/>
              <w:rPr>
                <w:b/>
                <w:sz w:val="24"/>
              </w:rPr>
            </w:pPr>
            <w:r>
              <w:rPr>
                <w:b/>
                <w:color w:val="88009B"/>
                <w:sz w:val="24"/>
              </w:rPr>
              <w:t>Year</w:t>
            </w:r>
            <w:r>
              <w:rPr>
                <w:b/>
                <w:color w:val="88009B"/>
                <w:spacing w:val="-5"/>
                <w:sz w:val="24"/>
              </w:rPr>
              <w:t> </w:t>
            </w:r>
            <w:r>
              <w:rPr>
                <w:b/>
                <w:color w:val="88009B"/>
                <w:spacing w:val="-10"/>
                <w:sz w:val="24"/>
              </w:rPr>
              <w:t>5</w:t>
            </w:r>
          </w:p>
        </w:tc>
        <w:tc>
          <w:tcPr>
            <w:tcW w:w="8186" w:type="dxa"/>
            <w:gridSpan w:val="5"/>
          </w:tcPr>
          <w:p>
            <w:pPr>
              <w:pStyle w:val="TableParagraph"/>
              <w:spacing w:before="1" w:line="276" w:lineRule="exact"/>
              <w:ind w:left="3766" w:right="3759"/>
              <w:jc w:val="center"/>
              <w:rPr>
                <w:b/>
                <w:sz w:val="24"/>
              </w:rPr>
            </w:pPr>
            <w:r>
              <w:rPr>
                <w:b/>
                <w:color w:val="88009B"/>
                <w:sz w:val="24"/>
              </w:rPr>
              <w:t>Year</w:t>
            </w:r>
            <w:r>
              <w:rPr>
                <w:b/>
                <w:color w:val="88009B"/>
                <w:spacing w:val="-5"/>
                <w:sz w:val="24"/>
              </w:rPr>
              <w:t> </w:t>
            </w:r>
            <w:r>
              <w:rPr>
                <w:b/>
                <w:color w:val="88009B"/>
                <w:spacing w:val="-10"/>
                <w:sz w:val="24"/>
              </w:rPr>
              <w:t>6</w:t>
            </w:r>
          </w:p>
        </w:tc>
      </w:tr>
      <w:tr>
        <w:trPr>
          <w:trHeight w:val="239" w:hRule="atLeast"/>
        </w:trPr>
        <w:tc>
          <w:tcPr>
            <w:tcW w:w="1243" w:type="dxa"/>
            <w:vMerge w:val="restart"/>
          </w:tcPr>
          <w:p>
            <w:pPr>
              <w:pStyle w:val="TableParagraph"/>
              <w:spacing w:before="222"/>
              <w:ind w:left="517" w:right="503" w:firstLine="48"/>
              <w:jc w:val="both"/>
              <w:rPr>
                <w:b/>
                <w:sz w:val="24"/>
              </w:rPr>
            </w:pPr>
            <w:r>
              <w:rPr>
                <w:b/>
                <w:spacing w:val="-10"/>
                <w:sz w:val="24"/>
              </w:rPr>
              <w:t>S U M M E R</w:t>
            </w:r>
          </w:p>
          <w:p>
            <w:pPr>
              <w:pStyle w:val="TableParagraph"/>
              <w:spacing w:before="4"/>
              <w:rPr>
                <w:rFonts w:ascii="Times New Roman"/>
                <w:sz w:val="25"/>
              </w:rPr>
            </w:pPr>
          </w:p>
          <w:p>
            <w:pPr>
              <w:pStyle w:val="TableParagraph"/>
              <w:ind w:left="517" w:right="503" w:firstLine="45"/>
              <w:jc w:val="both"/>
              <w:rPr>
                <w:b/>
                <w:sz w:val="24"/>
              </w:rPr>
            </w:pPr>
            <w:r>
              <w:rPr>
                <w:b/>
                <w:spacing w:val="-10"/>
                <w:sz w:val="24"/>
              </w:rPr>
              <w:t>T E R M</w:t>
            </w:r>
          </w:p>
        </w:tc>
        <w:tc>
          <w:tcPr>
            <w:tcW w:w="1745" w:type="dxa"/>
            <w:tcBorders>
              <w:bottom w:val="nil"/>
              <w:right w:val="single" w:color="FFFFFF" w:sz="18" w:space="0"/>
            </w:tcBorders>
          </w:tcPr>
          <w:p>
            <w:pPr>
              <w:pStyle w:val="TableParagraph"/>
              <w:spacing w:before="6" w:line="214" w:lineRule="exact"/>
              <w:ind w:left="88" w:right="-15"/>
              <w:rPr>
                <w:b/>
                <w:sz w:val="19"/>
              </w:rPr>
            </w:pPr>
            <w:r>
              <w:rPr>
                <w:b/>
                <w:color w:val="000000"/>
                <w:w w:val="105"/>
                <w:sz w:val="19"/>
                <w:shd w:val="clear" w:color="auto" w:fill="00FF00"/>
              </w:rPr>
              <w:t>Sources</w:t>
            </w:r>
            <w:r>
              <w:rPr>
                <w:b/>
                <w:color w:val="000000"/>
                <w:spacing w:val="-4"/>
                <w:w w:val="105"/>
                <w:sz w:val="19"/>
                <w:shd w:val="clear" w:color="auto" w:fill="00FF00"/>
              </w:rPr>
              <w:t> </w:t>
            </w:r>
            <w:r>
              <w:rPr>
                <w:b/>
                <w:color w:val="000000"/>
                <w:w w:val="105"/>
                <w:sz w:val="19"/>
                <w:shd w:val="clear" w:color="auto" w:fill="00FF00"/>
              </w:rPr>
              <w:t>of</w:t>
            </w:r>
            <w:r>
              <w:rPr>
                <w:b/>
                <w:color w:val="000000"/>
                <w:spacing w:val="-3"/>
                <w:w w:val="105"/>
                <w:sz w:val="19"/>
                <w:shd w:val="clear" w:color="auto" w:fill="00FF00"/>
              </w:rPr>
              <w:t> </w:t>
            </w:r>
            <w:r>
              <w:rPr>
                <w:b/>
                <w:color w:val="000000"/>
                <w:spacing w:val="-2"/>
                <w:w w:val="105"/>
                <w:sz w:val="19"/>
                <w:shd w:val="clear" w:color="auto" w:fill="00FF00"/>
              </w:rPr>
              <w:t>wisdom;</w:t>
            </w:r>
          </w:p>
        </w:tc>
        <w:tc>
          <w:tcPr>
            <w:tcW w:w="3939" w:type="dxa"/>
            <w:tcBorders>
              <w:left w:val="single" w:color="FFFFFF" w:sz="18" w:space="0"/>
              <w:bottom w:val="nil"/>
            </w:tcBorders>
          </w:tcPr>
          <w:p>
            <w:pPr>
              <w:pStyle w:val="TableParagraph"/>
              <w:spacing w:before="6" w:line="214" w:lineRule="exact"/>
              <w:ind w:left="4"/>
              <w:rPr>
                <w:b/>
                <w:sz w:val="19"/>
              </w:rPr>
            </w:pPr>
            <w:r>
              <w:rPr>
                <w:b/>
                <w:color w:val="FFFFFF"/>
                <w:w w:val="105"/>
                <w:sz w:val="19"/>
              </w:rPr>
              <w:t>Human</w:t>
            </w:r>
            <w:r>
              <w:rPr>
                <w:b/>
                <w:color w:val="FFFFFF"/>
                <w:spacing w:val="-6"/>
                <w:w w:val="105"/>
                <w:sz w:val="19"/>
              </w:rPr>
              <w:t> </w:t>
            </w:r>
            <w:r>
              <w:rPr>
                <w:b/>
                <w:color w:val="FFFFFF"/>
                <w:w w:val="105"/>
                <w:sz w:val="19"/>
              </w:rPr>
              <w:t>responsibility</w:t>
            </w:r>
            <w:r>
              <w:rPr>
                <w:b/>
                <w:color w:val="FFFFFF"/>
                <w:spacing w:val="-6"/>
                <w:w w:val="105"/>
                <w:sz w:val="19"/>
              </w:rPr>
              <w:t> </w:t>
            </w:r>
            <w:r>
              <w:rPr>
                <w:b/>
                <w:color w:val="FFFFFF"/>
                <w:w w:val="105"/>
                <w:sz w:val="19"/>
              </w:rPr>
              <w:t>and</w:t>
            </w:r>
            <w:r>
              <w:rPr>
                <w:b/>
                <w:color w:val="FFFFFF"/>
                <w:spacing w:val="-6"/>
                <w:w w:val="105"/>
                <w:sz w:val="19"/>
              </w:rPr>
              <w:t> </w:t>
            </w:r>
            <w:r>
              <w:rPr>
                <w:b/>
                <w:color w:val="FFFFFF"/>
                <w:w w:val="105"/>
                <w:sz w:val="19"/>
              </w:rPr>
              <w:t>values;</w:t>
            </w:r>
            <w:r>
              <w:rPr>
                <w:b/>
                <w:color w:val="FFFFFF"/>
                <w:spacing w:val="-6"/>
                <w:w w:val="105"/>
                <w:sz w:val="19"/>
              </w:rPr>
              <w:t> </w:t>
            </w:r>
            <w:r>
              <w:rPr>
                <w:b/>
                <w:color w:val="FFFFFF"/>
                <w:w w:val="105"/>
                <w:sz w:val="19"/>
                <w:shd w:val="clear" w:color="auto" w:fill="006400"/>
              </w:rPr>
              <w:t>Justice</w:t>
            </w:r>
            <w:r>
              <w:rPr>
                <w:b/>
                <w:color w:val="FFFFFF"/>
                <w:spacing w:val="-6"/>
                <w:w w:val="105"/>
                <w:sz w:val="19"/>
                <w:shd w:val="clear" w:color="auto" w:fill="006400"/>
              </w:rPr>
              <w:t> </w:t>
            </w:r>
            <w:r>
              <w:rPr>
                <w:b/>
                <w:color w:val="FFFFFF"/>
                <w:spacing w:val="-5"/>
                <w:w w:val="105"/>
                <w:sz w:val="19"/>
                <w:shd w:val="clear" w:color="auto" w:fill="006400"/>
              </w:rPr>
              <w:t>and</w:t>
            </w:r>
          </w:p>
        </w:tc>
        <w:tc>
          <w:tcPr>
            <w:tcW w:w="1745" w:type="dxa"/>
            <w:tcBorders>
              <w:bottom w:val="nil"/>
              <w:right w:val="single" w:color="FFFFFF" w:sz="18" w:space="0"/>
            </w:tcBorders>
          </w:tcPr>
          <w:p>
            <w:pPr>
              <w:pStyle w:val="TableParagraph"/>
              <w:spacing w:before="6" w:line="214" w:lineRule="exact"/>
              <w:ind w:left="87" w:right="-15"/>
              <w:rPr>
                <w:b/>
                <w:sz w:val="19"/>
              </w:rPr>
            </w:pPr>
            <w:r>
              <w:rPr>
                <w:b/>
                <w:color w:val="000000"/>
                <w:w w:val="105"/>
                <w:sz w:val="19"/>
                <w:shd w:val="clear" w:color="auto" w:fill="00FF00"/>
              </w:rPr>
              <w:t>Sources</w:t>
            </w:r>
            <w:r>
              <w:rPr>
                <w:b/>
                <w:color w:val="000000"/>
                <w:spacing w:val="-4"/>
                <w:w w:val="105"/>
                <w:sz w:val="19"/>
                <w:shd w:val="clear" w:color="auto" w:fill="00FF00"/>
              </w:rPr>
              <w:t> </w:t>
            </w:r>
            <w:r>
              <w:rPr>
                <w:b/>
                <w:color w:val="000000"/>
                <w:w w:val="105"/>
                <w:sz w:val="19"/>
                <w:shd w:val="clear" w:color="auto" w:fill="00FF00"/>
              </w:rPr>
              <w:t>of</w:t>
            </w:r>
            <w:r>
              <w:rPr>
                <w:b/>
                <w:color w:val="000000"/>
                <w:spacing w:val="-3"/>
                <w:w w:val="105"/>
                <w:sz w:val="19"/>
                <w:shd w:val="clear" w:color="auto" w:fill="00FF00"/>
              </w:rPr>
              <w:t> </w:t>
            </w:r>
            <w:r>
              <w:rPr>
                <w:b/>
                <w:color w:val="000000"/>
                <w:spacing w:val="-2"/>
                <w:w w:val="105"/>
                <w:sz w:val="19"/>
                <w:shd w:val="clear" w:color="auto" w:fill="00FF00"/>
              </w:rPr>
              <w:t>wisdom;</w:t>
            </w:r>
          </w:p>
        </w:tc>
        <w:tc>
          <w:tcPr>
            <w:tcW w:w="2959" w:type="dxa"/>
            <w:tcBorders>
              <w:left w:val="single" w:color="FFFFFF" w:sz="18" w:space="0"/>
              <w:bottom w:val="nil"/>
              <w:right w:val="nil"/>
            </w:tcBorders>
            <w:shd w:val="clear" w:color="auto" w:fill="FF0000"/>
          </w:tcPr>
          <w:p>
            <w:pPr>
              <w:pStyle w:val="TableParagraph"/>
              <w:spacing w:before="6" w:line="214" w:lineRule="exact"/>
              <w:ind w:left="184" w:right="-29"/>
              <w:rPr>
                <w:b/>
                <w:sz w:val="19"/>
              </w:rPr>
            </w:pPr>
            <w:r>
              <w:rPr>
                <w:b/>
                <w:color w:val="FFFFFF"/>
                <w:sz w:val="19"/>
              </w:rPr>
              <w:t>Human</w:t>
            </w:r>
            <w:r>
              <w:rPr>
                <w:b/>
                <w:color w:val="FFFFFF"/>
                <w:spacing w:val="27"/>
                <w:sz w:val="19"/>
              </w:rPr>
              <w:t> </w:t>
            </w:r>
            <w:r>
              <w:rPr>
                <w:b/>
                <w:color w:val="FFFFFF"/>
                <w:sz w:val="19"/>
              </w:rPr>
              <w:t>responsibility</w:t>
            </w:r>
            <w:r>
              <w:rPr>
                <w:b/>
                <w:color w:val="FFFFFF"/>
                <w:spacing w:val="28"/>
                <w:sz w:val="19"/>
              </w:rPr>
              <w:t> </w:t>
            </w:r>
            <w:r>
              <w:rPr>
                <w:b/>
                <w:color w:val="FFFFFF"/>
                <w:sz w:val="19"/>
              </w:rPr>
              <w:t>and</w:t>
            </w:r>
            <w:r>
              <w:rPr>
                <w:b/>
                <w:color w:val="FFFFFF"/>
                <w:spacing w:val="28"/>
                <w:sz w:val="19"/>
              </w:rPr>
              <w:t> </w:t>
            </w:r>
            <w:r>
              <w:rPr>
                <w:b/>
                <w:color w:val="FFFFFF"/>
                <w:spacing w:val="-2"/>
                <w:sz w:val="19"/>
              </w:rPr>
              <w:t>values;</w:t>
            </w:r>
          </w:p>
        </w:tc>
        <w:tc>
          <w:tcPr>
            <w:tcW w:w="1569" w:type="dxa"/>
            <w:tcBorders>
              <w:left w:val="nil"/>
              <w:bottom w:val="nil"/>
              <w:right w:val="single" w:color="FFFFFF" w:sz="18" w:space="0"/>
            </w:tcBorders>
            <w:shd w:val="clear" w:color="auto" w:fill="0000FF"/>
          </w:tcPr>
          <w:p>
            <w:pPr>
              <w:pStyle w:val="TableParagraph"/>
              <w:spacing w:before="15" w:line="204" w:lineRule="exact"/>
              <w:ind w:left="26" w:right="-15"/>
              <w:rPr>
                <w:b/>
                <w:sz w:val="18"/>
              </w:rPr>
            </w:pPr>
            <w:r>
              <w:rPr>
                <w:b/>
                <w:color w:val="FFFFFF"/>
                <w:w w:val="105"/>
                <w:sz w:val="18"/>
              </w:rPr>
              <w:t>Ultimate</w:t>
            </w:r>
            <w:r>
              <w:rPr>
                <w:b/>
                <w:color w:val="FFFFFF"/>
                <w:spacing w:val="-4"/>
                <w:w w:val="105"/>
                <w:sz w:val="18"/>
              </w:rPr>
              <w:t> </w:t>
            </w:r>
            <w:r>
              <w:rPr>
                <w:b/>
                <w:color w:val="FFFFFF"/>
                <w:spacing w:val="-2"/>
                <w:w w:val="105"/>
                <w:sz w:val="18"/>
              </w:rPr>
              <w:t>questions</w:t>
            </w:r>
          </w:p>
        </w:tc>
        <w:tc>
          <w:tcPr>
            <w:tcW w:w="1631" w:type="dxa"/>
            <w:tcBorders>
              <w:left w:val="single" w:color="FFFFFF" w:sz="18" w:space="0"/>
              <w:bottom w:val="nil"/>
              <w:right w:val="nil"/>
            </w:tcBorders>
            <w:shd w:val="clear" w:color="auto" w:fill="006400"/>
          </w:tcPr>
          <w:p>
            <w:pPr>
              <w:pStyle w:val="TableParagraph"/>
              <w:spacing w:before="6" w:line="214" w:lineRule="exact"/>
              <w:ind w:left="3" w:right="-29"/>
              <w:rPr>
                <w:b/>
                <w:sz w:val="19"/>
              </w:rPr>
            </w:pPr>
            <w:r>
              <w:rPr>
                <w:b/>
                <w:color w:val="FFFFFF"/>
                <w:w w:val="105"/>
                <w:sz w:val="19"/>
              </w:rPr>
              <w:t>Justice</w:t>
            </w:r>
            <w:r>
              <w:rPr>
                <w:b/>
                <w:color w:val="FFFFFF"/>
                <w:spacing w:val="-4"/>
                <w:w w:val="105"/>
                <w:sz w:val="19"/>
              </w:rPr>
              <w:t> </w:t>
            </w:r>
            <w:r>
              <w:rPr>
                <w:b/>
                <w:color w:val="FFFFFF"/>
                <w:w w:val="105"/>
                <w:sz w:val="19"/>
              </w:rPr>
              <w:t>and</w:t>
            </w:r>
            <w:r>
              <w:rPr>
                <w:b/>
                <w:color w:val="FFFFFF"/>
                <w:spacing w:val="-4"/>
                <w:w w:val="105"/>
                <w:sz w:val="19"/>
              </w:rPr>
              <w:t> </w:t>
            </w:r>
            <w:r>
              <w:rPr>
                <w:b/>
                <w:color w:val="FFFFFF"/>
                <w:spacing w:val="-2"/>
                <w:w w:val="105"/>
                <w:sz w:val="19"/>
              </w:rPr>
              <w:t>fairness</w:t>
            </w:r>
          </w:p>
        </w:tc>
        <w:tc>
          <w:tcPr>
            <w:tcW w:w="282" w:type="dxa"/>
            <w:tcBorders>
              <w:left w:val="nil"/>
              <w:bottom w:val="nil"/>
            </w:tcBorders>
          </w:tcPr>
          <w:p>
            <w:pPr>
              <w:pStyle w:val="TableParagraph"/>
              <w:rPr>
                <w:rFonts w:ascii="Times New Roman"/>
                <w:sz w:val="16"/>
              </w:rPr>
            </w:pPr>
          </w:p>
        </w:tc>
      </w:tr>
      <w:tr>
        <w:trPr>
          <w:trHeight w:val="9724" w:hRule="atLeast"/>
        </w:trPr>
        <w:tc>
          <w:tcPr>
            <w:tcW w:w="1243" w:type="dxa"/>
            <w:vMerge/>
            <w:tcBorders>
              <w:top w:val="nil"/>
            </w:tcBorders>
          </w:tcPr>
          <w:p>
            <w:pPr>
              <w:rPr>
                <w:sz w:val="2"/>
                <w:szCs w:val="2"/>
              </w:rPr>
            </w:pPr>
          </w:p>
        </w:tc>
        <w:tc>
          <w:tcPr>
            <w:tcW w:w="5684" w:type="dxa"/>
            <w:gridSpan w:val="2"/>
            <w:tcBorders>
              <w:top w:val="nil"/>
            </w:tcBorders>
          </w:tcPr>
          <w:p>
            <w:pPr>
              <w:pStyle w:val="TableParagraph"/>
              <w:spacing w:before="1"/>
              <w:ind w:left="105"/>
              <w:rPr>
                <w:b/>
                <w:sz w:val="19"/>
              </w:rPr>
            </w:pPr>
            <w:r>
              <w:rPr>
                <w:b/>
                <w:color w:val="FFFFFF"/>
                <w:spacing w:val="-2"/>
                <w:w w:val="105"/>
                <w:sz w:val="19"/>
                <w:shd w:val="clear" w:color="auto" w:fill="006400"/>
              </w:rPr>
              <w:t>fairness</w:t>
            </w:r>
          </w:p>
          <w:p>
            <w:pPr>
              <w:pStyle w:val="TableParagraph"/>
              <w:spacing w:before="13"/>
              <w:ind w:left="105"/>
              <w:rPr>
                <w:b/>
                <w:sz w:val="19"/>
              </w:rPr>
            </w:pPr>
            <w:r>
              <w:rPr>
                <w:b/>
                <w:w w:val="105"/>
                <w:sz w:val="19"/>
              </w:rPr>
              <w:t>Sacred</w:t>
            </w:r>
            <w:r>
              <w:rPr>
                <w:b/>
                <w:spacing w:val="-5"/>
                <w:w w:val="105"/>
                <w:sz w:val="19"/>
              </w:rPr>
              <w:t> </w:t>
            </w:r>
            <w:r>
              <w:rPr>
                <w:b/>
                <w:w w:val="105"/>
                <w:sz w:val="19"/>
              </w:rPr>
              <w:t>texts</w:t>
            </w:r>
            <w:r>
              <w:rPr>
                <w:b/>
                <w:spacing w:val="-4"/>
                <w:w w:val="105"/>
                <w:sz w:val="19"/>
              </w:rPr>
              <w:t> </w:t>
            </w:r>
            <w:r>
              <w:rPr>
                <w:b/>
                <w:w w:val="105"/>
                <w:sz w:val="19"/>
              </w:rPr>
              <w:t>and</w:t>
            </w:r>
            <w:r>
              <w:rPr>
                <w:b/>
                <w:spacing w:val="-4"/>
                <w:w w:val="105"/>
                <w:sz w:val="19"/>
              </w:rPr>
              <w:t> </w:t>
            </w:r>
            <w:r>
              <w:rPr>
                <w:b/>
                <w:w w:val="105"/>
                <w:sz w:val="19"/>
              </w:rPr>
              <w:t>stories,</w:t>
            </w:r>
            <w:r>
              <w:rPr>
                <w:b/>
                <w:spacing w:val="-4"/>
                <w:w w:val="105"/>
                <w:sz w:val="19"/>
              </w:rPr>
              <w:t> </w:t>
            </w:r>
            <w:r>
              <w:rPr>
                <w:b/>
                <w:w w:val="105"/>
                <w:sz w:val="19"/>
              </w:rPr>
              <w:t>their</w:t>
            </w:r>
            <w:r>
              <w:rPr>
                <w:b/>
                <w:spacing w:val="-5"/>
                <w:w w:val="105"/>
                <w:sz w:val="19"/>
              </w:rPr>
              <w:t> </w:t>
            </w:r>
            <w:r>
              <w:rPr>
                <w:b/>
                <w:w w:val="105"/>
                <w:sz w:val="19"/>
              </w:rPr>
              <w:t>guidance</w:t>
            </w:r>
            <w:r>
              <w:rPr>
                <w:b/>
                <w:spacing w:val="-4"/>
                <w:w w:val="105"/>
                <w:sz w:val="19"/>
              </w:rPr>
              <w:t> </w:t>
            </w:r>
            <w:r>
              <w:rPr>
                <w:b/>
                <w:w w:val="105"/>
                <w:sz w:val="19"/>
              </w:rPr>
              <w:t>and</w:t>
            </w:r>
            <w:r>
              <w:rPr>
                <w:b/>
                <w:spacing w:val="-4"/>
                <w:w w:val="105"/>
                <w:sz w:val="19"/>
              </w:rPr>
              <w:t> </w:t>
            </w:r>
            <w:r>
              <w:rPr>
                <w:b/>
                <w:spacing w:val="-2"/>
                <w:w w:val="105"/>
                <w:sz w:val="19"/>
              </w:rPr>
              <w:t>impact</w:t>
            </w:r>
          </w:p>
          <w:p>
            <w:pPr>
              <w:pStyle w:val="TableParagraph"/>
              <w:spacing w:before="13" w:line="252" w:lineRule="auto"/>
              <w:ind w:left="105" w:right="204"/>
              <w:rPr>
                <w:sz w:val="19"/>
              </w:rPr>
            </w:pPr>
            <w:r>
              <w:rPr>
                <w:w w:val="105"/>
                <w:sz w:val="19"/>
              </w:rPr>
              <w:t>What</w:t>
            </w:r>
            <w:r>
              <w:rPr>
                <w:spacing w:val="-3"/>
                <w:w w:val="105"/>
                <w:sz w:val="19"/>
              </w:rPr>
              <w:t> </w:t>
            </w:r>
            <w:r>
              <w:rPr>
                <w:w w:val="105"/>
                <w:sz w:val="19"/>
              </w:rPr>
              <w:t>makes</w:t>
            </w:r>
            <w:r>
              <w:rPr>
                <w:spacing w:val="-3"/>
                <w:w w:val="105"/>
                <w:sz w:val="19"/>
              </w:rPr>
              <w:t> </w:t>
            </w:r>
            <w:r>
              <w:rPr>
                <w:w w:val="105"/>
                <w:sz w:val="19"/>
              </w:rPr>
              <w:t>a</w:t>
            </w:r>
            <w:r>
              <w:rPr>
                <w:spacing w:val="-3"/>
                <w:w w:val="105"/>
                <w:sz w:val="19"/>
              </w:rPr>
              <w:t> </w:t>
            </w:r>
            <w:r>
              <w:rPr>
                <w:w w:val="105"/>
                <w:sz w:val="19"/>
              </w:rPr>
              <w:t>source</w:t>
            </w:r>
            <w:r>
              <w:rPr>
                <w:spacing w:val="-3"/>
                <w:w w:val="105"/>
                <w:sz w:val="19"/>
              </w:rPr>
              <w:t> </w:t>
            </w:r>
            <w:r>
              <w:rPr>
                <w:w w:val="105"/>
                <w:sz w:val="19"/>
              </w:rPr>
              <w:t>of</w:t>
            </w:r>
            <w:r>
              <w:rPr>
                <w:spacing w:val="-3"/>
                <w:w w:val="105"/>
                <w:sz w:val="19"/>
              </w:rPr>
              <w:t> </w:t>
            </w:r>
            <w:r>
              <w:rPr>
                <w:w w:val="105"/>
                <w:sz w:val="19"/>
              </w:rPr>
              <w:t>wisdom?</w:t>
            </w:r>
            <w:r>
              <w:rPr>
                <w:spacing w:val="38"/>
                <w:w w:val="105"/>
                <w:sz w:val="19"/>
              </w:rPr>
              <w:t> </w:t>
            </w:r>
            <w:r>
              <w:rPr>
                <w:w w:val="105"/>
                <w:sz w:val="19"/>
              </w:rPr>
              <w:t>Pupils</w:t>
            </w:r>
            <w:r>
              <w:rPr>
                <w:spacing w:val="-3"/>
                <w:w w:val="105"/>
                <w:sz w:val="19"/>
              </w:rPr>
              <w:t> </w:t>
            </w:r>
            <w:r>
              <w:rPr>
                <w:w w:val="105"/>
                <w:sz w:val="19"/>
              </w:rPr>
              <w:t>investigate</w:t>
            </w:r>
            <w:r>
              <w:rPr>
                <w:spacing w:val="-3"/>
                <w:w w:val="105"/>
                <w:sz w:val="19"/>
              </w:rPr>
              <w:t> </w:t>
            </w:r>
            <w:r>
              <w:rPr>
                <w:w w:val="105"/>
                <w:sz w:val="19"/>
              </w:rPr>
              <w:t>and</w:t>
            </w:r>
            <w:r>
              <w:rPr>
                <w:spacing w:val="-3"/>
                <w:w w:val="105"/>
                <w:sz w:val="19"/>
              </w:rPr>
              <w:t> </w:t>
            </w:r>
            <w:r>
              <w:rPr>
                <w:w w:val="105"/>
                <w:sz w:val="19"/>
              </w:rPr>
              <w:t>interpret a range of stories, sacred writing, people and artefacts from different traditions and communities. Texts might include The Lord’s Prayer, the Gospels, the Torah, Psalms, the Vedas, Bhagavad-gita and worldview responses. Pupils interpret what sources of wisdom communicate to followers and their impact upon groups of faith and belief. They explore key religious figures in different traditions and their actions (e.g. What did Jesus do to save human beings?).</w:t>
            </w:r>
          </w:p>
          <w:p>
            <w:pPr>
              <w:pStyle w:val="TableParagraph"/>
              <w:spacing w:before="5"/>
              <w:rPr>
                <w:rFonts w:ascii="Times New Roman"/>
                <w:sz w:val="21"/>
              </w:rPr>
            </w:pPr>
          </w:p>
          <w:p>
            <w:pPr>
              <w:pStyle w:val="TableParagraph"/>
              <w:ind w:left="105"/>
              <w:rPr>
                <w:b/>
                <w:sz w:val="19"/>
              </w:rPr>
            </w:pPr>
            <w:r>
              <w:rPr>
                <w:b/>
                <w:w w:val="105"/>
                <w:sz w:val="19"/>
              </w:rPr>
              <w:t>Taking</w:t>
            </w:r>
            <w:r>
              <w:rPr>
                <w:b/>
                <w:spacing w:val="-6"/>
                <w:w w:val="105"/>
                <w:sz w:val="19"/>
              </w:rPr>
              <w:t> </w:t>
            </w:r>
            <w:r>
              <w:rPr>
                <w:b/>
                <w:w w:val="105"/>
                <w:sz w:val="19"/>
              </w:rPr>
              <w:t>responsibility</w:t>
            </w:r>
            <w:r>
              <w:rPr>
                <w:b/>
                <w:spacing w:val="-5"/>
                <w:w w:val="105"/>
                <w:sz w:val="19"/>
              </w:rPr>
              <w:t> </w:t>
            </w:r>
            <w:r>
              <w:rPr>
                <w:b/>
                <w:w w:val="105"/>
                <w:sz w:val="19"/>
              </w:rPr>
              <w:t>for</w:t>
            </w:r>
            <w:r>
              <w:rPr>
                <w:b/>
                <w:spacing w:val="-6"/>
                <w:w w:val="105"/>
                <w:sz w:val="19"/>
              </w:rPr>
              <w:t> </w:t>
            </w:r>
            <w:r>
              <w:rPr>
                <w:b/>
                <w:w w:val="105"/>
                <w:sz w:val="19"/>
              </w:rPr>
              <w:t>living</w:t>
            </w:r>
            <w:r>
              <w:rPr>
                <w:b/>
                <w:spacing w:val="-5"/>
                <w:w w:val="105"/>
                <w:sz w:val="19"/>
              </w:rPr>
              <w:t> </w:t>
            </w:r>
            <w:r>
              <w:rPr>
                <w:b/>
                <w:w w:val="105"/>
                <w:sz w:val="19"/>
              </w:rPr>
              <w:t>together,</w:t>
            </w:r>
            <w:r>
              <w:rPr>
                <w:b/>
                <w:spacing w:val="-6"/>
                <w:w w:val="105"/>
                <w:sz w:val="19"/>
              </w:rPr>
              <w:t> </w:t>
            </w:r>
            <w:r>
              <w:rPr>
                <w:b/>
                <w:w w:val="105"/>
                <w:sz w:val="19"/>
              </w:rPr>
              <w:t>values</w:t>
            </w:r>
            <w:r>
              <w:rPr>
                <w:b/>
                <w:spacing w:val="-5"/>
                <w:w w:val="105"/>
                <w:sz w:val="19"/>
              </w:rPr>
              <w:t> </w:t>
            </w:r>
            <w:r>
              <w:rPr>
                <w:b/>
                <w:w w:val="105"/>
                <w:sz w:val="19"/>
              </w:rPr>
              <w:t>and</w:t>
            </w:r>
            <w:r>
              <w:rPr>
                <w:b/>
                <w:spacing w:val="-6"/>
                <w:w w:val="105"/>
                <w:sz w:val="19"/>
              </w:rPr>
              <w:t> </w:t>
            </w:r>
            <w:r>
              <w:rPr>
                <w:b/>
                <w:spacing w:val="-2"/>
                <w:w w:val="105"/>
                <w:sz w:val="19"/>
              </w:rPr>
              <w:t>respect</w:t>
            </w:r>
          </w:p>
          <w:p>
            <w:pPr>
              <w:pStyle w:val="TableParagraph"/>
              <w:spacing w:before="13" w:line="252" w:lineRule="auto"/>
              <w:ind w:left="105" w:right="149" w:hanging="1"/>
              <w:rPr>
                <w:i/>
                <w:sz w:val="19"/>
              </w:rPr>
            </w:pPr>
            <w:r>
              <w:rPr>
                <w:w w:val="105"/>
                <w:sz w:val="19"/>
              </w:rPr>
              <w:t>How can people</w:t>
            </w:r>
            <w:r>
              <w:rPr>
                <w:spacing w:val="-1"/>
                <w:w w:val="105"/>
                <w:sz w:val="19"/>
              </w:rPr>
              <w:t> </w:t>
            </w:r>
            <w:r>
              <w:rPr>
                <w:w w:val="105"/>
                <w:sz w:val="19"/>
              </w:rPr>
              <w:t>live</w:t>
            </w:r>
            <w:r>
              <w:rPr>
                <w:spacing w:val="-1"/>
                <w:w w:val="105"/>
                <w:sz w:val="19"/>
              </w:rPr>
              <w:t> </w:t>
            </w:r>
            <w:r>
              <w:rPr>
                <w:w w:val="105"/>
                <w:sz w:val="19"/>
              </w:rPr>
              <w:t>together</w:t>
            </w:r>
            <w:r>
              <w:rPr>
                <w:spacing w:val="-1"/>
                <w:w w:val="105"/>
                <w:sz w:val="19"/>
              </w:rPr>
              <w:t> </w:t>
            </w:r>
            <w:r>
              <w:rPr>
                <w:w w:val="105"/>
                <w:sz w:val="19"/>
              </w:rPr>
              <w:t>for</w:t>
            </w:r>
            <w:r>
              <w:rPr>
                <w:spacing w:val="-1"/>
                <w:w w:val="105"/>
                <w:sz w:val="19"/>
              </w:rPr>
              <w:t> </w:t>
            </w:r>
            <w:r>
              <w:rPr>
                <w:w w:val="105"/>
                <w:sz w:val="19"/>
              </w:rPr>
              <w:t>the</w:t>
            </w:r>
            <w:r>
              <w:rPr>
                <w:spacing w:val="-1"/>
                <w:w w:val="105"/>
                <w:sz w:val="19"/>
              </w:rPr>
              <w:t> </w:t>
            </w:r>
            <w:r>
              <w:rPr>
                <w:w w:val="105"/>
                <w:sz w:val="19"/>
              </w:rPr>
              <w:t>wellbeing</w:t>
            </w:r>
            <w:r>
              <w:rPr>
                <w:spacing w:val="-1"/>
                <w:w w:val="105"/>
                <w:sz w:val="19"/>
              </w:rPr>
              <w:t> </w:t>
            </w:r>
            <w:r>
              <w:rPr>
                <w:w w:val="105"/>
                <w:sz w:val="19"/>
              </w:rPr>
              <w:t>of</w:t>
            </w:r>
            <w:r>
              <w:rPr>
                <w:spacing w:val="-1"/>
                <w:w w:val="105"/>
                <w:sz w:val="19"/>
              </w:rPr>
              <w:t> </w:t>
            </w:r>
            <w:r>
              <w:rPr>
                <w:w w:val="105"/>
                <w:sz w:val="19"/>
              </w:rPr>
              <w:t>all?</w:t>
            </w:r>
            <w:r>
              <w:rPr>
                <w:spacing w:val="-1"/>
                <w:w w:val="105"/>
                <w:sz w:val="19"/>
              </w:rPr>
              <w:t> </w:t>
            </w:r>
            <w:r>
              <w:rPr>
                <w:w w:val="105"/>
                <w:sz w:val="19"/>
              </w:rPr>
              <w:t>Considering our social and environmental responsibilities, pupils discover and respond to religious and moral codes of conduct from the Christian, Jewish and Humanist traditions. They think about why they should care, what is important and what may influence a community and individual’s choices. They compare golden rules and</w:t>
            </w:r>
            <w:r>
              <w:rPr>
                <w:spacing w:val="-2"/>
                <w:w w:val="105"/>
                <w:sz w:val="19"/>
              </w:rPr>
              <w:t> </w:t>
            </w:r>
            <w:r>
              <w:rPr>
                <w:w w:val="105"/>
                <w:sz w:val="19"/>
              </w:rPr>
              <w:t>consider</w:t>
            </w:r>
            <w:r>
              <w:rPr>
                <w:spacing w:val="-3"/>
                <w:w w:val="105"/>
                <w:sz w:val="19"/>
              </w:rPr>
              <w:t> </w:t>
            </w:r>
            <w:r>
              <w:rPr>
                <w:w w:val="105"/>
                <w:sz w:val="19"/>
              </w:rPr>
              <w:t>if</w:t>
            </w:r>
            <w:r>
              <w:rPr>
                <w:spacing w:val="-3"/>
                <w:w w:val="105"/>
                <w:sz w:val="19"/>
              </w:rPr>
              <w:t> </w:t>
            </w:r>
            <w:r>
              <w:rPr>
                <w:w w:val="105"/>
                <w:sz w:val="19"/>
              </w:rPr>
              <w:t>and</w:t>
            </w:r>
            <w:r>
              <w:rPr>
                <w:spacing w:val="-2"/>
                <w:w w:val="105"/>
                <w:sz w:val="19"/>
              </w:rPr>
              <w:t> </w:t>
            </w:r>
            <w:r>
              <w:rPr>
                <w:w w:val="105"/>
                <w:sz w:val="19"/>
              </w:rPr>
              <w:t>how</w:t>
            </w:r>
            <w:r>
              <w:rPr>
                <w:spacing w:val="-2"/>
                <w:w w:val="105"/>
                <w:sz w:val="19"/>
              </w:rPr>
              <w:t> </w:t>
            </w:r>
            <w:r>
              <w:rPr>
                <w:w w:val="105"/>
                <w:sz w:val="19"/>
              </w:rPr>
              <w:t>the</w:t>
            </w:r>
            <w:r>
              <w:rPr>
                <w:spacing w:val="-3"/>
                <w:w w:val="105"/>
                <w:sz w:val="19"/>
              </w:rPr>
              <w:t> </w:t>
            </w:r>
            <w:r>
              <w:rPr>
                <w:w w:val="105"/>
                <w:sz w:val="19"/>
              </w:rPr>
              <w:t>world</w:t>
            </w:r>
            <w:r>
              <w:rPr>
                <w:spacing w:val="-2"/>
                <w:w w:val="105"/>
                <w:sz w:val="19"/>
              </w:rPr>
              <w:t> </w:t>
            </w:r>
            <w:r>
              <w:rPr>
                <w:w w:val="105"/>
                <w:sz w:val="19"/>
              </w:rPr>
              <w:t>needs</w:t>
            </w:r>
            <w:r>
              <w:rPr>
                <w:spacing w:val="-3"/>
                <w:w w:val="105"/>
                <w:sz w:val="19"/>
              </w:rPr>
              <w:t> </w:t>
            </w:r>
            <w:r>
              <w:rPr>
                <w:w w:val="105"/>
                <w:sz w:val="19"/>
              </w:rPr>
              <w:t>repairing</w:t>
            </w:r>
            <w:r>
              <w:rPr>
                <w:spacing w:val="-3"/>
                <w:w w:val="105"/>
                <w:sz w:val="19"/>
              </w:rPr>
              <w:t> </w:t>
            </w:r>
            <w:r>
              <w:rPr>
                <w:w w:val="105"/>
                <w:sz w:val="19"/>
              </w:rPr>
              <w:t>(e.g.</w:t>
            </w:r>
            <w:r>
              <w:rPr>
                <w:spacing w:val="-3"/>
                <w:w w:val="105"/>
                <w:sz w:val="19"/>
              </w:rPr>
              <w:t> </w:t>
            </w:r>
            <w:r>
              <w:rPr>
                <w:w w:val="105"/>
                <w:sz w:val="19"/>
              </w:rPr>
              <w:t>the</w:t>
            </w:r>
            <w:r>
              <w:rPr>
                <w:spacing w:val="-3"/>
                <w:w w:val="105"/>
                <w:sz w:val="19"/>
              </w:rPr>
              <w:t> </w:t>
            </w:r>
            <w:r>
              <w:rPr>
                <w:w w:val="105"/>
                <w:sz w:val="19"/>
              </w:rPr>
              <w:t>Jewish concept</w:t>
            </w:r>
            <w:r>
              <w:rPr>
                <w:spacing w:val="-2"/>
                <w:w w:val="105"/>
                <w:sz w:val="19"/>
              </w:rPr>
              <w:t> </w:t>
            </w:r>
            <w:r>
              <w:rPr>
                <w:w w:val="105"/>
                <w:sz w:val="19"/>
              </w:rPr>
              <w:t>of</w:t>
            </w:r>
            <w:r>
              <w:rPr>
                <w:spacing w:val="-2"/>
                <w:w w:val="105"/>
                <w:sz w:val="19"/>
              </w:rPr>
              <w:t> </w:t>
            </w:r>
            <w:r>
              <w:rPr>
                <w:w w:val="105"/>
                <w:sz w:val="19"/>
              </w:rPr>
              <w:t>Tikkun</w:t>
            </w:r>
            <w:r>
              <w:rPr>
                <w:spacing w:val="-2"/>
                <w:w w:val="105"/>
                <w:sz w:val="19"/>
              </w:rPr>
              <w:t> </w:t>
            </w:r>
            <w:r>
              <w:rPr>
                <w:w w:val="105"/>
                <w:sz w:val="19"/>
              </w:rPr>
              <w:t>Olam).</w:t>
            </w:r>
            <w:r>
              <w:rPr>
                <w:spacing w:val="-2"/>
                <w:w w:val="105"/>
                <w:sz w:val="19"/>
              </w:rPr>
              <w:t> </w:t>
            </w:r>
            <w:r>
              <w:rPr>
                <w:w w:val="105"/>
                <w:sz w:val="19"/>
              </w:rPr>
              <w:t>Pupils</w:t>
            </w:r>
            <w:r>
              <w:rPr>
                <w:spacing w:val="-2"/>
                <w:w w:val="105"/>
                <w:sz w:val="19"/>
              </w:rPr>
              <w:t> </w:t>
            </w:r>
            <w:r>
              <w:rPr>
                <w:w w:val="105"/>
                <w:sz w:val="19"/>
              </w:rPr>
              <w:t>think</w:t>
            </w:r>
            <w:r>
              <w:rPr>
                <w:spacing w:val="-2"/>
                <w:w w:val="105"/>
                <w:sz w:val="19"/>
              </w:rPr>
              <w:t> </w:t>
            </w:r>
            <w:r>
              <w:rPr>
                <w:w w:val="105"/>
                <w:sz w:val="19"/>
              </w:rPr>
              <w:t>about</w:t>
            </w:r>
            <w:r>
              <w:rPr>
                <w:spacing w:val="-2"/>
                <w:w w:val="105"/>
                <w:sz w:val="19"/>
              </w:rPr>
              <w:t> </w:t>
            </w:r>
            <w:r>
              <w:rPr>
                <w:w w:val="105"/>
                <w:sz w:val="19"/>
              </w:rPr>
              <w:t>God</w:t>
            </w:r>
            <w:r>
              <w:rPr>
                <w:spacing w:val="-2"/>
                <w:w w:val="105"/>
                <w:sz w:val="19"/>
              </w:rPr>
              <w:t> </w:t>
            </w:r>
            <w:r>
              <w:rPr>
                <w:w w:val="105"/>
                <w:sz w:val="19"/>
              </w:rPr>
              <w:t>in</w:t>
            </w:r>
            <w:r>
              <w:rPr>
                <w:spacing w:val="-2"/>
                <w:w w:val="105"/>
                <w:sz w:val="19"/>
              </w:rPr>
              <w:t> </w:t>
            </w:r>
            <w:r>
              <w:rPr>
                <w:w w:val="105"/>
                <w:sz w:val="19"/>
              </w:rPr>
              <w:t>the</w:t>
            </w:r>
            <w:r>
              <w:rPr>
                <w:spacing w:val="-2"/>
                <w:w w:val="105"/>
                <w:sz w:val="19"/>
              </w:rPr>
              <w:t> </w:t>
            </w:r>
            <w:r>
              <w:rPr>
                <w:w w:val="105"/>
                <w:sz w:val="19"/>
              </w:rPr>
              <w:t>light</w:t>
            </w:r>
            <w:r>
              <w:rPr>
                <w:spacing w:val="-2"/>
                <w:w w:val="105"/>
                <w:sz w:val="19"/>
              </w:rPr>
              <w:t> </w:t>
            </w:r>
            <w:r>
              <w:rPr>
                <w:w w:val="105"/>
                <w:sz w:val="19"/>
              </w:rPr>
              <w:t>of</w:t>
            </w:r>
            <w:r>
              <w:rPr>
                <w:spacing w:val="-2"/>
                <w:w w:val="105"/>
                <w:sz w:val="19"/>
              </w:rPr>
              <w:t> </w:t>
            </w:r>
            <w:r>
              <w:rPr>
                <w:w w:val="105"/>
                <w:sz w:val="19"/>
              </w:rPr>
              <w:t>the values of fairness and equality, love, caring and sharing. </w:t>
            </w:r>
            <w:r>
              <w:rPr>
                <w:i/>
                <w:w w:val="105"/>
                <w:sz w:val="19"/>
              </w:rPr>
              <w:t>(UC 2b.5</w:t>
            </w:r>
            <w:r>
              <w:rPr>
                <w:i/>
                <w:w w:val="105"/>
                <w:sz w:val="19"/>
              </w:rPr>
              <w:t> What would Jesus do?)</w:t>
            </w:r>
          </w:p>
          <w:p>
            <w:pPr>
              <w:pStyle w:val="TableParagraph"/>
              <w:rPr>
                <w:rFonts w:ascii="Times New Roman"/>
                <w:sz w:val="22"/>
              </w:rPr>
            </w:pPr>
          </w:p>
          <w:p>
            <w:pPr>
              <w:pStyle w:val="TableParagraph"/>
              <w:spacing w:line="252" w:lineRule="auto"/>
              <w:ind w:left="106" w:right="204"/>
              <w:rPr>
                <w:sz w:val="19"/>
              </w:rPr>
            </w:pPr>
            <w:r>
              <w:rPr>
                <w:b/>
                <w:w w:val="105"/>
                <w:sz w:val="19"/>
              </w:rPr>
              <w:t>Reflecting on ethics, what is right and wrong, just and fair </w:t>
            </w:r>
            <w:r>
              <w:rPr>
                <w:w w:val="105"/>
                <w:sz w:val="19"/>
              </w:rPr>
              <w:t>Considering the guidance of the Ten Commandments, pupils express ideas about right and wrong in the light of their learning. They persuasively argue about reasons why some people (from a religious and or non-religious background) try to help others in need</w:t>
            </w:r>
            <w:r>
              <w:rPr>
                <w:spacing w:val="-3"/>
                <w:w w:val="105"/>
                <w:sz w:val="19"/>
              </w:rPr>
              <w:t> </w:t>
            </w:r>
            <w:r>
              <w:rPr>
                <w:w w:val="105"/>
                <w:sz w:val="19"/>
              </w:rPr>
              <w:t>(e.g.</w:t>
            </w:r>
            <w:r>
              <w:rPr>
                <w:spacing w:val="-4"/>
                <w:w w:val="105"/>
                <w:sz w:val="19"/>
              </w:rPr>
              <w:t> </w:t>
            </w:r>
            <w:r>
              <w:rPr>
                <w:w w:val="105"/>
                <w:sz w:val="19"/>
              </w:rPr>
              <w:t>victims</w:t>
            </w:r>
            <w:r>
              <w:rPr>
                <w:spacing w:val="-4"/>
                <w:w w:val="105"/>
                <w:sz w:val="19"/>
              </w:rPr>
              <w:t> </w:t>
            </w:r>
            <w:r>
              <w:rPr>
                <w:w w:val="105"/>
                <w:sz w:val="19"/>
              </w:rPr>
              <w:t>of</w:t>
            </w:r>
            <w:r>
              <w:rPr>
                <w:spacing w:val="-4"/>
                <w:w w:val="105"/>
                <w:sz w:val="19"/>
              </w:rPr>
              <w:t> </w:t>
            </w:r>
            <w:r>
              <w:rPr>
                <w:w w:val="105"/>
                <w:sz w:val="19"/>
              </w:rPr>
              <w:t>natural</w:t>
            </w:r>
            <w:r>
              <w:rPr>
                <w:spacing w:val="-4"/>
                <w:w w:val="105"/>
                <w:sz w:val="19"/>
              </w:rPr>
              <w:t> </w:t>
            </w:r>
            <w:r>
              <w:rPr>
                <w:w w:val="105"/>
                <w:sz w:val="19"/>
              </w:rPr>
              <w:t>disasters</w:t>
            </w:r>
            <w:r>
              <w:rPr>
                <w:spacing w:val="-4"/>
                <w:w w:val="105"/>
                <w:sz w:val="19"/>
              </w:rPr>
              <w:t> </w:t>
            </w:r>
            <w:r>
              <w:rPr>
                <w:w w:val="105"/>
                <w:sz w:val="19"/>
              </w:rPr>
              <w:t>and</w:t>
            </w:r>
            <w:r>
              <w:rPr>
                <w:spacing w:val="-3"/>
                <w:w w:val="105"/>
                <w:sz w:val="19"/>
              </w:rPr>
              <w:t> </w:t>
            </w:r>
            <w:r>
              <w:rPr>
                <w:w w:val="105"/>
                <w:sz w:val="19"/>
              </w:rPr>
              <w:t>those</w:t>
            </w:r>
            <w:r>
              <w:rPr>
                <w:spacing w:val="-4"/>
                <w:w w:val="105"/>
                <w:sz w:val="19"/>
              </w:rPr>
              <w:t> </w:t>
            </w:r>
            <w:r>
              <w:rPr>
                <w:w w:val="105"/>
                <w:sz w:val="19"/>
              </w:rPr>
              <w:t>with</w:t>
            </w:r>
            <w:r>
              <w:rPr>
                <w:spacing w:val="-3"/>
                <w:w w:val="105"/>
                <w:sz w:val="19"/>
              </w:rPr>
              <w:t> </w:t>
            </w:r>
            <w:r>
              <w:rPr>
                <w:w w:val="105"/>
                <w:sz w:val="19"/>
              </w:rPr>
              <w:t>disabilities). Pupils learn about the practise of justice through the work of different</w:t>
            </w:r>
            <w:r>
              <w:rPr>
                <w:spacing w:val="-3"/>
                <w:w w:val="105"/>
                <w:sz w:val="19"/>
              </w:rPr>
              <w:t> </w:t>
            </w:r>
            <w:r>
              <w:rPr>
                <w:w w:val="105"/>
                <w:sz w:val="19"/>
              </w:rPr>
              <w:t>Christian</w:t>
            </w:r>
            <w:r>
              <w:rPr>
                <w:spacing w:val="-3"/>
                <w:w w:val="105"/>
                <w:sz w:val="19"/>
              </w:rPr>
              <w:t> </w:t>
            </w:r>
            <w:r>
              <w:rPr>
                <w:w w:val="105"/>
                <w:sz w:val="19"/>
              </w:rPr>
              <w:t>aid</w:t>
            </w:r>
            <w:r>
              <w:rPr>
                <w:spacing w:val="-3"/>
                <w:w w:val="105"/>
                <w:sz w:val="19"/>
              </w:rPr>
              <w:t> </w:t>
            </w:r>
            <w:r>
              <w:rPr>
                <w:w w:val="105"/>
                <w:sz w:val="19"/>
              </w:rPr>
              <w:t>agencies</w:t>
            </w:r>
            <w:r>
              <w:rPr>
                <w:spacing w:val="-3"/>
                <w:w w:val="105"/>
                <w:sz w:val="19"/>
              </w:rPr>
              <w:t> </w:t>
            </w:r>
            <w:r>
              <w:rPr>
                <w:w w:val="105"/>
                <w:sz w:val="19"/>
              </w:rPr>
              <w:t>and</w:t>
            </w:r>
            <w:r>
              <w:rPr>
                <w:spacing w:val="-3"/>
                <w:w w:val="105"/>
                <w:sz w:val="19"/>
              </w:rPr>
              <w:t> </w:t>
            </w:r>
            <w:r>
              <w:rPr>
                <w:w w:val="105"/>
                <w:sz w:val="19"/>
              </w:rPr>
              <w:t>consider</w:t>
            </w:r>
            <w:r>
              <w:rPr>
                <w:spacing w:val="-3"/>
                <w:w w:val="105"/>
                <w:sz w:val="19"/>
              </w:rPr>
              <w:t> </w:t>
            </w:r>
            <w:r>
              <w:rPr>
                <w:w w:val="105"/>
                <w:sz w:val="19"/>
              </w:rPr>
              <w:t>how</w:t>
            </w:r>
            <w:r>
              <w:rPr>
                <w:spacing w:val="-2"/>
                <w:w w:val="105"/>
                <w:sz w:val="19"/>
              </w:rPr>
              <w:t> </w:t>
            </w:r>
            <w:r>
              <w:rPr>
                <w:w w:val="105"/>
                <w:sz w:val="19"/>
              </w:rPr>
              <w:t>it</w:t>
            </w:r>
            <w:r>
              <w:rPr>
                <w:spacing w:val="-3"/>
                <w:w w:val="105"/>
                <w:sz w:val="19"/>
              </w:rPr>
              <w:t> </w:t>
            </w:r>
            <w:r>
              <w:rPr>
                <w:w w:val="105"/>
                <w:sz w:val="19"/>
              </w:rPr>
              <w:t>links</w:t>
            </w:r>
            <w:r>
              <w:rPr>
                <w:spacing w:val="-3"/>
                <w:w w:val="105"/>
                <w:sz w:val="19"/>
              </w:rPr>
              <w:t> </w:t>
            </w:r>
            <w:r>
              <w:rPr>
                <w:w w:val="105"/>
                <w:sz w:val="19"/>
              </w:rPr>
              <w:t>with</w:t>
            </w:r>
            <w:r>
              <w:rPr>
                <w:spacing w:val="-3"/>
                <w:w w:val="105"/>
                <w:sz w:val="19"/>
              </w:rPr>
              <w:t> </w:t>
            </w:r>
            <w:r>
              <w:rPr>
                <w:w w:val="105"/>
                <w:sz w:val="19"/>
              </w:rPr>
              <w:t>the life and teachings of Jesus. In Judaism they explore fairness through the commandment of giving charity (Tzedekah) and the importance of supporting communal projects.</w:t>
            </w:r>
            <w:r>
              <w:rPr>
                <w:spacing w:val="40"/>
                <w:w w:val="105"/>
                <w:sz w:val="19"/>
              </w:rPr>
              <w:t> </w:t>
            </w:r>
            <w:r>
              <w:rPr>
                <w:w w:val="105"/>
                <w:sz w:val="19"/>
              </w:rPr>
              <w:t>Pupils evaluate different religious responses to justice and fairness.</w:t>
            </w:r>
          </w:p>
          <w:p>
            <w:pPr>
              <w:pStyle w:val="TableParagraph"/>
              <w:spacing w:before="6"/>
              <w:ind w:left="106"/>
              <w:rPr>
                <w:i/>
                <w:sz w:val="19"/>
              </w:rPr>
            </w:pPr>
            <w:r>
              <w:rPr>
                <w:i/>
                <w:w w:val="105"/>
                <w:sz w:val="19"/>
              </w:rPr>
              <w:t>(UC</w:t>
            </w:r>
            <w:r>
              <w:rPr>
                <w:i/>
                <w:spacing w:val="-3"/>
                <w:w w:val="105"/>
                <w:sz w:val="19"/>
              </w:rPr>
              <w:t> </w:t>
            </w:r>
            <w:r>
              <w:rPr>
                <w:i/>
                <w:w w:val="105"/>
                <w:sz w:val="19"/>
              </w:rPr>
              <w:t>2b.3</w:t>
            </w:r>
            <w:r>
              <w:rPr>
                <w:i/>
                <w:spacing w:val="-4"/>
                <w:w w:val="105"/>
                <w:sz w:val="19"/>
              </w:rPr>
              <w:t> </w:t>
            </w:r>
            <w:r>
              <w:rPr>
                <w:i/>
                <w:w w:val="105"/>
                <w:sz w:val="19"/>
              </w:rPr>
              <w:t>How</w:t>
            </w:r>
            <w:r>
              <w:rPr>
                <w:i/>
                <w:spacing w:val="-3"/>
                <w:w w:val="105"/>
                <w:sz w:val="19"/>
              </w:rPr>
              <w:t> </w:t>
            </w:r>
            <w:r>
              <w:rPr>
                <w:i/>
                <w:w w:val="105"/>
                <w:sz w:val="19"/>
              </w:rPr>
              <w:t>can</w:t>
            </w:r>
            <w:r>
              <w:rPr>
                <w:i/>
                <w:spacing w:val="-4"/>
                <w:w w:val="105"/>
                <w:sz w:val="19"/>
              </w:rPr>
              <w:t> </w:t>
            </w:r>
            <w:r>
              <w:rPr>
                <w:i/>
                <w:w w:val="105"/>
                <w:sz w:val="19"/>
              </w:rPr>
              <w:t>following</w:t>
            </w:r>
            <w:r>
              <w:rPr>
                <w:i/>
                <w:spacing w:val="-4"/>
                <w:w w:val="105"/>
                <w:sz w:val="19"/>
              </w:rPr>
              <w:t> </w:t>
            </w:r>
            <w:r>
              <w:rPr>
                <w:i/>
                <w:w w:val="105"/>
                <w:sz w:val="19"/>
              </w:rPr>
              <w:t>God</w:t>
            </w:r>
            <w:r>
              <w:rPr>
                <w:i/>
                <w:spacing w:val="-4"/>
                <w:w w:val="105"/>
                <w:sz w:val="19"/>
              </w:rPr>
              <w:t> </w:t>
            </w:r>
            <w:r>
              <w:rPr>
                <w:i/>
                <w:w w:val="105"/>
                <w:sz w:val="19"/>
              </w:rPr>
              <w:t>bring</w:t>
            </w:r>
            <w:r>
              <w:rPr>
                <w:i/>
                <w:spacing w:val="-3"/>
                <w:w w:val="105"/>
                <w:sz w:val="19"/>
              </w:rPr>
              <w:t> </w:t>
            </w:r>
            <w:r>
              <w:rPr>
                <w:i/>
                <w:w w:val="105"/>
                <w:sz w:val="19"/>
              </w:rPr>
              <w:t>freedom</w:t>
            </w:r>
            <w:r>
              <w:rPr>
                <w:i/>
                <w:spacing w:val="-3"/>
                <w:w w:val="105"/>
                <w:sz w:val="19"/>
              </w:rPr>
              <w:t> </w:t>
            </w:r>
            <w:r>
              <w:rPr>
                <w:i/>
                <w:w w:val="105"/>
                <w:sz w:val="19"/>
              </w:rPr>
              <w:t>and</w:t>
            </w:r>
            <w:r>
              <w:rPr>
                <w:i/>
                <w:spacing w:val="-4"/>
                <w:w w:val="105"/>
                <w:sz w:val="19"/>
              </w:rPr>
              <w:t> </w:t>
            </w:r>
            <w:r>
              <w:rPr>
                <w:i/>
                <w:spacing w:val="-2"/>
                <w:w w:val="105"/>
                <w:sz w:val="19"/>
              </w:rPr>
              <w:t>justice?)</w:t>
            </w:r>
          </w:p>
        </w:tc>
        <w:tc>
          <w:tcPr>
            <w:tcW w:w="8186" w:type="dxa"/>
            <w:gridSpan w:val="5"/>
            <w:tcBorders>
              <w:top w:val="nil"/>
            </w:tcBorders>
          </w:tcPr>
          <w:p>
            <w:pPr>
              <w:pStyle w:val="TableParagraph"/>
              <w:spacing w:before="1"/>
              <w:rPr>
                <w:rFonts w:ascii="Times New Roman"/>
                <w:sz w:val="20"/>
              </w:rPr>
            </w:pPr>
          </w:p>
          <w:p>
            <w:pPr>
              <w:pStyle w:val="TableParagraph"/>
              <w:ind w:left="104"/>
              <w:rPr>
                <w:b/>
                <w:sz w:val="18"/>
              </w:rPr>
            </w:pPr>
            <w:r>
              <w:rPr>
                <w:b/>
                <w:w w:val="105"/>
                <w:sz w:val="18"/>
              </w:rPr>
              <w:t>Sacred</w:t>
            </w:r>
            <w:r>
              <w:rPr>
                <w:b/>
                <w:spacing w:val="-2"/>
                <w:w w:val="105"/>
                <w:sz w:val="18"/>
              </w:rPr>
              <w:t> </w:t>
            </w:r>
            <w:r>
              <w:rPr>
                <w:b/>
                <w:w w:val="105"/>
                <w:sz w:val="18"/>
              </w:rPr>
              <w:t>texts</w:t>
            </w:r>
            <w:r>
              <w:rPr>
                <w:b/>
                <w:spacing w:val="-2"/>
                <w:w w:val="105"/>
                <w:sz w:val="18"/>
              </w:rPr>
              <w:t> </w:t>
            </w:r>
            <w:r>
              <w:rPr>
                <w:b/>
                <w:w w:val="105"/>
                <w:sz w:val="18"/>
              </w:rPr>
              <w:t>and</w:t>
            </w:r>
            <w:r>
              <w:rPr>
                <w:b/>
                <w:spacing w:val="-1"/>
                <w:w w:val="105"/>
                <w:sz w:val="18"/>
              </w:rPr>
              <w:t> </w:t>
            </w:r>
            <w:r>
              <w:rPr>
                <w:b/>
                <w:w w:val="105"/>
                <w:sz w:val="18"/>
              </w:rPr>
              <w:t>stories,</w:t>
            </w:r>
            <w:r>
              <w:rPr>
                <w:b/>
                <w:spacing w:val="-2"/>
                <w:w w:val="105"/>
                <w:sz w:val="18"/>
              </w:rPr>
              <w:t> </w:t>
            </w:r>
            <w:r>
              <w:rPr>
                <w:b/>
                <w:w w:val="105"/>
                <w:sz w:val="18"/>
              </w:rPr>
              <w:t>their</w:t>
            </w:r>
            <w:r>
              <w:rPr>
                <w:b/>
                <w:spacing w:val="-1"/>
                <w:w w:val="105"/>
                <w:sz w:val="18"/>
              </w:rPr>
              <w:t> </w:t>
            </w:r>
            <w:r>
              <w:rPr>
                <w:b/>
                <w:w w:val="105"/>
                <w:sz w:val="18"/>
              </w:rPr>
              <w:t>guidance</w:t>
            </w:r>
            <w:r>
              <w:rPr>
                <w:b/>
                <w:spacing w:val="-2"/>
                <w:w w:val="105"/>
                <w:sz w:val="18"/>
              </w:rPr>
              <w:t> </w:t>
            </w:r>
            <w:r>
              <w:rPr>
                <w:b/>
                <w:w w:val="105"/>
                <w:sz w:val="18"/>
              </w:rPr>
              <w:t>and</w:t>
            </w:r>
            <w:r>
              <w:rPr>
                <w:b/>
                <w:spacing w:val="-1"/>
                <w:w w:val="105"/>
                <w:sz w:val="18"/>
              </w:rPr>
              <w:t> </w:t>
            </w:r>
            <w:r>
              <w:rPr>
                <w:b/>
                <w:spacing w:val="-2"/>
                <w:w w:val="105"/>
                <w:sz w:val="18"/>
              </w:rPr>
              <w:t>impact</w:t>
            </w:r>
          </w:p>
          <w:p>
            <w:pPr>
              <w:pStyle w:val="TableParagraph"/>
              <w:spacing w:before="16" w:line="252" w:lineRule="auto"/>
              <w:ind w:left="104" w:right="127"/>
              <w:rPr>
                <w:sz w:val="18"/>
              </w:rPr>
            </w:pPr>
            <w:r>
              <w:rPr>
                <w:w w:val="105"/>
                <w:sz w:val="18"/>
              </w:rPr>
              <w:t>Pupils interpret and respond to a range of stories,</w:t>
            </w:r>
            <w:r>
              <w:rPr>
                <w:spacing w:val="-1"/>
                <w:w w:val="105"/>
                <w:sz w:val="18"/>
              </w:rPr>
              <w:t> </w:t>
            </w:r>
            <w:r>
              <w:rPr>
                <w:w w:val="105"/>
                <w:sz w:val="18"/>
              </w:rPr>
              <w:t>sacred writing and sources of wisdom from the heart of different traditions and communities. They consider how they guide and what they communicate to followers (e.g. What can stories and images tell us about the inspiration for Buddhist beliefs?). They develop their understanding of key inspirational figures (e.g.Dalai Lama) as sources of wisdom and</w:t>
            </w:r>
            <w:r>
              <w:rPr>
                <w:spacing w:val="80"/>
                <w:w w:val="105"/>
                <w:sz w:val="18"/>
              </w:rPr>
              <w:t> </w:t>
            </w:r>
            <w:r>
              <w:rPr>
                <w:w w:val="105"/>
                <w:sz w:val="18"/>
              </w:rPr>
              <w:t>their contemporary relevance. They reflect on the impact of key sources of wisdom on individuals and different communities.</w:t>
            </w:r>
          </w:p>
          <w:p>
            <w:pPr>
              <w:pStyle w:val="TableParagraph"/>
              <w:spacing w:before="8"/>
              <w:rPr>
                <w:rFonts w:ascii="Times New Roman"/>
                <w:sz w:val="20"/>
              </w:rPr>
            </w:pPr>
          </w:p>
          <w:p>
            <w:pPr>
              <w:pStyle w:val="TableParagraph"/>
              <w:ind w:left="104"/>
              <w:rPr>
                <w:b/>
                <w:sz w:val="18"/>
              </w:rPr>
            </w:pPr>
            <w:r>
              <w:rPr>
                <w:b/>
                <w:w w:val="105"/>
                <w:sz w:val="18"/>
              </w:rPr>
              <w:t>Taking</w:t>
            </w:r>
            <w:r>
              <w:rPr>
                <w:b/>
                <w:spacing w:val="-2"/>
                <w:w w:val="105"/>
                <w:sz w:val="18"/>
              </w:rPr>
              <w:t> </w:t>
            </w:r>
            <w:r>
              <w:rPr>
                <w:b/>
                <w:w w:val="105"/>
                <w:sz w:val="18"/>
              </w:rPr>
              <w:t>responsibility</w:t>
            </w:r>
            <w:r>
              <w:rPr>
                <w:b/>
                <w:spacing w:val="-1"/>
                <w:w w:val="105"/>
                <w:sz w:val="18"/>
              </w:rPr>
              <w:t> </w:t>
            </w:r>
            <w:r>
              <w:rPr>
                <w:b/>
                <w:w w:val="105"/>
                <w:sz w:val="18"/>
              </w:rPr>
              <w:t>for</w:t>
            </w:r>
            <w:r>
              <w:rPr>
                <w:b/>
                <w:spacing w:val="-1"/>
                <w:w w:val="105"/>
                <w:sz w:val="18"/>
              </w:rPr>
              <w:t> </w:t>
            </w:r>
            <w:r>
              <w:rPr>
                <w:b/>
                <w:w w:val="105"/>
                <w:sz w:val="18"/>
              </w:rPr>
              <w:t>living</w:t>
            </w:r>
            <w:r>
              <w:rPr>
                <w:b/>
                <w:spacing w:val="-1"/>
                <w:w w:val="105"/>
                <w:sz w:val="18"/>
              </w:rPr>
              <w:t> </w:t>
            </w:r>
            <w:r>
              <w:rPr>
                <w:b/>
                <w:w w:val="105"/>
                <w:sz w:val="18"/>
              </w:rPr>
              <w:t>together,</w:t>
            </w:r>
            <w:r>
              <w:rPr>
                <w:b/>
                <w:spacing w:val="-2"/>
                <w:w w:val="105"/>
                <w:sz w:val="18"/>
              </w:rPr>
              <w:t> </w:t>
            </w:r>
            <w:r>
              <w:rPr>
                <w:b/>
                <w:w w:val="105"/>
                <w:sz w:val="18"/>
              </w:rPr>
              <w:t>values</w:t>
            </w:r>
            <w:r>
              <w:rPr>
                <w:b/>
                <w:spacing w:val="-1"/>
                <w:w w:val="105"/>
                <w:sz w:val="18"/>
              </w:rPr>
              <w:t> </w:t>
            </w:r>
            <w:r>
              <w:rPr>
                <w:b/>
                <w:w w:val="105"/>
                <w:sz w:val="18"/>
              </w:rPr>
              <w:t>and</w:t>
            </w:r>
            <w:r>
              <w:rPr>
                <w:b/>
                <w:spacing w:val="-1"/>
                <w:w w:val="105"/>
                <w:sz w:val="18"/>
              </w:rPr>
              <w:t> </w:t>
            </w:r>
            <w:r>
              <w:rPr>
                <w:b/>
                <w:spacing w:val="-2"/>
                <w:w w:val="105"/>
                <w:sz w:val="18"/>
              </w:rPr>
              <w:t>respect</w:t>
            </w:r>
          </w:p>
          <w:p>
            <w:pPr>
              <w:pStyle w:val="TableParagraph"/>
              <w:spacing w:before="11" w:line="254" w:lineRule="auto"/>
              <w:ind w:left="104" w:right="7"/>
              <w:rPr>
                <w:i/>
                <w:sz w:val="18"/>
              </w:rPr>
            </w:pPr>
            <w:r>
              <w:rPr>
                <w:w w:val="105"/>
                <w:sz w:val="18"/>
              </w:rPr>
              <w:t>Pupils use local and national census statistics to develop an understanding of the religious make up and diversity of their locality and of Britain. They consider what Jews, Humanists, Christians and Buddhists teach about how people can live together respectfully to create a perfect world. They develop their understanding of responsibility and social justice and question why and how we should care. Pupils respond thoughtfully to ideas about human responsibility for the environment and how religious and moral codes are acted upon. Pupils ask how the ‘Golden Rule’ is interpreted in the Humanist tradition and consider if following God can bring freedom and justice. </w:t>
            </w:r>
            <w:r>
              <w:rPr>
                <w:i/>
                <w:w w:val="105"/>
                <w:sz w:val="18"/>
              </w:rPr>
              <w:t>(UC 2b.6 What did Jesus do to save human</w:t>
            </w:r>
            <w:r>
              <w:rPr>
                <w:i/>
                <w:w w:val="105"/>
                <w:sz w:val="18"/>
              </w:rPr>
              <w:t> </w:t>
            </w:r>
            <w:r>
              <w:rPr>
                <w:i/>
                <w:spacing w:val="-2"/>
                <w:w w:val="105"/>
                <w:sz w:val="18"/>
              </w:rPr>
              <w:t>beings?)</w:t>
            </w:r>
          </w:p>
          <w:p>
            <w:pPr>
              <w:pStyle w:val="TableParagraph"/>
              <w:spacing w:before="6"/>
              <w:rPr>
                <w:rFonts w:ascii="Times New Roman"/>
                <w:sz w:val="19"/>
              </w:rPr>
            </w:pPr>
          </w:p>
          <w:p>
            <w:pPr>
              <w:pStyle w:val="TableParagraph"/>
              <w:ind w:left="104"/>
              <w:rPr>
                <w:b/>
                <w:sz w:val="18"/>
              </w:rPr>
            </w:pPr>
            <w:r>
              <w:rPr>
                <w:b/>
                <w:w w:val="105"/>
                <w:sz w:val="18"/>
              </w:rPr>
              <w:t>Different</w:t>
            </w:r>
            <w:r>
              <w:rPr>
                <w:b/>
                <w:spacing w:val="-2"/>
                <w:w w:val="105"/>
                <w:sz w:val="18"/>
              </w:rPr>
              <w:t> </w:t>
            </w:r>
            <w:r>
              <w:rPr>
                <w:b/>
                <w:w w:val="105"/>
                <w:sz w:val="18"/>
              </w:rPr>
              <w:t>ideas</w:t>
            </w:r>
            <w:r>
              <w:rPr>
                <w:b/>
                <w:spacing w:val="-1"/>
                <w:w w:val="105"/>
                <w:sz w:val="18"/>
              </w:rPr>
              <w:t> </w:t>
            </w:r>
            <w:r>
              <w:rPr>
                <w:b/>
                <w:w w:val="105"/>
                <w:sz w:val="18"/>
              </w:rPr>
              <w:t>about</w:t>
            </w:r>
            <w:r>
              <w:rPr>
                <w:b/>
                <w:spacing w:val="-1"/>
                <w:w w:val="105"/>
                <w:sz w:val="18"/>
              </w:rPr>
              <w:t> </w:t>
            </w:r>
            <w:r>
              <w:rPr>
                <w:b/>
                <w:w w:val="105"/>
                <w:sz w:val="18"/>
              </w:rPr>
              <w:t>God</w:t>
            </w:r>
            <w:r>
              <w:rPr>
                <w:b/>
                <w:spacing w:val="-1"/>
                <w:w w:val="105"/>
                <w:sz w:val="18"/>
              </w:rPr>
              <w:t> </w:t>
            </w:r>
            <w:r>
              <w:rPr>
                <w:b/>
                <w:w w:val="105"/>
                <w:sz w:val="18"/>
              </w:rPr>
              <w:t>and</w:t>
            </w:r>
            <w:r>
              <w:rPr>
                <w:b/>
                <w:spacing w:val="-1"/>
                <w:w w:val="105"/>
                <w:sz w:val="18"/>
              </w:rPr>
              <w:t> </w:t>
            </w:r>
            <w:r>
              <w:rPr>
                <w:b/>
                <w:w w:val="105"/>
                <w:sz w:val="18"/>
              </w:rPr>
              <w:t>gods,</w:t>
            </w:r>
            <w:r>
              <w:rPr>
                <w:b/>
                <w:spacing w:val="-3"/>
                <w:w w:val="105"/>
                <w:sz w:val="18"/>
              </w:rPr>
              <w:t> </w:t>
            </w:r>
            <w:r>
              <w:rPr>
                <w:b/>
                <w:w w:val="105"/>
                <w:sz w:val="18"/>
              </w:rPr>
              <w:t>creation</w:t>
            </w:r>
            <w:r>
              <w:rPr>
                <w:b/>
                <w:spacing w:val="-1"/>
                <w:w w:val="105"/>
                <w:sz w:val="18"/>
              </w:rPr>
              <w:t> </w:t>
            </w:r>
            <w:r>
              <w:rPr>
                <w:b/>
                <w:w w:val="105"/>
                <w:sz w:val="18"/>
              </w:rPr>
              <w:t>and</w:t>
            </w:r>
            <w:r>
              <w:rPr>
                <w:b/>
                <w:spacing w:val="-1"/>
                <w:w w:val="105"/>
                <w:sz w:val="18"/>
              </w:rPr>
              <w:t> </w:t>
            </w:r>
            <w:r>
              <w:rPr>
                <w:b/>
                <w:w w:val="105"/>
                <w:sz w:val="18"/>
              </w:rPr>
              <w:t>ultimate</w:t>
            </w:r>
            <w:r>
              <w:rPr>
                <w:b/>
                <w:spacing w:val="-1"/>
                <w:w w:val="105"/>
                <w:sz w:val="18"/>
              </w:rPr>
              <w:t> </w:t>
            </w:r>
            <w:r>
              <w:rPr>
                <w:b/>
                <w:spacing w:val="-2"/>
                <w:w w:val="105"/>
                <w:sz w:val="18"/>
              </w:rPr>
              <w:t>questions</w:t>
            </w:r>
          </w:p>
          <w:p>
            <w:pPr>
              <w:pStyle w:val="TableParagraph"/>
              <w:spacing w:before="11" w:line="254" w:lineRule="auto"/>
              <w:ind w:left="104" w:right="178"/>
              <w:rPr>
                <w:i/>
                <w:sz w:val="18"/>
              </w:rPr>
            </w:pPr>
            <w:r>
              <w:rPr>
                <w:w w:val="105"/>
                <w:sz w:val="18"/>
              </w:rPr>
              <w:t>Developing challenging and deeper questions about meaning purpose and truth, pupils consider different perspectives on the questions of creation and the beginnings of life on Earth, debating the relationship/conflict between creation and science. Pupils develop their understanding of different beliefs and perspectives about God and life after death in religious and non-religious settings (e.g.</w:t>
            </w:r>
            <w:r>
              <w:rPr>
                <w:spacing w:val="40"/>
                <w:w w:val="105"/>
                <w:sz w:val="18"/>
              </w:rPr>
              <w:t> </w:t>
            </w:r>
            <w:r>
              <w:rPr>
                <w:w w:val="105"/>
                <w:sz w:val="18"/>
              </w:rPr>
              <w:t>what is meant by a ‘soul’), constructing answers to their own challenging questions. When God and theological</w:t>
            </w:r>
            <w:r>
              <w:rPr>
                <w:spacing w:val="-1"/>
                <w:w w:val="105"/>
                <w:sz w:val="18"/>
              </w:rPr>
              <w:t> </w:t>
            </w:r>
            <w:r>
              <w:rPr>
                <w:w w:val="105"/>
                <w:sz w:val="18"/>
              </w:rPr>
              <w:t>concepts including life,</w:t>
            </w:r>
            <w:r>
              <w:rPr>
                <w:spacing w:val="-1"/>
                <w:w w:val="105"/>
                <w:sz w:val="18"/>
              </w:rPr>
              <w:t> </w:t>
            </w:r>
            <w:r>
              <w:rPr>
                <w:w w:val="105"/>
                <w:sz w:val="18"/>
              </w:rPr>
              <w:t>death,</w:t>
            </w:r>
            <w:r>
              <w:rPr>
                <w:spacing w:val="-1"/>
                <w:w w:val="105"/>
                <w:sz w:val="18"/>
              </w:rPr>
              <w:t> </w:t>
            </w:r>
            <w:r>
              <w:rPr>
                <w:w w:val="105"/>
                <w:sz w:val="18"/>
              </w:rPr>
              <w:t>and afterlife beliefs are rejected,</w:t>
            </w:r>
            <w:r>
              <w:rPr>
                <w:spacing w:val="-1"/>
                <w:w w:val="105"/>
                <w:sz w:val="18"/>
              </w:rPr>
              <w:t> </w:t>
            </w:r>
            <w:r>
              <w:rPr>
                <w:w w:val="105"/>
                <w:sz w:val="18"/>
              </w:rPr>
              <w:t>they question what is truth and where do non-religious people find answers. </w:t>
            </w:r>
            <w:r>
              <w:rPr>
                <w:i/>
                <w:color w:val="080808"/>
                <w:w w:val="105"/>
                <w:sz w:val="18"/>
              </w:rPr>
              <w:t>This could be introduced through participation in a</w:t>
            </w:r>
            <w:r>
              <w:rPr>
                <w:i/>
                <w:color w:val="080808"/>
                <w:w w:val="105"/>
                <w:sz w:val="18"/>
              </w:rPr>
              <w:t> practical, expressive project such as NATRE Spirited Arts (</w:t>
            </w:r>
            <w:r>
              <w:rPr>
                <w:i/>
                <w:color w:val="0000FF"/>
                <w:w w:val="105"/>
                <w:sz w:val="18"/>
                <w:u w:val="single" w:color="0000FF"/>
              </w:rPr>
              <w:t>www.natre.org.uk</w:t>
            </w:r>
            <w:r>
              <w:rPr>
                <w:i/>
                <w:color w:val="080808"/>
                <w:w w:val="105"/>
                <w:sz w:val="18"/>
              </w:rPr>
              <w:t>)</w:t>
            </w:r>
          </w:p>
          <w:p>
            <w:pPr>
              <w:pStyle w:val="TableParagraph"/>
              <w:spacing w:line="249" w:lineRule="auto"/>
              <w:ind w:left="104" w:right="212" w:hanging="1"/>
              <w:rPr>
                <w:rFonts w:ascii="Times New Roman" w:hAnsi="Times New Roman"/>
                <w:i/>
                <w:sz w:val="18"/>
              </w:rPr>
            </w:pPr>
            <w:r>
              <w:rPr>
                <w:i/>
                <w:w w:val="105"/>
                <w:sz w:val="18"/>
              </w:rPr>
              <w:t>(UC </w:t>
            </w:r>
            <w:r>
              <w:rPr>
                <w:rFonts w:ascii="Times New Roman" w:hAnsi="Times New Roman"/>
                <w:i/>
                <w:w w:val="105"/>
                <w:sz w:val="18"/>
              </w:rPr>
              <w:t>2b.1</w:t>
            </w:r>
            <w:r>
              <w:rPr>
                <w:rFonts w:ascii="Times New Roman" w:hAnsi="Times New Roman"/>
                <w:i/>
                <w:spacing w:val="-1"/>
                <w:w w:val="105"/>
                <w:sz w:val="18"/>
              </w:rPr>
              <w:t> </w:t>
            </w:r>
            <w:r>
              <w:rPr>
                <w:rFonts w:ascii="Times New Roman" w:hAnsi="Times New Roman"/>
                <w:i/>
                <w:w w:val="105"/>
                <w:sz w:val="18"/>
              </w:rPr>
              <w:t>Digging</w:t>
            </w:r>
            <w:r>
              <w:rPr>
                <w:rFonts w:ascii="Times New Roman" w:hAnsi="Times New Roman"/>
                <w:i/>
                <w:spacing w:val="-1"/>
                <w:w w:val="105"/>
                <w:sz w:val="18"/>
              </w:rPr>
              <w:t> </w:t>
            </w:r>
            <w:r>
              <w:rPr>
                <w:rFonts w:ascii="Times New Roman" w:hAnsi="Times New Roman"/>
                <w:i/>
                <w:w w:val="105"/>
                <w:sz w:val="18"/>
              </w:rPr>
              <w:t>Deeper-</w:t>
            </w:r>
            <w:r>
              <w:rPr>
                <w:rFonts w:ascii="Times New Roman" w:hAnsi="Times New Roman"/>
                <w:i/>
                <w:spacing w:val="-1"/>
                <w:w w:val="105"/>
                <w:sz w:val="18"/>
              </w:rPr>
              <w:t> </w:t>
            </w:r>
            <w:r>
              <w:rPr>
                <w:rFonts w:ascii="Times New Roman" w:hAnsi="Times New Roman"/>
                <w:i/>
                <w:w w:val="105"/>
                <w:sz w:val="18"/>
              </w:rPr>
              <w:t>What</w:t>
            </w:r>
            <w:r>
              <w:rPr>
                <w:rFonts w:ascii="Times New Roman" w:hAnsi="Times New Roman"/>
                <w:i/>
                <w:spacing w:val="-1"/>
                <w:w w:val="105"/>
                <w:sz w:val="18"/>
              </w:rPr>
              <w:t> </w:t>
            </w:r>
            <w:r>
              <w:rPr>
                <w:rFonts w:ascii="Times New Roman" w:hAnsi="Times New Roman"/>
                <w:i/>
                <w:w w:val="105"/>
                <w:sz w:val="18"/>
              </w:rPr>
              <w:t>does</w:t>
            </w:r>
            <w:r>
              <w:rPr>
                <w:rFonts w:ascii="Times New Roman" w:hAnsi="Times New Roman"/>
                <w:i/>
                <w:spacing w:val="-1"/>
                <w:w w:val="105"/>
                <w:sz w:val="18"/>
              </w:rPr>
              <w:t> </w:t>
            </w:r>
            <w:r>
              <w:rPr>
                <w:rFonts w:ascii="Times New Roman" w:hAnsi="Times New Roman"/>
                <w:i/>
                <w:w w:val="105"/>
                <w:sz w:val="18"/>
              </w:rPr>
              <w:t>it</w:t>
            </w:r>
            <w:r>
              <w:rPr>
                <w:rFonts w:ascii="Times New Roman" w:hAnsi="Times New Roman"/>
                <w:i/>
                <w:spacing w:val="-1"/>
                <w:w w:val="105"/>
                <w:sz w:val="18"/>
              </w:rPr>
              <w:t> </w:t>
            </w:r>
            <w:r>
              <w:rPr>
                <w:rFonts w:ascii="Times New Roman" w:hAnsi="Times New Roman"/>
                <w:i/>
                <w:w w:val="105"/>
                <w:sz w:val="18"/>
              </w:rPr>
              <w:t>mean</w:t>
            </w:r>
            <w:r>
              <w:rPr>
                <w:rFonts w:ascii="Times New Roman" w:hAnsi="Times New Roman"/>
                <w:i/>
                <w:spacing w:val="-1"/>
                <w:w w:val="105"/>
                <w:sz w:val="18"/>
              </w:rPr>
              <w:t> </w:t>
            </w:r>
            <w:r>
              <w:rPr>
                <w:rFonts w:ascii="Times New Roman" w:hAnsi="Times New Roman"/>
                <w:i/>
                <w:w w:val="105"/>
                <w:sz w:val="18"/>
              </w:rPr>
              <w:t>if</w:t>
            </w:r>
            <w:r>
              <w:rPr>
                <w:rFonts w:ascii="Times New Roman" w:hAnsi="Times New Roman"/>
                <w:i/>
                <w:spacing w:val="-1"/>
                <w:w w:val="105"/>
                <w:sz w:val="18"/>
              </w:rPr>
              <w:t> </w:t>
            </w:r>
            <w:r>
              <w:rPr>
                <w:rFonts w:ascii="Times New Roman" w:hAnsi="Times New Roman"/>
                <w:i/>
                <w:w w:val="105"/>
                <w:sz w:val="18"/>
              </w:rPr>
              <w:t>God</w:t>
            </w:r>
            <w:r>
              <w:rPr>
                <w:rFonts w:ascii="Times New Roman" w:hAnsi="Times New Roman"/>
                <w:i/>
                <w:spacing w:val="-1"/>
                <w:w w:val="105"/>
                <w:sz w:val="18"/>
              </w:rPr>
              <w:t> </w:t>
            </w:r>
            <w:r>
              <w:rPr>
                <w:rFonts w:ascii="Times New Roman" w:hAnsi="Times New Roman"/>
                <w:i/>
                <w:w w:val="105"/>
                <w:sz w:val="18"/>
              </w:rPr>
              <w:t>is</w:t>
            </w:r>
            <w:r>
              <w:rPr>
                <w:rFonts w:ascii="Times New Roman" w:hAnsi="Times New Roman"/>
                <w:i/>
                <w:spacing w:val="-1"/>
                <w:w w:val="105"/>
                <w:sz w:val="18"/>
              </w:rPr>
              <w:t> </w:t>
            </w:r>
            <w:r>
              <w:rPr>
                <w:rFonts w:ascii="Times New Roman" w:hAnsi="Times New Roman"/>
                <w:i/>
                <w:w w:val="105"/>
                <w:sz w:val="18"/>
              </w:rPr>
              <w:t>holy</w:t>
            </w:r>
            <w:r>
              <w:rPr>
                <w:rFonts w:ascii="Times New Roman" w:hAnsi="Times New Roman"/>
                <w:i/>
                <w:spacing w:val="-1"/>
                <w:w w:val="105"/>
                <w:sz w:val="18"/>
              </w:rPr>
              <w:t> </w:t>
            </w:r>
            <w:r>
              <w:rPr>
                <w:rFonts w:ascii="Times New Roman" w:hAnsi="Times New Roman"/>
                <w:i/>
                <w:w w:val="105"/>
                <w:sz w:val="18"/>
              </w:rPr>
              <w:t>and</w:t>
            </w:r>
            <w:r>
              <w:rPr>
                <w:rFonts w:ascii="Times New Roman" w:hAnsi="Times New Roman"/>
                <w:i/>
                <w:spacing w:val="-1"/>
                <w:w w:val="105"/>
                <w:sz w:val="18"/>
              </w:rPr>
              <w:t> </w:t>
            </w:r>
            <w:r>
              <w:rPr>
                <w:rFonts w:ascii="Times New Roman" w:hAnsi="Times New Roman"/>
                <w:i/>
                <w:w w:val="105"/>
                <w:sz w:val="18"/>
              </w:rPr>
              <w:t>loving? 2b.2</w:t>
            </w:r>
            <w:r>
              <w:rPr>
                <w:rFonts w:ascii="Times New Roman" w:hAnsi="Times New Roman"/>
                <w:i/>
                <w:spacing w:val="-1"/>
                <w:w w:val="105"/>
                <w:sz w:val="18"/>
              </w:rPr>
              <w:t> </w:t>
            </w:r>
            <w:r>
              <w:rPr>
                <w:rFonts w:ascii="Times New Roman" w:hAnsi="Times New Roman"/>
                <w:i/>
                <w:w w:val="105"/>
                <w:sz w:val="18"/>
              </w:rPr>
              <w:t>Digging</w:t>
            </w:r>
            <w:r>
              <w:rPr>
                <w:rFonts w:ascii="Times New Roman" w:hAnsi="Times New Roman"/>
                <w:i/>
                <w:spacing w:val="-1"/>
                <w:w w:val="105"/>
                <w:sz w:val="18"/>
              </w:rPr>
              <w:t> </w:t>
            </w:r>
            <w:r>
              <w:rPr>
                <w:rFonts w:ascii="Times New Roman" w:hAnsi="Times New Roman"/>
                <w:i/>
                <w:w w:val="105"/>
                <w:sz w:val="18"/>
              </w:rPr>
              <w:t>Deeper-</w:t>
            </w:r>
            <w:r>
              <w:rPr>
                <w:rFonts w:ascii="Times New Roman" w:hAnsi="Times New Roman"/>
                <w:i/>
                <w:w w:val="105"/>
                <w:sz w:val="18"/>
              </w:rPr>
              <w:t> ‘Creation and Science’ contradictory or complementary?)</w:t>
            </w:r>
          </w:p>
          <w:p>
            <w:pPr>
              <w:pStyle w:val="TableParagraph"/>
              <w:spacing w:before="1"/>
              <w:rPr>
                <w:rFonts w:ascii="Times New Roman"/>
                <w:sz w:val="20"/>
              </w:rPr>
            </w:pPr>
          </w:p>
          <w:p>
            <w:pPr>
              <w:pStyle w:val="TableParagraph"/>
              <w:spacing w:before="1"/>
              <w:ind w:left="104"/>
              <w:rPr>
                <w:b/>
                <w:sz w:val="18"/>
              </w:rPr>
            </w:pPr>
            <w:r>
              <w:rPr>
                <w:b/>
                <w:w w:val="105"/>
                <w:sz w:val="18"/>
              </w:rPr>
              <w:t>Reflecting</w:t>
            </w:r>
            <w:r>
              <w:rPr>
                <w:b/>
                <w:spacing w:val="-1"/>
                <w:w w:val="105"/>
                <w:sz w:val="18"/>
              </w:rPr>
              <w:t> </w:t>
            </w:r>
            <w:r>
              <w:rPr>
                <w:b/>
                <w:w w:val="105"/>
                <w:sz w:val="18"/>
              </w:rPr>
              <w:t>on</w:t>
            </w:r>
            <w:r>
              <w:rPr>
                <w:b/>
                <w:spacing w:val="-1"/>
                <w:w w:val="105"/>
                <w:sz w:val="18"/>
              </w:rPr>
              <w:t> </w:t>
            </w:r>
            <w:r>
              <w:rPr>
                <w:b/>
                <w:w w:val="105"/>
                <w:sz w:val="18"/>
              </w:rPr>
              <w:t>ethics,</w:t>
            </w:r>
            <w:r>
              <w:rPr>
                <w:b/>
                <w:spacing w:val="-2"/>
                <w:w w:val="105"/>
                <w:sz w:val="18"/>
              </w:rPr>
              <w:t> </w:t>
            </w:r>
            <w:r>
              <w:rPr>
                <w:b/>
                <w:w w:val="105"/>
                <w:sz w:val="18"/>
              </w:rPr>
              <w:t>what</w:t>
            </w:r>
            <w:r>
              <w:rPr>
                <w:b/>
                <w:spacing w:val="-1"/>
                <w:w w:val="105"/>
                <w:sz w:val="18"/>
              </w:rPr>
              <w:t> </w:t>
            </w:r>
            <w:r>
              <w:rPr>
                <w:b/>
                <w:w w:val="105"/>
                <w:sz w:val="18"/>
              </w:rPr>
              <w:t>is</w:t>
            </w:r>
            <w:r>
              <w:rPr>
                <w:b/>
                <w:spacing w:val="-1"/>
                <w:w w:val="105"/>
                <w:sz w:val="18"/>
              </w:rPr>
              <w:t> </w:t>
            </w:r>
            <w:r>
              <w:rPr>
                <w:b/>
                <w:w w:val="105"/>
                <w:sz w:val="18"/>
              </w:rPr>
              <w:t>right</w:t>
            </w:r>
            <w:r>
              <w:rPr>
                <w:b/>
                <w:spacing w:val="-1"/>
                <w:w w:val="105"/>
                <w:sz w:val="18"/>
              </w:rPr>
              <w:t> </w:t>
            </w:r>
            <w:r>
              <w:rPr>
                <w:b/>
                <w:w w:val="105"/>
                <w:sz w:val="18"/>
              </w:rPr>
              <w:t>and</w:t>
            </w:r>
            <w:r>
              <w:rPr>
                <w:b/>
                <w:spacing w:val="-1"/>
                <w:w w:val="105"/>
                <w:sz w:val="18"/>
              </w:rPr>
              <w:t> </w:t>
            </w:r>
            <w:r>
              <w:rPr>
                <w:b/>
                <w:w w:val="105"/>
                <w:sz w:val="18"/>
              </w:rPr>
              <w:t>wrong,</w:t>
            </w:r>
            <w:r>
              <w:rPr>
                <w:b/>
                <w:spacing w:val="-2"/>
                <w:w w:val="105"/>
                <w:sz w:val="18"/>
              </w:rPr>
              <w:t> </w:t>
            </w:r>
            <w:r>
              <w:rPr>
                <w:b/>
                <w:w w:val="105"/>
                <w:sz w:val="18"/>
              </w:rPr>
              <w:t>just</w:t>
            </w:r>
            <w:r>
              <w:rPr>
                <w:b/>
                <w:spacing w:val="-1"/>
                <w:w w:val="105"/>
                <w:sz w:val="18"/>
              </w:rPr>
              <w:t> </w:t>
            </w:r>
            <w:r>
              <w:rPr>
                <w:b/>
                <w:w w:val="105"/>
                <w:sz w:val="18"/>
              </w:rPr>
              <w:t>and</w:t>
            </w:r>
            <w:r>
              <w:rPr>
                <w:b/>
                <w:spacing w:val="-1"/>
                <w:w w:val="105"/>
                <w:sz w:val="18"/>
              </w:rPr>
              <w:t> </w:t>
            </w:r>
            <w:r>
              <w:rPr>
                <w:b/>
                <w:spacing w:val="-4"/>
                <w:w w:val="105"/>
                <w:sz w:val="18"/>
              </w:rPr>
              <w:t>fair</w:t>
            </w:r>
          </w:p>
          <w:p>
            <w:pPr>
              <w:pStyle w:val="TableParagraph"/>
              <w:spacing w:before="10" w:line="254" w:lineRule="auto"/>
              <w:ind w:left="104" w:right="120"/>
              <w:rPr>
                <w:sz w:val="18"/>
              </w:rPr>
            </w:pPr>
            <w:r>
              <w:rPr>
                <w:w w:val="105"/>
                <w:sz w:val="18"/>
              </w:rPr>
              <w:t>Why isn’t the world just and fair? Beyond religious guidance, pupils explore how people decide what is right and what is wrong and how they may choose to live. Pupils develop their thinking about why and how some people (from a religious and or non-religious background) try to help others (e.g. victims of poverty,</w:t>
            </w:r>
            <w:r>
              <w:rPr>
                <w:spacing w:val="-1"/>
                <w:w w:val="105"/>
                <w:sz w:val="18"/>
              </w:rPr>
              <w:t> </w:t>
            </w:r>
            <w:r>
              <w:rPr>
                <w:w w:val="105"/>
                <w:sz w:val="18"/>
              </w:rPr>
              <w:t>prejudice,</w:t>
            </w:r>
            <w:r>
              <w:rPr>
                <w:spacing w:val="-1"/>
                <w:w w:val="105"/>
                <w:sz w:val="18"/>
              </w:rPr>
              <w:t> </w:t>
            </w:r>
            <w:r>
              <w:rPr>
                <w:w w:val="105"/>
                <w:sz w:val="18"/>
              </w:rPr>
              <w:t>crime and those affected by war).</w:t>
            </w:r>
            <w:r>
              <w:rPr>
                <w:spacing w:val="-1"/>
                <w:w w:val="105"/>
                <w:sz w:val="18"/>
              </w:rPr>
              <w:t> </w:t>
            </w:r>
            <w:r>
              <w:rPr>
                <w:w w:val="105"/>
                <w:sz w:val="18"/>
              </w:rPr>
              <w:t>Focusing on the lives of children in pre-Holocaust Europe, pupils reflect on the challenging moral choices made and the British humanitarian actions of the Kinder transport (children’s rescue operation).</w:t>
            </w:r>
          </w:p>
          <w:p>
            <w:pPr>
              <w:pStyle w:val="TableParagraph"/>
              <w:spacing w:line="254" w:lineRule="auto"/>
              <w:ind w:left="105" w:right="212"/>
              <w:rPr>
                <w:sz w:val="18"/>
              </w:rPr>
            </w:pPr>
            <w:r>
              <w:rPr>
                <w:w w:val="105"/>
                <w:sz w:val="18"/>
              </w:rPr>
              <w:t>Pupils consolidate their ideas about right and wrong, justice and fairness through different religious traditions.</w:t>
            </w:r>
            <w:r>
              <w:rPr>
                <w:spacing w:val="-1"/>
                <w:w w:val="105"/>
                <w:sz w:val="18"/>
              </w:rPr>
              <w:t> </w:t>
            </w:r>
            <w:r>
              <w:rPr>
                <w:w w:val="105"/>
                <w:sz w:val="18"/>
              </w:rPr>
              <w:t>They ask how the Buddhist concepts of desire, suffering and compassion affect the choices of followers.</w:t>
            </w:r>
          </w:p>
          <w:p>
            <w:pPr>
              <w:pStyle w:val="TableParagraph"/>
              <w:spacing w:line="206" w:lineRule="exact"/>
              <w:ind w:left="105"/>
              <w:rPr>
                <w:i/>
                <w:sz w:val="18"/>
              </w:rPr>
            </w:pPr>
            <w:r>
              <w:rPr>
                <w:i/>
                <w:w w:val="105"/>
                <w:sz w:val="18"/>
              </w:rPr>
              <w:t>(UC</w:t>
            </w:r>
            <w:r>
              <w:rPr>
                <w:i/>
                <w:spacing w:val="-4"/>
                <w:w w:val="105"/>
                <w:sz w:val="18"/>
              </w:rPr>
              <w:t> </w:t>
            </w:r>
            <w:r>
              <w:rPr>
                <w:i/>
                <w:w w:val="105"/>
                <w:sz w:val="18"/>
              </w:rPr>
              <w:t>2b.3</w:t>
            </w:r>
            <w:r>
              <w:rPr>
                <w:i/>
                <w:spacing w:val="-3"/>
                <w:w w:val="105"/>
                <w:sz w:val="18"/>
              </w:rPr>
              <w:t> </w:t>
            </w:r>
            <w:r>
              <w:rPr>
                <w:i/>
                <w:w w:val="105"/>
                <w:sz w:val="18"/>
              </w:rPr>
              <w:t>Digging</w:t>
            </w:r>
            <w:r>
              <w:rPr>
                <w:i/>
                <w:spacing w:val="-4"/>
                <w:w w:val="105"/>
                <w:sz w:val="18"/>
              </w:rPr>
              <w:t> </w:t>
            </w:r>
            <w:r>
              <w:rPr>
                <w:i/>
                <w:w w:val="105"/>
                <w:sz w:val="18"/>
              </w:rPr>
              <w:t>Deeper-</w:t>
            </w:r>
            <w:r>
              <w:rPr>
                <w:i/>
                <w:spacing w:val="-3"/>
                <w:w w:val="105"/>
                <w:sz w:val="18"/>
              </w:rPr>
              <w:t> </w:t>
            </w:r>
            <w:r>
              <w:rPr>
                <w:i/>
                <w:w w:val="105"/>
                <w:sz w:val="18"/>
              </w:rPr>
              <w:t>How</w:t>
            </w:r>
            <w:r>
              <w:rPr>
                <w:i/>
                <w:spacing w:val="-3"/>
                <w:w w:val="105"/>
                <w:sz w:val="18"/>
              </w:rPr>
              <w:t> </w:t>
            </w:r>
            <w:r>
              <w:rPr>
                <w:i/>
                <w:w w:val="105"/>
                <w:sz w:val="18"/>
              </w:rPr>
              <w:t>can</w:t>
            </w:r>
            <w:r>
              <w:rPr>
                <w:i/>
                <w:spacing w:val="-3"/>
                <w:w w:val="105"/>
                <w:sz w:val="18"/>
              </w:rPr>
              <w:t> </w:t>
            </w:r>
            <w:r>
              <w:rPr>
                <w:i/>
                <w:w w:val="105"/>
                <w:sz w:val="18"/>
              </w:rPr>
              <w:t>following</w:t>
            </w:r>
            <w:r>
              <w:rPr>
                <w:i/>
                <w:spacing w:val="-3"/>
                <w:w w:val="105"/>
                <w:sz w:val="18"/>
              </w:rPr>
              <w:t> </w:t>
            </w:r>
            <w:r>
              <w:rPr>
                <w:i/>
                <w:w w:val="105"/>
                <w:sz w:val="18"/>
              </w:rPr>
              <w:t>God</w:t>
            </w:r>
            <w:r>
              <w:rPr>
                <w:i/>
                <w:spacing w:val="-4"/>
                <w:w w:val="105"/>
                <w:sz w:val="18"/>
              </w:rPr>
              <w:t> </w:t>
            </w:r>
            <w:r>
              <w:rPr>
                <w:i/>
                <w:w w:val="105"/>
                <w:sz w:val="18"/>
              </w:rPr>
              <w:t>bring</w:t>
            </w:r>
            <w:r>
              <w:rPr>
                <w:i/>
                <w:spacing w:val="-3"/>
                <w:w w:val="105"/>
                <w:sz w:val="18"/>
              </w:rPr>
              <w:t> </w:t>
            </w:r>
            <w:r>
              <w:rPr>
                <w:i/>
                <w:w w:val="105"/>
                <w:sz w:val="18"/>
              </w:rPr>
              <w:t>freedom</w:t>
            </w:r>
            <w:r>
              <w:rPr>
                <w:i/>
                <w:spacing w:val="-3"/>
                <w:w w:val="105"/>
                <w:sz w:val="18"/>
              </w:rPr>
              <w:t> </w:t>
            </w:r>
            <w:r>
              <w:rPr>
                <w:i/>
                <w:w w:val="105"/>
                <w:sz w:val="18"/>
              </w:rPr>
              <w:t>and</w:t>
            </w:r>
            <w:r>
              <w:rPr>
                <w:i/>
                <w:spacing w:val="-3"/>
                <w:w w:val="105"/>
                <w:sz w:val="18"/>
              </w:rPr>
              <w:t> </w:t>
            </w:r>
            <w:r>
              <w:rPr>
                <w:i/>
                <w:spacing w:val="-2"/>
                <w:w w:val="105"/>
                <w:sz w:val="18"/>
              </w:rPr>
              <w:t>justice?)</w:t>
            </w:r>
          </w:p>
        </w:tc>
      </w:tr>
    </w:tbl>
    <w:p>
      <w:pPr>
        <w:rPr>
          <w:sz w:val="2"/>
          <w:szCs w:val="2"/>
        </w:rPr>
      </w:pPr>
      <w:r>
        <w:rPr/>
        <w:pict>
          <v:rect id="docshape11" style="position:absolute;margin-left:187.304001pt;margin-top:75.494598pt;width:140.16pt;height:12.24pt;mso-position-horizontal-relative:page;mso-position-vertical-relative:page;z-index:-15935488" filled="true" fillcolor="#ff0000" stroked="false">
            <v:fill type="solid"/>
            <w10:wrap type="none"/>
          </v:rect>
        </w:pict>
      </w:r>
      <w:r>
        <w:rPr/>
        <w:pict>
          <v:shape id="docshape12" style="position:absolute;margin-left:809.89502pt;margin-top:574.588013pt;width:14.4pt;height:16.3pt;mso-position-horizontal-relative:page;mso-position-vertical-relative:page;z-index:15734784" filled="false" stroked="false" type="#_x0000_t202">
            <v:textbox inset="0,0,0,0">
              <w:txbxContent>
                <w:p>
                  <w:pPr>
                    <w:pStyle w:val="BodyText"/>
                    <w:spacing w:before="42"/>
                    <w:ind w:left="71"/>
                  </w:pPr>
                  <w:r>
                    <w:rPr/>
                    <w:t>4</w:t>
                  </w:r>
                </w:p>
              </w:txbxContent>
            </v:textbox>
            <w10:wrap type="none"/>
          </v:shape>
        </w:pict>
      </w:r>
      <w:r>
        <w:rPr/>
        <w:pict>
          <v:shape id="docshape13" style="position:absolute;margin-left:808.89502pt;margin-top:572.717957pt;width:16.4pt;height:20pt;mso-position-horizontal-relative:page;mso-position-vertical-relative:page;z-index:15735296" filled="false" stroked="false" type="#_x0000_t202">
            <v:textbox inset="0,0,0,0">
              <w:txbxContent>
                <w:p>
                  <w:pPr>
                    <w:pStyle w:val="BodyText"/>
                  </w:pPr>
                  <w:r>
                    <w:rPr/>
                    <w:t>4</w:t>
                  </w:r>
                </w:p>
              </w:txbxContent>
            </v:textbox>
            <w10:wrap type="none"/>
          </v:shape>
        </w:pict>
      </w:r>
    </w:p>
    <w:p>
      <w:pPr>
        <w:spacing w:after="0"/>
        <w:rPr>
          <w:sz w:val="2"/>
          <w:szCs w:val="2"/>
        </w:rPr>
        <w:sectPr>
          <w:type w:val="continuous"/>
          <w:pgSz w:w="16840" w:h="11910" w:orient="landscape"/>
          <w:pgMar w:top="160" w:right="780" w:bottom="0" w:left="620"/>
        </w:sectPr>
      </w:pPr>
    </w:p>
    <w:p>
      <w:pPr>
        <w:pStyle w:val="BodyText"/>
        <w:spacing w:before="4"/>
        <w:ind w:left="0"/>
        <w:rPr>
          <w:rFonts w:ascii="Times New Roman"/>
          <w:sz w:val="17"/>
        </w:rPr>
      </w:pPr>
    </w:p>
    <w:sectPr>
      <w:pgSz w:w="16840" w:h="11910" w:orient="landscape"/>
      <w:pgMar w:top="1340" w:right="780" w:bottom="280" w:lef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80"/>
      <w:ind w:left="91"/>
    </w:pPr>
    <w:rPr>
      <w:rFonts w:ascii="Courier New" w:hAnsi="Courier New" w:eastAsia="Courier New" w:cs="Courier New"/>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http://www.natre.org.uk/"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hegrid.org.uk/learning/re/publications/" TargetMode="Externa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51ADB-89E0-410F-99BB-F67DC52F179E}"/>
</file>

<file path=customXml/itemProps2.xml><?xml version="1.0" encoding="utf-8"?>
<ds:datastoreItem xmlns:ds="http://schemas.openxmlformats.org/officeDocument/2006/customXml" ds:itemID="{370C94B3-0136-4E78-8DF9-E1617EECBBB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Baker</dc:creator>
  <dc:title>uks2-non-stat-long-medium-plan-exemplars-11</dc:title>
  <dcterms:created xsi:type="dcterms:W3CDTF">2023-06-05T15:01:40Z</dcterms:created>
  <dcterms:modified xsi:type="dcterms:W3CDTF">2023-07-05T08:31:00Z</dcterms:modified>
  <cp:lastModifiedBy>Sandra Baker</cp:lastModifiedBy>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Word</vt:lpwstr>
  </property>
  <property fmtid="{D5CDD505-2E9C-101B-9397-08002B2CF9AE}" pid="4" name="LastSaved">
    <vt:filetime>2023-06-05T00:00:00Z</vt:filetime>
  </property>
  <property fmtid="{D5CDD505-2E9C-101B-9397-08002B2CF9AE}" pid="5" name="Producer">
    <vt:lpwstr>Mac OS X 10.11.6 Quartz PDFContext</vt:lpwstr>
  </property>
</Properties>
</file>